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AD11" w14:textId="679820CD" w:rsidR="00C30C00" w:rsidRPr="00D806FA" w:rsidRDefault="00C30C00" w:rsidP="00C30C00"/>
    <w:p w14:paraId="7F672EE7" w14:textId="77777777" w:rsidR="00C30C00" w:rsidRPr="00D806FA" w:rsidRDefault="00C30C00" w:rsidP="00C30C00"/>
    <w:p w14:paraId="347F49EE" w14:textId="646DBF13" w:rsidR="00C30C00" w:rsidRPr="00D806FA" w:rsidRDefault="0011608F" w:rsidP="00B52A46">
      <w:pPr>
        <w:jc w:val="center"/>
      </w:pPr>
      <w:r w:rsidRPr="0011608F">
        <w:rPr>
          <w:rFonts w:ascii="Calibri" w:eastAsia="Times New Roman" w:hAnsi="Calibri" w:cs="Times New Roman"/>
          <w:noProof/>
          <w:lang w:eastAsia="en-AU"/>
        </w:rPr>
        <w:drawing>
          <wp:inline distT="0" distB="0" distL="0" distR="0" wp14:anchorId="6148362F" wp14:editId="2A5393B3">
            <wp:extent cx="4290646" cy="3122260"/>
            <wp:effectExtent l="0" t="0" r="0" b="2540"/>
            <wp:docPr id="8" name="1831A950-37D9-4325-A2B7-583CB4B16E30" descr="cid:1831A950-37D9-4325-A2B7-583CB4B16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1A950-37D9-4325-A2B7-583CB4B16E30" descr="cid:1831A950-37D9-4325-A2B7-583CB4B16E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91015" cy="3122529"/>
                    </a:xfrm>
                    <a:prstGeom prst="rect">
                      <a:avLst/>
                    </a:prstGeom>
                    <a:noFill/>
                    <a:ln>
                      <a:noFill/>
                    </a:ln>
                  </pic:spPr>
                </pic:pic>
              </a:graphicData>
            </a:graphic>
          </wp:inline>
        </w:drawing>
      </w:r>
    </w:p>
    <w:p w14:paraId="12440C9A" w14:textId="77777777" w:rsidR="00C30C00" w:rsidRPr="00D806FA" w:rsidRDefault="00C30C00" w:rsidP="00C30C00"/>
    <w:p w14:paraId="0B0B0C71" w14:textId="77777777" w:rsidR="00C30C00" w:rsidRPr="00D806FA" w:rsidRDefault="00C30C00" w:rsidP="00C30C00">
      <w:pPr>
        <w:jc w:val="center"/>
      </w:pPr>
    </w:p>
    <w:p w14:paraId="254232A5" w14:textId="77777777" w:rsidR="00C30C00" w:rsidRPr="0045095A" w:rsidRDefault="009B70E0" w:rsidP="00C30C00">
      <w:pPr>
        <w:jc w:val="center"/>
        <w:rPr>
          <w:b/>
          <w:sz w:val="96"/>
          <w:szCs w:val="96"/>
        </w:rPr>
      </w:pPr>
      <w:r w:rsidRPr="0045095A">
        <w:rPr>
          <w:b/>
          <w:sz w:val="96"/>
          <w:szCs w:val="96"/>
        </w:rPr>
        <w:t>Coaches Handbook</w:t>
      </w:r>
    </w:p>
    <w:p w14:paraId="07E0E4F4" w14:textId="77777777" w:rsidR="00BD4796" w:rsidRDefault="00BD4796" w:rsidP="00C30C00">
      <w:pPr>
        <w:jc w:val="center"/>
        <w:rPr>
          <w:b/>
          <w:sz w:val="96"/>
          <w:szCs w:val="96"/>
        </w:rPr>
      </w:pPr>
      <w:r>
        <w:rPr>
          <w:b/>
          <w:sz w:val="96"/>
          <w:szCs w:val="96"/>
        </w:rPr>
        <w:t>Winter Season</w:t>
      </w:r>
    </w:p>
    <w:p w14:paraId="779DA4C0" w14:textId="00D26DAA" w:rsidR="00C30C00" w:rsidRPr="0045095A" w:rsidRDefault="00D43244" w:rsidP="00C30C00">
      <w:pPr>
        <w:jc w:val="center"/>
        <w:rPr>
          <w:b/>
          <w:sz w:val="96"/>
          <w:szCs w:val="96"/>
        </w:rPr>
      </w:pPr>
      <w:r>
        <w:rPr>
          <w:b/>
          <w:sz w:val="96"/>
          <w:szCs w:val="96"/>
        </w:rPr>
        <w:t>201</w:t>
      </w:r>
      <w:r w:rsidR="009866D9">
        <w:rPr>
          <w:b/>
          <w:sz w:val="96"/>
          <w:szCs w:val="96"/>
        </w:rPr>
        <w:t>9</w:t>
      </w:r>
    </w:p>
    <w:p w14:paraId="66CD8CDB" w14:textId="77777777" w:rsidR="00C30C00" w:rsidRPr="00D806FA" w:rsidRDefault="00C30C00" w:rsidP="00C30C00">
      <w:pPr>
        <w:jc w:val="center"/>
      </w:pPr>
    </w:p>
    <w:p w14:paraId="76A1999A" w14:textId="77777777" w:rsidR="00691AF9" w:rsidRDefault="00691AF9" w:rsidP="00691AF9">
      <w:pPr>
        <w:spacing w:after="120"/>
        <w:jc w:val="center"/>
        <w:rPr>
          <w:sz w:val="28"/>
          <w:szCs w:val="28"/>
        </w:rPr>
      </w:pPr>
      <w:r>
        <w:rPr>
          <w:sz w:val="28"/>
          <w:szCs w:val="28"/>
        </w:rPr>
        <w:t>A good Coach improves your game.</w:t>
      </w:r>
    </w:p>
    <w:p w14:paraId="308EA64D" w14:textId="77777777" w:rsidR="00691AF9" w:rsidRPr="0045095A" w:rsidRDefault="00691AF9" w:rsidP="00691AF9">
      <w:pPr>
        <w:jc w:val="center"/>
        <w:rPr>
          <w:sz w:val="28"/>
          <w:szCs w:val="28"/>
        </w:rPr>
      </w:pPr>
      <w:r>
        <w:rPr>
          <w:sz w:val="28"/>
          <w:szCs w:val="28"/>
        </w:rPr>
        <w:t>A great Coach improves your life.</w:t>
      </w:r>
    </w:p>
    <w:p w14:paraId="6B8EAD77" w14:textId="77777777" w:rsidR="00C30C00" w:rsidRPr="00D806FA" w:rsidRDefault="00C30C00" w:rsidP="00C30C00"/>
    <w:p w14:paraId="5BA191BC" w14:textId="77777777" w:rsidR="00C30C00" w:rsidRPr="00D806FA" w:rsidRDefault="00C30C00" w:rsidP="00C30C00"/>
    <w:p w14:paraId="6060BB87" w14:textId="77777777" w:rsidR="00C30C00" w:rsidRPr="009A2CF0" w:rsidRDefault="00C30C00" w:rsidP="00C30C00">
      <w:pPr>
        <w:pStyle w:val="Default"/>
        <w:jc w:val="center"/>
        <w:rPr>
          <w:rFonts w:asciiTheme="minorHAnsi" w:hAnsiTheme="minorHAnsi"/>
          <w:b/>
          <w:bCs/>
          <w:color w:val="auto"/>
          <w:sz w:val="30"/>
          <w:szCs w:val="32"/>
        </w:rPr>
      </w:pPr>
      <w:r w:rsidRPr="00D806FA">
        <w:rPr>
          <w:rFonts w:asciiTheme="minorHAnsi" w:hAnsiTheme="minorHAnsi"/>
          <w:b/>
          <w:bCs/>
          <w:color w:val="auto"/>
          <w:sz w:val="32"/>
          <w:szCs w:val="32"/>
        </w:rPr>
        <w:lastRenderedPageBreak/>
        <w:t>CONTENTS</w:t>
      </w:r>
    </w:p>
    <w:p w14:paraId="7A0708E6" w14:textId="77777777" w:rsidR="005A1F1B" w:rsidRPr="009A2CF0" w:rsidRDefault="005A1F1B" w:rsidP="00C30C00">
      <w:pPr>
        <w:pStyle w:val="Default"/>
        <w:jc w:val="center"/>
        <w:rPr>
          <w:rFonts w:asciiTheme="minorHAnsi" w:hAnsiTheme="minorHAnsi"/>
          <w:b/>
          <w:bCs/>
          <w:color w:val="auto"/>
          <w:sz w:val="30"/>
          <w:szCs w:val="32"/>
        </w:rPr>
      </w:pPr>
    </w:p>
    <w:p w14:paraId="07ABFF97" w14:textId="2AD24126" w:rsidR="00AF4DC9" w:rsidRDefault="00A162B6" w:rsidP="00AF4DC9">
      <w:pPr>
        <w:pStyle w:val="TOC1"/>
        <w:rPr>
          <w:rFonts w:eastAsiaTheme="minorEastAsia"/>
          <w:lang w:eastAsia="en-AU"/>
        </w:rPr>
      </w:pPr>
      <w:r>
        <w:fldChar w:fldCharType="begin"/>
      </w:r>
      <w:r>
        <w:instrText xml:space="preserve"> TOC \h \z \t "h1,1,h2,2" </w:instrText>
      </w:r>
      <w:r>
        <w:fldChar w:fldCharType="separate"/>
      </w:r>
      <w:hyperlink w:anchor="_Toc5002423" w:history="1">
        <w:r w:rsidR="00AF4DC9" w:rsidRPr="00B12A0E">
          <w:rPr>
            <w:rStyle w:val="Hyperlink"/>
          </w:rPr>
          <w:t>WELCOME TO THE METRO JETS</w:t>
        </w:r>
        <w:r w:rsidR="00AF4DC9">
          <w:rPr>
            <w:webHidden/>
          </w:rPr>
          <w:tab/>
        </w:r>
        <w:r w:rsidR="00AF4DC9">
          <w:rPr>
            <w:webHidden/>
          </w:rPr>
          <w:fldChar w:fldCharType="begin"/>
        </w:r>
        <w:r w:rsidR="00AF4DC9">
          <w:rPr>
            <w:webHidden/>
          </w:rPr>
          <w:instrText xml:space="preserve"> PAGEREF _Toc5002423 \h </w:instrText>
        </w:r>
        <w:r w:rsidR="00AF4DC9">
          <w:rPr>
            <w:webHidden/>
          </w:rPr>
        </w:r>
        <w:r w:rsidR="00AF4DC9">
          <w:rPr>
            <w:webHidden/>
          </w:rPr>
          <w:fldChar w:fldCharType="separate"/>
        </w:r>
        <w:r w:rsidR="00952893">
          <w:rPr>
            <w:webHidden/>
          </w:rPr>
          <w:t>4</w:t>
        </w:r>
        <w:r w:rsidR="00AF4DC9">
          <w:rPr>
            <w:webHidden/>
          </w:rPr>
          <w:fldChar w:fldCharType="end"/>
        </w:r>
      </w:hyperlink>
    </w:p>
    <w:p w14:paraId="6C78E8A5" w14:textId="5C5C81B3" w:rsidR="00AF4DC9" w:rsidRDefault="00F313A1">
      <w:pPr>
        <w:pStyle w:val="TOC2"/>
        <w:rPr>
          <w:rFonts w:eastAsiaTheme="minorEastAsia"/>
          <w:noProof/>
          <w:lang w:eastAsia="en-AU"/>
        </w:rPr>
      </w:pPr>
      <w:hyperlink w:anchor="_Toc5002424" w:history="1">
        <w:r w:rsidR="00AF4DC9" w:rsidRPr="00B12A0E">
          <w:rPr>
            <w:rStyle w:val="Hyperlink"/>
            <w:noProof/>
          </w:rPr>
          <w:t>Vision</w:t>
        </w:r>
        <w:r w:rsidR="00AF4DC9">
          <w:rPr>
            <w:noProof/>
            <w:webHidden/>
          </w:rPr>
          <w:tab/>
        </w:r>
        <w:r w:rsidR="00AF4DC9">
          <w:rPr>
            <w:noProof/>
            <w:webHidden/>
          </w:rPr>
          <w:fldChar w:fldCharType="begin"/>
        </w:r>
        <w:r w:rsidR="00AF4DC9">
          <w:rPr>
            <w:noProof/>
            <w:webHidden/>
          </w:rPr>
          <w:instrText xml:space="preserve"> PAGEREF _Toc5002424 \h </w:instrText>
        </w:r>
        <w:r w:rsidR="00AF4DC9">
          <w:rPr>
            <w:noProof/>
            <w:webHidden/>
          </w:rPr>
        </w:r>
        <w:r w:rsidR="00AF4DC9">
          <w:rPr>
            <w:noProof/>
            <w:webHidden/>
          </w:rPr>
          <w:fldChar w:fldCharType="separate"/>
        </w:r>
        <w:r w:rsidR="00952893">
          <w:rPr>
            <w:noProof/>
            <w:webHidden/>
          </w:rPr>
          <w:t>4</w:t>
        </w:r>
        <w:r w:rsidR="00AF4DC9">
          <w:rPr>
            <w:noProof/>
            <w:webHidden/>
          </w:rPr>
          <w:fldChar w:fldCharType="end"/>
        </w:r>
      </w:hyperlink>
    </w:p>
    <w:p w14:paraId="7581E2E5" w14:textId="6C794A3F" w:rsidR="00AF4DC9" w:rsidRDefault="00F313A1">
      <w:pPr>
        <w:pStyle w:val="TOC2"/>
        <w:rPr>
          <w:rFonts w:eastAsiaTheme="minorEastAsia"/>
          <w:noProof/>
          <w:lang w:eastAsia="en-AU"/>
        </w:rPr>
      </w:pPr>
      <w:hyperlink w:anchor="_Toc5002425" w:history="1">
        <w:r w:rsidR="00AF4DC9" w:rsidRPr="00B12A0E">
          <w:rPr>
            <w:rStyle w:val="Hyperlink"/>
            <w:noProof/>
          </w:rPr>
          <w:t>Mission</w:t>
        </w:r>
        <w:r w:rsidR="00AF4DC9">
          <w:rPr>
            <w:noProof/>
            <w:webHidden/>
          </w:rPr>
          <w:tab/>
        </w:r>
        <w:r w:rsidR="00AF4DC9">
          <w:rPr>
            <w:noProof/>
            <w:webHidden/>
          </w:rPr>
          <w:fldChar w:fldCharType="begin"/>
        </w:r>
        <w:r w:rsidR="00AF4DC9">
          <w:rPr>
            <w:noProof/>
            <w:webHidden/>
          </w:rPr>
          <w:instrText xml:space="preserve"> PAGEREF _Toc5002425 \h </w:instrText>
        </w:r>
        <w:r w:rsidR="00AF4DC9">
          <w:rPr>
            <w:noProof/>
            <w:webHidden/>
          </w:rPr>
        </w:r>
        <w:r w:rsidR="00AF4DC9">
          <w:rPr>
            <w:noProof/>
            <w:webHidden/>
          </w:rPr>
          <w:fldChar w:fldCharType="separate"/>
        </w:r>
        <w:r w:rsidR="00952893">
          <w:rPr>
            <w:noProof/>
            <w:webHidden/>
          </w:rPr>
          <w:t>4</w:t>
        </w:r>
        <w:r w:rsidR="00AF4DC9">
          <w:rPr>
            <w:noProof/>
            <w:webHidden/>
          </w:rPr>
          <w:fldChar w:fldCharType="end"/>
        </w:r>
      </w:hyperlink>
    </w:p>
    <w:p w14:paraId="12EA6D32" w14:textId="32C0B7C7" w:rsidR="00AF4DC9" w:rsidRDefault="00F313A1">
      <w:pPr>
        <w:pStyle w:val="TOC2"/>
        <w:rPr>
          <w:rFonts w:eastAsiaTheme="minorEastAsia"/>
          <w:noProof/>
          <w:lang w:eastAsia="en-AU"/>
        </w:rPr>
      </w:pPr>
      <w:hyperlink w:anchor="_Toc5002426" w:history="1">
        <w:r w:rsidR="00AF4DC9" w:rsidRPr="00B12A0E">
          <w:rPr>
            <w:rStyle w:val="Hyperlink"/>
            <w:noProof/>
          </w:rPr>
          <w:t>Our Commitments</w:t>
        </w:r>
        <w:r w:rsidR="00AF4DC9">
          <w:rPr>
            <w:noProof/>
            <w:webHidden/>
          </w:rPr>
          <w:tab/>
        </w:r>
        <w:r w:rsidR="00AF4DC9">
          <w:rPr>
            <w:noProof/>
            <w:webHidden/>
          </w:rPr>
          <w:fldChar w:fldCharType="begin"/>
        </w:r>
        <w:r w:rsidR="00AF4DC9">
          <w:rPr>
            <w:noProof/>
            <w:webHidden/>
          </w:rPr>
          <w:instrText xml:space="preserve"> PAGEREF _Toc5002426 \h </w:instrText>
        </w:r>
        <w:r w:rsidR="00AF4DC9">
          <w:rPr>
            <w:noProof/>
            <w:webHidden/>
          </w:rPr>
        </w:r>
        <w:r w:rsidR="00AF4DC9">
          <w:rPr>
            <w:noProof/>
            <w:webHidden/>
          </w:rPr>
          <w:fldChar w:fldCharType="separate"/>
        </w:r>
        <w:r w:rsidR="00952893">
          <w:rPr>
            <w:noProof/>
            <w:webHidden/>
          </w:rPr>
          <w:t>4</w:t>
        </w:r>
        <w:r w:rsidR="00AF4DC9">
          <w:rPr>
            <w:noProof/>
            <w:webHidden/>
          </w:rPr>
          <w:fldChar w:fldCharType="end"/>
        </w:r>
      </w:hyperlink>
    </w:p>
    <w:p w14:paraId="466BD056" w14:textId="76C78911" w:rsidR="00AF4DC9" w:rsidRDefault="00F313A1">
      <w:pPr>
        <w:pStyle w:val="TOC2"/>
        <w:rPr>
          <w:rFonts w:eastAsiaTheme="minorEastAsia"/>
          <w:noProof/>
          <w:lang w:eastAsia="en-AU"/>
        </w:rPr>
      </w:pPr>
      <w:hyperlink w:anchor="_Toc5002427" w:history="1">
        <w:r w:rsidR="00AF4DC9" w:rsidRPr="00B12A0E">
          <w:rPr>
            <w:rStyle w:val="Hyperlink"/>
            <w:noProof/>
          </w:rPr>
          <w:t>Coaches and Umpires Association</w:t>
        </w:r>
        <w:r w:rsidR="00AF4DC9">
          <w:rPr>
            <w:noProof/>
            <w:webHidden/>
          </w:rPr>
          <w:tab/>
        </w:r>
        <w:r w:rsidR="00AF4DC9">
          <w:rPr>
            <w:noProof/>
            <w:webHidden/>
          </w:rPr>
          <w:fldChar w:fldCharType="begin"/>
        </w:r>
        <w:r w:rsidR="00AF4DC9">
          <w:rPr>
            <w:noProof/>
            <w:webHidden/>
          </w:rPr>
          <w:instrText xml:space="preserve"> PAGEREF _Toc5002427 \h </w:instrText>
        </w:r>
        <w:r w:rsidR="00AF4DC9">
          <w:rPr>
            <w:noProof/>
            <w:webHidden/>
          </w:rPr>
        </w:r>
        <w:r w:rsidR="00AF4DC9">
          <w:rPr>
            <w:noProof/>
            <w:webHidden/>
          </w:rPr>
          <w:fldChar w:fldCharType="separate"/>
        </w:r>
        <w:r w:rsidR="00952893">
          <w:rPr>
            <w:noProof/>
            <w:webHidden/>
          </w:rPr>
          <w:t>4</w:t>
        </w:r>
        <w:r w:rsidR="00AF4DC9">
          <w:rPr>
            <w:noProof/>
            <w:webHidden/>
          </w:rPr>
          <w:fldChar w:fldCharType="end"/>
        </w:r>
      </w:hyperlink>
    </w:p>
    <w:p w14:paraId="31243D6C" w14:textId="0644FFFD" w:rsidR="00AF4DC9" w:rsidRDefault="00F313A1">
      <w:pPr>
        <w:pStyle w:val="TOC2"/>
        <w:rPr>
          <w:rFonts w:eastAsiaTheme="minorEastAsia"/>
          <w:noProof/>
          <w:lang w:eastAsia="en-AU"/>
        </w:rPr>
      </w:pPr>
      <w:hyperlink w:anchor="_Toc5002428" w:history="1">
        <w:r w:rsidR="00AF4DC9" w:rsidRPr="00B12A0E">
          <w:rPr>
            <w:rStyle w:val="Hyperlink"/>
            <w:noProof/>
          </w:rPr>
          <w:t>Coaches Handbook</w:t>
        </w:r>
        <w:r w:rsidR="00AF4DC9">
          <w:rPr>
            <w:noProof/>
            <w:webHidden/>
          </w:rPr>
          <w:tab/>
        </w:r>
        <w:r w:rsidR="00AF4DC9">
          <w:rPr>
            <w:noProof/>
            <w:webHidden/>
          </w:rPr>
          <w:fldChar w:fldCharType="begin"/>
        </w:r>
        <w:r w:rsidR="00AF4DC9">
          <w:rPr>
            <w:noProof/>
            <w:webHidden/>
          </w:rPr>
          <w:instrText xml:space="preserve"> PAGEREF _Toc5002428 \h </w:instrText>
        </w:r>
        <w:r w:rsidR="00AF4DC9">
          <w:rPr>
            <w:noProof/>
            <w:webHidden/>
          </w:rPr>
        </w:r>
        <w:r w:rsidR="00AF4DC9">
          <w:rPr>
            <w:noProof/>
            <w:webHidden/>
          </w:rPr>
          <w:fldChar w:fldCharType="separate"/>
        </w:r>
        <w:r w:rsidR="00952893">
          <w:rPr>
            <w:noProof/>
            <w:webHidden/>
          </w:rPr>
          <w:t>4</w:t>
        </w:r>
        <w:r w:rsidR="00AF4DC9">
          <w:rPr>
            <w:noProof/>
            <w:webHidden/>
          </w:rPr>
          <w:fldChar w:fldCharType="end"/>
        </w:r>
      </w:hyperlink>
    </w:p>
    <w:p w14:paraId="56552B54" w14:textId="1E8678C4" w:rsidR="00AF4DC9" w:rsidRDefault="00F313A1" w:rsidP="00AF4DC9">
      <w:pPr>
        <w:pStyle w:val="TOC1"/>
        <w:rPr>
          <w:rFonts w:eastAsiaTheme="minorEastAsia"/>
          <w:lang w:eastAsia="en-AU"/>
        </w:rPr>
      </w:pPr>
      <w:hyperlink w:anchor="_Toc5002429" w:history="1">
        <w:r w:rsidR="00AF4DC9" w:rsidRPr="00B12A0E">
          <w:rPr>
            <w:rStyle w:val="Hyperlink"/>
          </w:rPr>
          <w:t>METRO JETS OFFICE BEARERS 2019</w:t>
        </w:r>
        <w:r w:rsidR="00AF4DC9">
          <w:rPr>
            <w:webHidden/>
          </w:rPr>
          <w:tab/>
        </w:r>
        <w:r w:rsidR="00AF4DC9">
          <w:rPr>
            <w:webHidden/>
          </w:rPr>
          <w:fldChar w:fldCharType="begin"/>
        </w:r>
        <w:r w:rsidR="00AF4DC9">
          <w:rPr>
            <w:webHidden/>
          </w:rPr>
          <w:instrText xml:space="preserve"> PAGEREF _Toc5002429 \h </w:instrText>
        </w:r>
        <w:r w:rsidR="00AF4DC9">
          <w:rPr>
            <w:webHidden/>
          </w:rPr>
        </w:r>
        <w:r w:rsidR="00AF4DC9">
          <w:rPr>
            <w:webHidden/>
          </w:rPr>
          <w:fldChar w:fldCharType="separate"/>
        </w:r>
        <w:r w:rsidR="00952893">
          <w:rPr>
            <w:webHidden/>
          </w:rPr>
          <w:t>5</w:t>
        </w:r>
        <w:r w:rsidR="00AF4DC9">
          <w:rPr>
            <w:webHidden/>
          </w:rPr>
          <w:fldChar w:fldCharType="end"/>
        </w:r>
      </w:hyperlink>
    </w:p>
    <w:p w14:paraId="1C6C2037" w14:textId="01EDDCDB" w:rsidR="00AF4DC9" w:rsidRPr="00AF4DC9" w:rsidRDefault="00F313A1" w:rsidP="00AF4DC9">
      <w:pPr>
        <w:pStyle w:val="TOC1"/>
        <w:rPr>
          <w:rFonts w:eastAsiaTheme="minorEastAsia"/>
          <w:b w:val="0"/>
          <w:lang w:eastAsia="en-AU"/>
        </w:rPr>
      </w:pPr>
      <w:hyperlink w:anchor="_Toc5002430" w:history="1">
        <w:r w:rsidR="00AF4DC9" w:rsidRPr="00AF4DC9">
          <w:rPr>
            <w:rStyle w:val="Hyperlink"/>
            <w:b w:val="0"/>
          </w:rPr>
          <w:t>Club Contact Details</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_Toc5002430 \h </w:instrText>
        </w:r>
        <w:r w:rsidR="00AF4DC9" w:rsidRPr="00AF4DC9">
          <w:rPr>
            <w:b w:val="0"/>
            <w:webHidden/>
          </w:rPr>
        </w:r>
        <w:r w:rsidR="00AF4DC9" w:rsidRPr="00AF4DC9">
          <w:rPr>
            <w:b w:val="0"/>
            <w:webHidden/>
          </w:rPr>
          <w:fldChar w:fldCharType="separate"/>
        </w:r>
        <w:r w:rsidR="00952893">
          <w:rPr>
            <w:b w:val="0"/>
            <w:webHidden/>
          </w:rPr>
          <w:t>6</w:t>
        </w:r>
        <w:r w:rsidR="00AF4DC9" w:rsidRPr="00AF4DC9">
          <w:rPr>
            <w:b w:val="0"/>
            <w:webHidden/>
          </w:rPr>
          <w:fldChar w:fldCharType="end"/>
        </w:r>
      </w:hyperlink>
    </w:p>
    <w:p w14:paraId="7B1CAAA1" w14:textId="7FF352E5" w:rsidR="00AF4DC9" w:rsidRPr="00AF4DC9" w:rsidRDefault="00F313A1" w:rsidP="00AF4DC9">
      <w:pPr>
        <w:pStyle w:val="TOC1"/>
        <w:rPr>
          <w:rFonts w:eastAsiaTheme="minorEastAsia"/>
          <w:b w:val="0"/>
          <w:lang w:eastAsia="en-AU"/>
        </w:rPr>
      </w:pPr>
      <w:hyperlink w:anchor="_Toc5002431" w:history="1">
        <w:r w:rsidR="00AF4DC9">
          <w:rPr>
            <w:rStyle w:val="Hyperlink"/>
            <w:b w:val="0"/>
          </w:rPr>
          <w:t>C</w:t>
        </w:r>
        <w:r w:rsidR="00AF4DC9" w:rsidRPr="00AF4DC9">
          <w:rPr>
            <w:rStyle w:val="Hyperlink"/>
            <w:b w:val="0"/>
          </w:rPr>
          <w:t>urrent coaching staff</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_Toc5002431 \h </w:instrText>
        </w:r>
        <w:r w:rsidR="00AF4DC9" w:rsidRPr="00AF4DC9">
          <w:rPr>
            <w:b w:val="0"/>
            <w:webHidden/>
          </w:rPr>
        </w:r>
        <w:r w:rsidR="00AF4DC9" w:rsidRPr="00AF4DC9">
          <w:rPr>
            <w:b w:val="0"/>
            <w:webHidden/>
          </w:rPr>
          <w:fldChar w:fldCharType="separate"/>
        </w:r>
        <w:r w:rsidR="00952893">
          <w:rPr>
            <w:b w:val="0"/>
            <w:webHidden/>
          </w:rPr>
          <w:t>7</w:t>
        </w:r>
        <w:r w:rsidR="00AF4DC9" w:rsidRPr="00AF4DC9">
          <w:rPr>
            <w:b w:val="0"/>
            <w:webHidden/>
          </w:rPr>
          <w:fldChar w:fldCharType="end"/>
        </w:r>
      </w:hyperlink>
    </w:p>
    <w:p w14:paraId="15CADBBA" w14:textId="4B32290E" w:rsidR="00AF4DC9" w:rsidRDefault="00F313A1">
      <w:pPr>
        <w:pStyle w:val="TOC2"/>
        <w:rPr>
          <w:rFonts w:eastAsiaTheme="minorEastAsia"/>
          <w:noProof/>
          <w:lang w:eastAsia="en-AU"/>
        </w:rPr>
      </w:pPr>
      <w:hyperlink w:anchor="_Toc5002432" w:history="1">
        <w:r w:rsidR="00AF4DC9" w:rsidRPr="00B12A0E">
          <w:rPr>
            <w:rStyle w:val="Hyperlink"/>
            <w:noProof/>
          </w:rPr>
          <w:t>2019 Coaches</w:t>
        </w:r>
        <w:r w:rsidR="00AF4DC9">
          <w:rPr>
            <w:noProof/>
            <w:webHidden/>
          </w:rPr>
          <w:tab/>
        </w:r>
        <w:r w:rsidR="00AF4DC9">
          <w:rPr>
            <w:noProof/>
            <w:webHidden/>
          </w:rPr>
          <w:fldChar w:fldCharType="begin"/>
        </w:r>
        <w:r w:rsidR="00AF4DC9">
          <w:rPr>
            <w:noProof/>
            <w:webHidden/>
          </w:rPr>
          <w:instrText xml:space="preserve"> PAGEREF _Toc5002432 \h </w:instrText>
        </w:r>
        <w:r w:rsidR="00AF4DC9">
          <w:rPr>
            <w:noProof/>
            <w:webHidden/>
          </w:rPr>
        </w:r>
        <w:r w:rsidR="00AF4DC9">
          <w:rPr>
            <w:noProof/>
            <w:webHidden/>
          </w:rPr>
          <w:fldChar w:fldCharType="separate"/>
        </w:r>
        <w:r w:rsidR="00952893">
          <w:rPr>
            <w:noProof/>
            <w:webHidden/>
          </w:rPr>
          <w:t>7</w:t>
        </w:r>
        <w:r w:rsidR="00AF4DC9">
          <w:rPr>
            <w:noProof/>
            <w:webHidden/>
          </w:rPr>
          <w:fldChar w:fldCharType="end"/>
        </w:r>
      </w:hyperlink>
    </w:p>
    <w:p w14:paraId="225C1E27" w14:textId="52A9FFD4" w:rsidR="00AF4DC9" w:rsidRDefault="00F313A1" w:rsidP="00AF4DC9">
      <w:pPr>
        <w:pStyle w:val="TOC1"/>
        <w:rPr>
          <w:rFonts w:eastAsiaTheme="minorEastAsia"/>
          <w:lang w:eastAsia="en-AU"/>
        </w:rPr>
      </w:pPr>
      <w:hyperlink w:anchor="_Toc5002433" w:history="1">
        <w:r w:rsidR="00AF4DC9">
          <w:rPr>
            <w:rStyle w:val="Hyperlink"/>
          </w:rPr>
          <w:t>I</w:t>
        </w:r>
        <w:r w:rsidR="00AF4DC9" w:rsidRPr="00B12A0E">
          <w:rPr>
            <w:rStyle w:val="Hyperlink"/>
          </w:rPr>
          <w:t>NTRODUCTION</w:t>
        </w:r>
        <w:r w:rsidR="00AF4DC9">
          <w:rPr>
            <w:webHidden/>
          </w:rPr>
          <w:tab/>
        </w:r>
        <w:r w:rsidR="00AF4DC9">
          <w:rPr>
            <w:webHidden/>
          </w:rPr>
          <w:fldChar w:fldCharType="begin"/>
        </w:r>
        <w:r w:rsidR="00AF4DC9">
          <w:rPr>
            <w:webHidden/>
          </w:rPr>
          <w:instrText xml:space="preserve"> PAGEREF _Toc5002433 \h </w:instrText>
        </w:r>
        <w:r w:rsidR="00AF4DC9">
          <w:rPr>
            <w:webHidden/>
          </w:rPr>
        </w:r>
        <w:r w:rsidR="00AF4DC9">
          <w:rPr>
            <w:webHidden/>
          </w:rPr>
          <w:fldChar w:fldCharType="separate"/>
        </w:r>
        <w:r w:rsidR="00952893">
          <w:rPr>
            <w:webHidden/>
          </w:rPr>
          <w:t>8</w:t>
        </w:r>
        <w:r w:rsidR="00AF4DC9">
          <w:rPr>
            <w:webHidden/>
          </w:rPr>
          <w:fldChar w:fldCharType="end"/>
        </w:r>
      </w:hyperlink>
    </w:p>
    <w:p w14:paraId="42FD7EC2" w14:textId="4317A5CB" w:rsidR="00AF4DC9" w:rsidRDefault="00F313A1">
      <w:pPr>
        <w:pStyle w:val="TOC2"/>
        <w:rPr>
          <w:rFonts w:eastAsiaTheme="minorEastAsia"/>
          <w:noProof/>
          <w:lang w:eastAsia="en-AU"/>
        </w:rPr>
      </w:pPr>
      <w:hyperlink w:anchor="_Toc5002434" w:history="1">
        <w:r w:rsidR="00AF4DC9" w:rsidRPr="00B12A0E">
          <w:rPr>
            <w:rStyle w:val="Hyperlink"/>
            <w:noProof/>
          </w:rPr>
          <w:t>Benefits of Being a Coach</w:t>
        </w:r>
        <w:r w:rsidR="00AF4DC9">
          <w:rPr>
            <w:noProof/>
            <w:webHidden/>
          </w:rPr>
          <w:tab/>
        </w:r>
        <w:r w:rsidR="00AF4DC9">
          <w:rPr>
            <w:noProof/>
            <w:webHidden/>
          </w:rPr>
          <w:fldChar w:fldCharType="begin"/>
        </w:r>
        <w:r w:rsidR="00AF4DC9">
          <w:rPr>
            <w:noProof/>
            <w:webHidden/>
          </w:rPr>
          <w:instrText xml:space="preserve"> PAGEREF _Toc5002434 \h </w:instrText>
        </w:r>
        <w:r w:rsidR="00AF4DC9">
          <w:rPr>
            <w:noProof/>
            <w:webHidden/>
          </w:rPr>
        </w:r>
        <w:r w:rsidR="00AF4DC9">
          <w:rPr>
            <w:noProof/>
            <w:webHidden/>
          </w:rPr>
          <w:fldChar w:fldCharType="separate"/>
        </w:r>
        <w:r w:rsidR="00952893">
          <w:rPr>
            <w:noProof/>
            <w:webHidden/>
          </w:rPr>
          <w:t>8</w:t>
        </w:r>
        <w:r w:rsidR="00AF4DC9">
          <w:rPr>
            <w:noProof/>
            <w:webHidden/>
          </w:rPr>
          <w:fldChar w:fldCharType="end"/>
        </w:r>
      </w:hyperlink>
    </w:p>
    <w:p w14:paraId="11F4A1FC" w14:textId="21392429" w:rsidR="00AF4DC9" w:rsidRDefault="00F313A1">
      <w:pPr>
        <w:pStyle w:val="TOC2"/>
        <w:rPr>
          <w:rFonts w:eastAsiaTheme="minorEastAsia"/>
          <w:noProof/>
          <w:lang w:eastAsia="en-AU"/>
        </w:rPr>
      </w:pPr>
      <w:hyperlink w:anchor="_Toc5002435" w:history="1">
        <w:r w:rsidR="00AF4DC9" w:rsidRPr="00B12A0E">
          <w:rPr>
            <w:rStyle w:val="Hyperlink"/>
            <w:noProof/>
          </w:rPr>
          <w:t>What is a Coach</w:t>
        </w:r>
        <w:r w:rsidR="00AF4DC9">
          <w:rPr>
            <w:noProof/>
            <w:webHidden/>
          </w:rPr>
          <w:tab/>
        </w:r>
        <w:r w:rsidR="00AF4DC9">
          <w:rPr>
            <w:noProof/>
            <w:webHidden/>
          </w:rPr>
          <w:fldChar w:fldCharType="begin"/>
        </w:r>
        <w:r w:rsidR="00AF4DC9">
          <w:rPr>
            <w:noProof/>
            <w:webHidden/>
          </w:rPr>
          <w:instrText xml:space="preserve"> PAGEREF _Toc5002435 \h </w:instrText>
        </w:r>
        <w:r w:rsidR="00AF4DC9">
          <w:rPr>
            <w:noProof/>
            <w:webHidden/>
          </w:rPr>
        </w:r>
        <w:r w:rsidR="00AF4DC9">
          <w:rPr>
            <w:noProof/>
            <w:webHidden/>
          </w:rPr>
          <w:fldChar w:fldCharType="separate"/>
        </w:r>
        <w:r w:rsidR="00952893">
          <w:rPr>
            <w:noProof/>
            <w:webHidden/>
          </w:rPr>
          <w:t>8</w:t>
        </w:r>
        <w:r w:rsidR="00AF4DC9">
          <w:rPr>
            <w:noProof/>
            <w:webHidden/>
          </w:rPr>
          <w:fldChar w:fldCharType="end"/>
        </w:r>
      </w:hyperlink>
    </w:p>
    <w:p w14:paraId="70F6FB4A" w14:textId="61CD63A5" w:rsidR="00AF4DC9" w:rsidRDefault="00F313A1" w:rsidP="00AF4DC9">
      <w:pPr>
        <w:pStyle w:val="TOC1"/>
        <w:rPr>
          <w:rFonts w:eastAsiaTheme="minorEastAsia"/>
          <w:lang w:eastAsia="en-AU"/>
        </w:rPr>
      </w:pPr>
      <w:hyperlink w:anchor="_Toc5002436" w:history="1">
        <w:r w:rsidR="00AF4DC9" w:rsidRPr="00B12A0E">
          <w:rPr>
            <w:rStyle w:val="Hyperlink"/>
          </w:rPr>
          <w:t>COACHING PATHWAYS</w:t>
        </w:r>
        <w:r w:rsidR="00AF4DC9">
          <w:rPr>
            <w:webHidden/>
          </w:rPr>
          <w:tab/>
        </w:r>
        <w:r w:rsidR="00AF4DC9">
          <w:rPr>
            <w:webHidden/>
          </w:rPr>
          <w:fldChar w:fldCharType="begin"/>
        </w:r>
        <w:r w:rsidR="00AF4DC9">
          <w:rPr>
            <w:webHidden/>
          </w:rPr>
          <w:instrText xml:space="preserve"> PAGEREF _Toc5002436 \h </w:instrText>
        </w:r>
        <w:r w:rsidR="00AF4DC9">
          <w:rPr>
            <w:webHidden/>
          </w:rPr>
        </w:r>
        <w:r w:rsidR="00AF4DC9">
          <w:rPr>
            <w:webHidden/>
          </w:rPr>
          <w:fldChar w:fldCharType="separate"/>
        </w:r>
        <w:r w:rsidR="00952893">
          <w:rPr>
            <w:webHidden/>
          </w:rPr>
          <w:t>9</w:t>
        </w:r>
        <w:r w:rsidR="00AF4DC9">
          <w:rPr>
            <w:webHidden/>
          </w:rPr>
          <w:fldChar w:fldCharType="end"/>
        </w:r>
      </w:hyperlink>
    </w:p>
    <w:p w14:paraId="4E132F4E" w14:textId="54DA6DE1" w:rsidR="00AF4DC9" w:rsidRDefault="00F313A1">
      <w:pPr>
        <w:pStyle w:val="TOC2"/>
        <w:rPr>
          <w:rFonts w:eastAsiaTheme="minorEastAsia"/>
          <w:noProof/>
          <w:lang w:eastAsia="en-AU"/>
        </w:rPr>
      </w:pPr>
      <w:hyperlink w:anchor="_Toc5002437" w:history="1">
        <w:r w:rsidR="00AF4DC9" w:rsidRPr="00B12A0E">
          <w:rPr>
            <w:rStyle w:val="Hyperlink"/>
            <w:noProof/>
          </w:rPr>
          <w:t>Foundation (online)</w:t>
        </w:r>
        <w:r w:rsidR="00AF4DC9">
          <w:rPr>
            <w:noProof/>
            <w:webHidden/>
          </w:rPr>
          <w:tab/>
        </w:r>
        <w:r w:rsidR="00AF4DC9">
          <w:rPr>
            <w:noProof/>
            <w:webHidden/>
          </w:rPr>
          <w:fldChar w:fldCharType="begin"/>
        </w:r>
        <w:r w:rsidR="00AF4DC9">
          <w:rPr>
            <w:noProof/>
            <w:webHidden/>
          </w:rPr>
          <w:instrText xml:space="preserve"> PAGEREF _Toc5002437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510AB30E" w14:textId="1B246F13" w:rsidR="00AF4DC9" w:rsidRDefault="00F313A1">
      <w:pPr>
        <w:pStyle w:val="TOC2"/>
        <w:rPr>
          <w:rFonts w:eastAsiaTheme="minorEastAsia"/>
          <w:noProof/>
          <w:lang w:eastAsia="en-AU"/>
        </w:rPr>
      </w:pPr>
      <w:hyperlink w:anchor="_Toc5002438" w:history="1">
        <w:r w:rsidR="00AF4DC9" w:rsidRPr="00B12A0E">
          <w:rPr>
            <w:rStyle w:val="Hyperlink"/>
            <w:noProof/>
          </w:rPr>
          <w:t>Development (1 day)</w:t>
        </w:r>
        <w:r w:rsidR="00AF4DC9">
          <w:rPr>
            <w:noProof/>
            <w:webHidden/>
          </w:rPr>
          <w:tab/>
        </w:r>
        <w:r w:rsidR="00AF4DC9">
          <w:rPr>
            <w:noProof/>
            <w:webHidden/>
          </w:rPr>
          <w:fldChar w:fldCharType="begin"/>
        </w:r>
        <w:r w:rsidR="00AF4DC9">
          <w:rPr>
            <w:noProof/>
            <w:webHidden/>
          </w:rPr>
          <w:instrText xml:space="preserve"> PAGEREF _Toc5002438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2283F342" w14:textId="49502D49" w:rsidR="00AF4DC9" w:rsidRDefault="00F313A1">
      <w:pPr>
        <w:pStyle w:val="TOC2"/>
        <w:rPr>
          <w:rFonts w:eastAsiaTheme="minorEastAsia"/>
          <w:noProof/>
          <w:lang w:eastAsia="en-AU"/>
        </w:rPr>
      </w:pPr>
      <w:hyperlink w:anchor="_Toc5002439" w:history="1">
        <w:r w:rsidR="00AF4DC9" w:rsidRPr="00B12A0E">
          <w:rPr>
            <w:rStyle w:val="Hyperlink"/>
            <w:noProof/>
          </w:rPr>
          <w:t>Intermediate</w:t>
        </w:r>
        <w:r w:rsidR="00AF4DC9">
          <w:rPr>
            <w:noProof/>
            <w:webHidden/>
          </w:rPr>
          <w:tab/>
        </w:r>
        <w:r w:rsidR="00AF4DC9">
          <w:rPr>
            <w:noProof/>
            <w:webHidden/>
          </w:rPr>
          <w:fldChar w:fldCharType="begin"/>
        </w:r>
        <w:r w:rsidR="00AF4DC9">
          <w:rPr>
            <w:noProof/>
            <w:webHidden/>
          </w:rPr>
          <w:instrText xml:space="preserve"> PAGEREF _Toc5002439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3B17F648" w14:textId="4C972CBC" w:rsidR="00AF4DC9" w:rsidRDefault="00F313A1">
      <w:pPr>
        <w:pStyle w:val="TOC2"/>
        <w:rPr>
          <w:rFonts w:eastAsiaTheme="minorEastAsia"/>
          <w:noProof/>
          <w:lang w:eastAsia="en-AU"/>
        </w:rPr>
      </w:pPr>
      <w:hyperlink w:anchor="_Toc5002440" w:history="1">
        <w:r w:rsidR="00AF4DC9" w:rsidRPr="00B12A0E">
          <w:rPr>
            <w:rStyle w:val="Hyperlink"/>
            <w:noProof/>
          </w:rPr>
          <w:t>Advanced</w:t>
        </w:r>
        <w:r w:rsidR="00AF4DC9">
          <w:rPr>
            <w:noProof/>
            <w:webHidden/>
          </w:rPr>
          <w:tab/>
        </w:r>
        <w:r w:rsidR="00AF4DC9">
          <w:rPr>
            <w:noProof/>
            <w:webHidden/>
          </w:rPr>
          <w:fldChar w:fldCharType="begin"/>
        </w:r>
        <w:r w:rsidR="00AF4DC9">
          <w:rPr>
            <w:noProof/>
            <w:webHidden/>
          </w:rPr>
          <w:instrText xml:space="preserve"> PAGEREF _Toc5002440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214FF0B0" w14:textId="22B742A1" w:rsidR="00AF4DC9" w:rsidRDefault="00F313A1">
      <w:pPr>
        <w:pStyle w:val="TOC2"/>
        <w:rPr>
          <w:rFonts w:eastAsiaTheme="minorEastAsia"/>
          <w:noProof/>
          <w:lang w:eastAsia="en-AU"/>
        </w:rPr>
      </w:pPr>
      <w:hyperlink w:anchor="_Toc5002441" w:history="1">
        <w:r w:rsidR="00AF4DC9" w:rsidRPr="00B12A0E">
          <w:rPr>
            <w:rStyle w:val="Hyperlink"/>
            <w:noProof/>
          </w:rPr>
          <w:t>Elite</w:t>
        </w:r>
        <w:r w:rsidR="00AF4DC9">
          <w:rPr>
            <w:noProof/>
            <w:webHidden/>
          </w:rPr>
          <w:tab/>
        </w:r>
        <w:r w:rsidR="00AF4DC9">
          <w:rPr>
            <w:noProof/>
            <w:webHidden/>
          </w:rPr>
          <w:fldChar w:fldCharType="begin"/>
        </w:r>
        <w:r w:rsidR="00AF4DC9">
          <w:rPr>
            <w:noProof/>
            <w:webHidden/>
          </w:rPr>
          <w:instrText xml:space="preserve"> PAGEREF _Toc5002441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12D16330" w14:textId="3DA06A73" w:rsidR="00AF4DC9" w:rsidRDefault="00F313A1">
      <w:pPr>
        <w:pStyle w:val="TOC2"/>
        <w:rPr>
          <w:rFonts w:eastAsiaTheme="minorEastAsia"/>
          <w:noProof/>
          <w:lang w:eastAsia="en-AU"/>
        </w:rPr>
      </w:pPr>
      <w:hyperlink w:anchor="_Toc5002442" w:history="1">
        <w:r w:rsidR="00AF4DC9" w:rsidRPr="00B12A0E">
          <w:rPr>
            <w:rStyle w:val="Hyperlink"/>
            <w:noProof/>
          </w:rPr>
          <w:t>High Performance</w:t>
        </w:r>
        <w:r w:rsidR="00AF4DC9">
          <w:rPr>
            <w:noProof/>
            <w:webHidden/>
          </w:rPr>
          <w:tab/>
        </w:r>
        <w:r w:rsidR="00AF4DC9">
          <w:rPr>
            <w:noProof/>
            <w:webHidden/>
          </w:rPr>
          <w:fldChar w:fldCharType="begin"/>
        </w:r>
        <w:r w:rsidR="00AF4DC9">
          <w:rPr>
            <w:noProof/>
            <w:webHidden/>
          </w:rPr>
          <w:instrText xml:space="preserve"> PAGEREF _Toc5002442 \h </w:instrText>
        </w:r>
        <w:r w:rsidR="00AF4DC9">
          <w:rPr>
            <w:noProof/>
            <w:webHidden/>
          </w:rPr>
        </w:r>
        <w:r w:rsidR="00AF4DC9">
          <w:rPr>
            <w:noProof/>
            <w:webHidden/>
          </w:rPr>
          <w:fldChar w:fldCharType="separate"/>
        </w:r>
        <w:r w:rsidR="00952893">
          <w:rPr>
            <w:noProof/>
            <w:webHidden/>
          </w:rPr>
          <w:t>9</w:t>
        </w:r>
        <w:r w:rsidR="00AF4DC9">
          <w:rPr>
            <w:noProof/>
            <w:webHidden/>
          </w:rPr>
          <w:fldChar w:fldCharType="end"/>
        </w:r>
      </w:hyperlink>
    </w:p>
    <w:p w14:paraId="05D6D459" w14:textId="541D51CB" w:rsidR="00AF4DC9" w:rsidRPr="00AF4DC9" w:rsidRDefault="00F313A1" w:rsidP="00AF4DC9">
      <w:pPr>
        <w:pStyle w:val="TOC1"/>
        <w:rPr>
          <w:rFonts w:eastAsiaTheme="minorEastAsia"/>
          <w:lang w:eastAsia="en-AU"/>
        </w:rPr>
      </w:pPr>
      <w:hyperlink w:anchor="_Toc5002443" w:history="1">
        <w:r w:rsidR="00AF4DC9" w:rsidRPr="00AF4DC9">
          <w:rPr>
            <w:rStyle w:val="Hyperlink"/>
          </w:rPr>
          <w:t>COACHING AT METRO JETS NETBALL CLUB</w:t>
        </w:r>
        <w:r w:rsidR="00AF4DC9" w:rsidRPr="00AF4DC9">
          <w:rPr>
            <w:webHidden/>
          </w:rPr>
          <w:tab/>
        </w:r>
        <w:r w:rsidR="00AF4DC9" w:rsidRPr="00AF4DC9">
          <w:rPr>
            <w:webHidden/>
          </w:rPr>
          <w:fldChar w:fldCharType="begin"/>
        </w:r>
        <w:r w:rsidR="00AF4DC9" w:rsidRPr="00AF4DC9">
          <w:rPr>
            <w:webHidden/>
          </w:rPr>
          <w:instrText xml:space="preserve"> PAGEREF _Toc5002443 \h </w:instrText>
        </w:r>
        <w:r w:rsidR="00AF4DC9" w:rsidRPr="00AF4DC9">
          <w:rPr>
            <w:webHidden/>
          </w:rPr>
        </w:r>
        <w:r w:rsidR="00AF4DC9" w:rsidRPr="00AF4DC9">
          <w:rPr>
            <w:webHidden/>
          </w:rPr>
          <w:fldChar w:fldCharType="separate"/>
        </w:r>
        <w:r w:rsidR="00952893">
          <w:rPr>
            <w:webHidden/>
          </w:rPr>
          <w:t>10</w:t>
        </w:r>
        <w:r w:rsidR="00AF4DC9" w:rsidRPr="00AF4DC9">
          <w:rPr>
            <w:webHidden/>
          </w:rPr>
          <w:fldChar w:fldCharType="end"/>
        </w:r>
      </w:hyperlink>
    </w:p>
    <w:p w14:paraId="1D9D1EBE" w14:textId="0591AEAB" w:rsidR="00AF4DC9" w:rsidRDefault="00F313A1">
      <w:pPr>
        <w:pStyle w:val="TOC2"/>
        <w:rPr>
          <w:rFonts w:eastAsiaTheme="minorEastAsia"/>
          <w:noProof/>
          <w:lang w:eastAsia="en-AU"/>
        </w:rPr>
      </w:pPr>
      <w:hyperlink w:anchor="_Toc5002444" w:history="1">
        <w:r w:rsidR="00AF4DC9" w:rsidRPr="00B12A0E">
          <w:rPr>
            <w:rStyle w:val="Hyperlink"/>
            <w:noProof/>
          </w:rPr>
          <w:t>Position Description:</w:t>
        </w:r>
        <w:r w:rsidR="00AF4DC9">
          <w:rPr>
            <w:noProof/>
            <w:webHidden/>
          </w:rPr>
          <w:tab/>
        </w:r>
        <w:r w:rsidR="00AF4DC9">
          <w:rPr>
            <w:noProof/>
            <w:webHidden/>
          </w:rPr>
          <w:fldChar w:fldCharType="begin"/>
        </w:r>
        <w:r w:rsidR="00AF4DC9">
          <w:rPr>
            <w:noProof/>
            <w:webHidden/>
          </w:rPr>
          <w:instrText xml:space="preserve"> PAGEREF _Toc5002444 \h </w:instrText>
        </w:r>
        <w:r w:rsidR="00AF4DC9">
          <w:rPr>
            <w:noProof/>
            <w:webHidden/>
          </w:rPr>
        </w:r>
        <w:r w:rsidR="00AF4DC9">
          <w:rPr>
            <w:noProof/>
            <w:webHidden/>
          </w:rPr>
          <w:fldChar w:fldCharType="separate"/>
        </w:r>
        <w:r w:rsidR="00952893">
          <w:rPr>
            <w:noProof/>
            <w:webHidden/>
          </w:rPr>
          <w:t>10</w:t>
        </w:r>
        <w:r w:rsidR="00AF4DC9">
          <w:rPr>
            <w:noProof/>
            <w:webHidden/>
          </w:rPr>
          <w:fldChar w:fldCharType="end"/>
        </w:r>
      </w:hyperlink>
    </w:p>
    <w:p w14:paraId="2FB132A5" w14:textId="65D5144A" w:rsidR="00AF4DC9" w:rsidRDefault="00F313A1">
      <w:pPr>
        <w:pStyle w:val="TOC2"/>
        <w:rPr>
          <w:rFonts w:eastAsiaTheme="minorEastAsia"/>
          <w:noProof/>
          <w:lang w:eastAsia="en-AU"/>
        </w:rPr>
      </w:pPr>
      <w:hyperlink w:anchor="_Toc5002445" w:history="1">
        <w:r w:rsidR="00AF4DC9" w:rsidRPr="00B12A0E">
          <w:rPr>
            <w:rStyle w:val="Hyperlink"/>
            <w:noProof/>
          </w:rPr>
          <w:t>Procedure</w:t>
        </w:r>
        <w:r w:rsidR="00AF4DC9">
          <w:rPr>
            <w:noProof/>
            <w:webHidden/>
          </w:rPr>
          <w:tab/>
        </w:r>
        <w:r w:rsidR="00AF4DC9">
          <w:rPr>
            <w:noProof/>
            <w:webHidden/>
          </w:rPr>
          <w:fldChar w:fldCharType="begin"/>
        </w:r>
        <w:r w:rsidR="00AF4DC9">
          <w:rPr>
            <w:noProof/>
            <w:webHidden/>
          </w:rPr>
          <w:instrText xml:space="preserve"> PAGEREF _Toc5002445 \h </w:instrText>
        </w:r>
        <w:r w:rsidR="00AF4DC9">
          <w:rPr>
            <w:noProof/>
            <w:webHidden/>
          </w:rPr>
        </w:r>
        <w:r w:rsidR="00AF4DC9">
          <w:rPr>
            <w:noProof/>
            <w:webHidden/>
          </w:rPr>
          <w:fldChar w:fldCharType="separate"/>
        </w:r>
        <w:r w:rsidR="00952893">
          <w:rPr>
            <w:noProof/>
            <w:webHidden/>
          </w:rPr>
          <w:t>10</w:t>
        </w:r>
        <w:r w:rsidR="00AF4DC9">
          <w:rPr>
            <w:noProof/>
            <w:webHidden/>
          </w:rPr>
          <w:fldChar w:fldCharType="end"/>
        </w:r>
      </w:hyperlink>
    </w:p>
    <w:p w14:paraId="3BF0B2B1" w14:textId="32519A72" w:rsidR="00AF4DC9" w:rsidRDefault="00F313A1">
      <w:pPr>
        <w:pStyle w:val="TOC2"/>
        <w:rPr>
          <w:rFonts w:eastAsiaTheme="minorEastAsia"/>
          <w:noProof/>
          <w:lang w:eastAsia="en-AU"/>
        </w:rPr>
      </w:pPr>
      <w:hyperlink w:anchor="_Toc5002446" w:history="1">
        <w:r w:rsidR="00AF4DC9" w:rsidRPr="00B12A0E">
          <w:rPr>
            <w:rStyle w:val="Hyperlink"/>
            <w:noProof/>
          </w:rPr>
          <w:t>Police Checks</w:t>
        </w:r>
        <w:r w:rsidR="00AF4DC9">
          <w:rPr>
            <w:noProof/>
            <w:webHidden/>
          </w:rPr>
          <w:tab/>
        </w:r>
        <w:r w:rsidR="00AF4DC9">
          <w:rPr>
            <w:noProof/>
            <w:webHidden/>
          </w:rPr>
          <w:fldChar w:fldCharType="begin"/>
        </w:r>
        <w:r w:rsidR="00AF4DC9">
          <w:rPr>
            <w:noProof/>
            <w:webHidden/>
          </w:rPr>
          <w:instrText xml:space="preserve"> PAGEREF _Toc5002446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1C040679" w14:textId="0D4B4B41" w:rsidR="00AF4DC9" w:rsidRDefault="00F313A1">
      <w:pPr>
        <w:pStyle w:val="TOC2"/>
        <w:rPr>
          <w:rFonts w:eastAsiaTheme="minorEastAsia"/>
          <w:noProof/>
          <w:lang w:eastAsia="en-AU"/>
        </w:rPr>
      </w:pPr>
      <w:hyperlink w:anchor="_Toc5002447" w:history="1">
        <w:r w:rsidR="00AF4DC9" w:rsidRPr="00B12A0E">
          <w:rPr>
            <w:rStyle w:val="Hyperlink"/>
            <w:noProof/>
          </w:rPr>
          <w:t>Coaching Children</w:t>
        </w:r>
        <w:r w:rsidR="00AF4DC9">
          <w:rPr>
            <w:noProof/>
            <w:webHidden/>
          </w:rPr>
          <w:tab/>
        </w:r>
        <w:r w:rsidR="00AF4DC9">
          <w:rPr>
            <w:noProof/>
            <w:webHidden/>
          </w:rPr>
          <w:fldChar w:fldCharType="begin"/>
        </w:r>
        <w:r w:rsidR="00AF4DC9">
          <w:rPr>
            <w:noProof/>
            <w:webHidden/>
          </w:rPr>
          <w:instrText xml:space="preserve"> PAGEREF _Toc5002447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6178FF16" w14:textId="433DAB3C" w:rsidR="00AF4DC9" w:rsidRDefault="00F313A1">
      <w:pPr>
        <w:pStyle w:val="TOC2"/>
        <w:rPr>
          <w:rFonts w:eastAsiaTheme="minorEastAsia"/>
          <w:noProof/>
          <w:lang w:eastAsia="en-AU"/>
        </w:rPr>
      </w:pPr>
      <w:hyperlink w:anchor="_Toc5002448" w:history="1">
        <w:r w:rsidR="00AF4DC9" w:rsidRPr="00B12A0E">
          <w:rPr>
            <w:rStyle w:val="Hyperlink"/>
            <w:noProof/>
          </w:rPr>
          <w:t>Working With Parents</w:t>
        </w:r>
        <w:r w:rsidR="00AF4DC9">
          <w:rPr>
            <w:noProof/>
            <w:webHidden/>
          </w:rPr>
          <w:tab/>
        </w:r>
        <w:r w:rsidR="00AF4DC9">
          <w:rPr>
            <w:noProof/>
            <w:webHidden/>
          </w:rPr>
          <w:fldChar w:fldCharType="begin"/>
        </w:r>
        <w:r w:rsidR="00AF4DC9">
          <w:rPr>
            <w:noProof/>
            <w:webHidden/>
          </w:rPr>
          <w:instrText xml:space="preserve"> PAGEREF _Toc5002448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79DED27E" w14:textId="15D6F1D7" w:rsidR="00AF4DC9" w:rsidRDefault="00F313A1">
      <w:pPr>
        <w:pStyle w:val="TOC2"/>
        <w:rPr>
          <w:rFonts w:eastAsiaTheme="minorEastAsia"/>
          <w:noProof/>
          <w:lang w:eastAsia="en-AU"/>
        </w:rPr>
      </w:pPr>
      <w:hyperlink w:anchor="_Toc5002449" w:history="1">
        <w:r w:rsidR="00AF4DC9" w:rsidRPr="00B12A0E">
          <w:rPr>
            <w:rStyle w:val="Hyperlink"/>
            <w:noProof/>
          </w:rPr>
          <w:t>Trial Matches</w:t>
        </w:r>
        <w:r w:rsidR="00AF4DC9">
          <w:rPr>
            <w:noProof/>
            <w:webHidden/>
          </w:rPr>
          <w:tab/>
        </w:r>
        <w:r w:rsidR="00AF4DC9">
          <w:rPr>
            <w:noProof/>
            <w:webHidden/>
          </w:rPr>
          <w:fldChar w:fldCharType="begin"/>
        </w:r>
        <w:r w:rsidR="00AF4DC9">
          <w:rPr>
            <w:noProof/>
            <w:webHidden/>
          </w:rPr>
          <w:instrText xml:space="preserve"> PAGEREF _Toc5002449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743E345D" w14:textId="4C45A3EF" w:rsidR="00AF4DC9" w:rsidRDefault="00F313A1">
      <w:pPr>
        <w:pStyle w:val="TOC2"/>
        <w:rPr>
          <w:rFonts w:eastAsiaTheme="minorEastAsia"/>
          <w:noProof/>
          <w:lang w:eastAsia="en-AU"/>
        </w:rPr>
      </w:pPr>
      <w:hyperlink w:anchor="_Toc5002450" w:history="1">
        <w:r w:rsidR="00AF4DC9" w:rsidRPr="00B12A0E">
          <w:rPr>
            <w:rStyle w:val="Hyperlink"/>
            <w:noProof/>
          </w:rPr>
          <w:t>Injuries / Withdrawals</w:t>
        </w:r>
        <w:r w:rsidR="00AF4DC9">
          <w:rPr>
            <w:noProof/>
            <w:webHidden/>
          </w:rPr>
          <w:tab/>
        </w:r>
        <w:r w:rsidR="00AF4DC9">
          <w:rPr>
            <w:noProof/>
            <w:webHidden/>
          </w:rPr>
          <w:fldChar w:fldCharType="begin"/>
        </w:r>
        <w:r w:rsidR="00AF4DC9">
          <w:rPr>
            <w:noProof/>
            <w:webHidden/>
          </w:rPr>
          <w:instrText xml:space="preserve"> PAGEREF _Toc5002450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116BD916" w14:textId="20FF66CF" w:rsidR="00AF4DC9" w:rsidRDefault="00F313A1" w:rsidP="00AF4DC9">
      <w:pPr>
        <w:pStyle w:val="TOC1"/>
        <w:rPr>
          <w:rFonts w:eastAsiaTheme="minorEastAsia"/>
          <w:lang w:eastAsia="en-AU"/>
        </w:rPr>
      </w:pPr>
      <w:hyperlink w:anchor="_Toc5002451" w:history="1">
        <w:r w:rsidR="00AF4DC9" w:rsidRPr="00B12A0E">
          <w:rPr>
            <w:rStyle w:val="Hyperlink"/>
          </w:rPr>
          <w:t>EXPECTATIONS</w:t>
        </w:r>
        <w:r w:rsidR="00AF4DC9">
          <w:rPr>
            <w:webHidden/>
          </w:rPr>
          <w:tab/>
        </w:r>
        <w:r w:rsidR="00AF4DC9">
          <w:rPr>
            <w:webHidden/>
          </w:rPr>
          <w:fldChar w:fldCharType="begin"/>
        </w:r>
        <w:r w:rsidR="00AF4DC9">
          <w:rPr>
            <w:webHidden/>
          </w:rPr>
          <w:instrText xml:space="preserve"> PAGEREF _Toc5002451 \h </w:instrText>
        </w:r>
        <w:r w:rsidR="00AF4DC9">
          <w:rPr>
            <w:webHidden/>
          </w:rPr>
        </w:r>
        <w:r w:rsidR="00AF4DC9">
          <w:rPr>
            <w:webHidden/>
          </w:rPr>
          <w:fldChar w:fldCharType="separate"/>
        </w:r>
        <w:r w:rsidR="00952893">
          <w:rPr>
            <w:webHidden/>
          </w:rPr>
          <w:t>11</w:t>
        </w:r>
        <w:r w:rsidR="00AF4DC9">
          <w:rPr>
            <w:webHidden/>
          </w:rPr>
          <w:fldChar w:fldCharType="end"/>
        </w:r>
      </w:hyperlink>
    </w:p>
    <w:p w14:paraId="7173D9DC" w14:textId="0883E8A5" w:rsidR="00AF4DC9" w:rsidRDefault="00F313A1">
      <w:pPr>
        <w:pStyle w:val="TOC2"/>
        <w:rPr>
          <w:rFonts w:eastAsiaTheme="minorEastAsia"/>
          <w:noProof/>
          <w:lang w:eastAsia="en-AU"/>
        </w:rPr>
      </w:pPr>
      <w:hyperlink w:anchor="_Toc5002452" w:history="1">
        <w:r w:rsidR="00AF4DC9" w:rsidRPr="00B12A0E">
          <w:rPr>
            <w:rStyle w:val="Hyperlink"/>
            <w:noProof/>
          </w:rPr>
          <w:t>Expectation of Coaches</w:t>
        </w:r>
        <w:r w:rsidR="00AF4DC9">
          <w:rPr>
            <w:noProof/>
            <w:webHidden/>
          </w:rPr>
          <w:tab/>
        </w:r>
        <w:r w:rsidR="00AF4DC9">
          <w:rPr>
            <w:noProof/>
            <w:webHidden/>
          </w:rPr>
          <w:fldChar w:fldCharType="begin"/>
        </w:r>
        <w:r w:rsidR="00AF4DC9">
          <w:rPr>
            <w:noProof/>
            <w:webHidden/>
          </w:rPr>
          <w:instrText xml:space="preserve"> PAGEREF _Toc5002452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0479C7F5" w14:textId="2E63B691" w:rsidR="00AF4DC9" w:rsidRDefault="00F313A1">
      <w:pPr>
        <w:pStyle w:val="TOC2"/>
        <w:rPr>
          <w:rFonts w:eastAsiaTheme="minorEastAsia"/>
          <w:noProof/>
          <w:lang w:eastAsia="en-AU"/>
        </w:rPr>
      </w:pPr>
      <w:hyperlink w:anchor="_Toc5002453" w:history="1">
        <w:r w:rsidR="00AF4DC9" w:rsidRPr="00B12A0E">
          <w:rPr>
            <w:rStyle w:val="Hyperlink"/>
            <w:noProof/>
          </w:rPr>
          <w:t>Coaches Commitment &amp; Attendance at Training &amp; Games</w:t>
        </w:r>
        <w:r w:rsidR="00AF4DC9">
          <w:rPr>
            <w:noProof/>
            <w:webHidden/>
          </w:rPr>
          <w:tab/>
        </w:r>
        <w:r w:rsidR="00AF4DC9">
          <w:rPr>
            <w:noProof/>
            <w:webHidden/>
          </w:rPr>
          <w:fldChar w:fldCharType="begin"/>
        </w:r>
        <w:r w:rsidR="00AF4DC9">
          <w:rPr>
            <w:noProof/>
            <w:webHidden/>
          </w:rPr>
          <w:instrText xml:space="preserve"> PAGEREF _Toc5002453 \h </w:instrText>
        </w:r>
        <w:r w:rsidR="00AF4DC9">
          <w:rPr>
            <w:noProof/>
            <w:webHidden/>
          </w:rPr>
        </w:r>
        <w:r w:rsidR="00AF4DC9">
          <w:rPr>
            <w:noProof/>
            <w:webHidden/>
          </w:rPr>
          <w:fldChar w:fldCharType="separate"/>
        </w:r>
        <w:r w:rsidR="00952893">
          <w:rPr>
            <w:noProof/>
            <w:webHidden/>
          </w:rPr>
          <w:t>11</w:t>
        </w:r>
        <w:r w:rsidR="00AF4DC9">
          <w:rPr>
            <w:noProof/>
            <w:webHidden/>
          </w:rPr>
          <w:fldChar w:fldCharType="end"/>
        </w:r>
      </w:hyperlink>
    </w:p>
    <w:p w14:paraId="4EF8BF5F" w14:textId="680ED4A3" w:rsidR="00AF4DC9" w:rsidRDefault="00F313A1" w:rsidP="00AF4DC9">
      <w:pPr>
        <w:pStyle w:val="TOC1"/>
        <w:rPr>
          <w:rFonts w:eastAsiaTheme="minorEastAsia"/>
          <w:lang w:eastAsia="en-AU"/>
        </w:rPr>
      </w:pPr>
      <w:hyperlink w:anchor="_Toc5002454" w:history="1">
        <w:r w:rsidR="00AF4DC9" w:rsidRPr="00B12A0E">
          <w:rPr>
            <w:rStyle w:val="Hyperlink"/>
          </w:rPr>
          <w:t>TRAINING INFORMATION</w:t>
        </w:r>
        <w:r w:rsidR="00AF4DC9">
          <w:rPr>
            <w:webHidden/>
          </w:rPr>
          <w:tab/>
        </w:r>
        <w:r w:rsidR="00AF4DC9">
          <w:rPr>
            <w:webHidden/>
          </w:rPr>
          <w:fldChar w:fldCharType="begin"/>
        </w:r>
        <w:r w:rsidR="00AF4DC9">
          <w:rPr>
            <w:webHidden/>
          </w:rPr>
          <w:instrText xml:space="preserve"> PAGEREF _Toc5002454 \h </w:instrText>
        </w:r>
        <w:r w:rsidR="00AF4DC9">
          <w:rPr>
            <w:webHidden/>
          </w:rPr>
        </w:r>
        <w:r w:rsidR="00AF4DC9">
          <w:rPr>
            <w:webHidden/>
          </w:rPr>
          <w:fldChar w:fldCharType="separate"/>
        </w:r>
        <w:r w:rsidR="00952893">
          <w:rPr>
            <w:webHidden/>
          </w:rPr>
          <w:t>12</w:t>
        </w:r>
        <w:r w:rsidR="00AF4DC9">
          <w:rPr>
            <w:webHidden/>
          </w:rPr>
          <w:fldChar w:fldCharType="end"/>
        </w:r>
      </w:hyperlink>
    </w:p>
    <w:p w14:paraId="37D27049" w14:textId="56541B54" w:rsidR="00AF4DC9" w:rsidRDefault="00F313A1">
      <w:pPr>
        <w:pStyle w:val="TOC2"/>
        <w:rPr>
          <w:rFonts w:eastAsiaTheme="minorEastAsia"/>
          <w:noProof/>
          <w:lang w:eastAsia="en-AU"/>
        </w:rPr>
      </w:pPr>
      <w:hyperlink w:anchor="_Toc5002455" w:history="1">
        <w:r w:rsidR="00AF4DC9" w:rsidRPr="00B12A0E">
          <w:rPr>
            <w:rStyle w:val="Hyperlink"/>
            <w:noProof/>
          </w:rPr>
          <w:t>Training</w:t>
        </w:r>
        <w:r w:rsidR="00AF4DC9">
          <w:rPr>
            <w:noProof/>
            <w:webHidden/>
          </w:rPr>
          <w:tab/>
        </w:r>
        <w:r w:rsidR="00AF4DC9">
          <w:rPr>
            <w:noProof/>
            <w:webHidden/>
          </w:rPr>
          <w:fldChar w:fldCharType="begin"/>
        </w:r>
        <w:r w:rsidR="00AF4DC9">
          <w:rPr>
            <w:noProof/>
            <w:webHidden/>
          </w:rPr>
          <w:instrText xml:space="preserve"> PAGEREF _Toc5002455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1F2A7305" w14:textId="41601BAB" w:rsidR="00AF4DC9" w:rsidRDefault="00F313A1">
      <w:pPr>
        <w:pStyle w:val="TOC2"/>
        <w:rPr>
          <w:rFonts w:eastAsiaTheme="minorEastAsia"/>
          <w:noProof/>
          <w:lang w:eastAsia="en-AU"/>
        </w:rPr>
      </w:pPr>
      <w:hyperlink w:anchor="_Toc5002456" w:history="1">
        <w:r w:rsidR="00AF4DC9" w:rsidRPr="00B12A0E">
          <w:rPr>
            <w:rStyle w:val="Hyperlink"/>
            <w:noProof/>
          </w:rPr>
          <w:t>Changes to training</w:t>
        </w:r>
        <w:r w:rsidR="00AF4DC9">
          <w:rPr>
            <w:noProof/>
            <w:webHidden/>
          </w:rPr>
          <w:tab/>
        </w:r>
        <w:r w:rsidR="00AF4DC9">
          <w:rPr>
            <w:noProof/>
            <w:webHidden/>
          </w:rPr>
          <w:fldChar w:fldCharType="begin"/>
        </w:r>
        <w:r w:rsidR="00AF4DC9">
          <w:rPr>
            <w:noProof/>
            <w:webHidden/>
          </w:rPr>
          <w:instrText xml:space="preserve"> PAGEREF _Toc5002456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3A8B39C5" w14:textId="19AE6C40" w:rsidR="00AF4DC9" w:rsidRDefault="00F313A1">
      <w:pPr>
        <w:pStyle w:val="TOC2"/>
        <w:rPr>
          <w:rFonts w:eastAsiaTheme="minorEastAsia"/>
          <w:noProof/>
          <w:lang w:eastAsia="en-AU"/>
        </w:rPr>
      </w:pPr>
      <w:hyperlink w:anchor="_Toc5002457" w:history="1">
        <w:r w:rsidR="00AF4DC9" w:rsidRPr="00B12A0E">
          <w:rPr>
            <w:rStyle w:val="Hyperlink"/>
            <w:noProof/>
          </w:rPr>
          <w:t>Coaches unable to attend Training / Games</w:t>
        </w:r>
        <w:r w:rsidR="00AF4DC9">
          <w:rPr>
            <w:noProof/>
            <w:webHidden/>
          </w:rPr>
          <w:tab/>
        </w:r>
        <w:r w:rsidR="00AF4DC9">
          <w:rPr>
            <w:noProof/>
            <w:webHidden/>
          </w:rPr>
          <w:fldChar w:fldCharType="begin"/>
        </w:r>
        <w:r w:rsidR="00AF4DC9">
          <w:rPr>
            <w:noProof/>
            <w:webHidden/>
          </w:rPr>
          <w:instrText xml:space="preserve"> PAGEREF _Toc5002457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0A3401D4" w14:textId="48677727" w:rsidR="00AF4DC9" w:rsidRDefault="00F313A1">
      <w:pPr>
        <w:pStyle w:val="TOC2"/>
        <w:rPr>
          <w:rFonts w:eastAsiaTheme="minorEastAsia"/>
          <w:noProof/>
          <w:lang w:eastAsia="en-AU"/>
        </w:rPr>
      </w:pPr>
      <w:hyperlink w:anchor="_Toc5002458" w:history="1">
        <w:r w:rsidR="00AF4DC9" w:rsidRPr="00B12A0E">
          <w:rPr>
            <w:rStyle w:val="Hyperlink"/>
            <w:noProof/>
          </w:rPr>
          <w:t>With notice - training</w:t>
        </w:r>
        <w:r w:rsidR="00AF4DC9">
          <w:rPr>
            <w:noProof/>
            <w:webHidden/>
          </w:rPr>
          <w:tab/>
        </w:r>
        <w:r w:rsidR="00AF4DC9">
          <w:rPr>
            <w:noProof/>
            <w:webHidden/>
          </w:rPr>
          <w:fldChar w:fldCharType="begin"/>
        </w:r>
        <w:r w:rsidR="00AF4DC9">
          <w:rPr>
            <w:noProof/>
            <w:webHidden/>
          </w:rPr>
          <w:instrText xml:space="preserve"> PAGEREF _Toc5002458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0836CB88" w14:textId="3A8F4C17" w:rsidR="00AF4DC9" w:rsidRDefault="00F313A1">
      <w:pPr>
        <w:pStyle w:val="TOC2"/>
        <w:rPr>
          <w:rFonts w:eastAsiaTheme="minorEastAsia"/>
          <w:noProof/>
          <w:lang w:eastAsia="en-AU"/>
        </w:rPr>
      </w:pPr>
      <w:hyperlink w:anchor="_Toc5002459" w:history="1">
        <w:r w:rsidR="00AF4DC9" w:rsidRPr="00B12A0E">
          <w:rPr>
            <w:rStyle w:val="Hyperlink"/>
            <w:noProof/>
          </w:rPr>
          <w:t>With notice – games</w:t>
        </w:r>
        <w:r w:rsidR="00AF4DC9">
          <w:rPr>
            <w:noProof/>
            <w:webHidden/>
          </w:rPr>
          <w:tab/>
        </w:r>
        <w:r w:rsidR="00AF4DC9">
          <w:rPr>
            <w:noProof/>
            <w:webHidden/>
          </w:rPr>
          <w:fldChar w:fldCharType="begin"/>
        </w:r>
        <w:r w:rsidR="00AF4DC9">
          <w:rPr>
            <w:noProof/>
            <w:webHidden/>
          </w:rPr>
          <w:instrText xml:space="preserve"> PAGEREF _Toc5002459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392AC5A5" w14:textId="55E94C32" w:rsidR="00AF4DC9" w:rsidRDefault="00F313A1">
      <w:pPr>
        <w:pStyle w:val="TOC2"/>
        <w:rPr>
          <w:rFonts w:eastAsiaTheme="minorEastAsia"/>
          <w:noProof/>
          <w:lang w:eastAsia="en-AU"/>
        </w:rPr>
      </w:pPr>
      <w:hyperlink w:anchor="_Toc5002460" w:history="1">
        <w:r w:rsidR="00AF4DC9" w:rsidRPr="00B12A0E">
          <w:rPr>
            <w:rStyle w:val="Hyperlink"/>
            <w:noProof/>
          </w:rPr>
          <w:t>Without notice or in an emergency – training</w:t>
        </w:r>
        <w:r w:rsidR="00AF4DC9">
          <w:rPr>
            <w:noProof/>
            <w:webHidden/>
          </w:rPr>
          <w:tab/>
        </w:r>
        <w:r w:rsidR="00AF4DC9">
          <w:rPr>
            <w:noProof/>
            <w:webHidden/>
          </w:rPr>
          <w:fldChar w:fldCharType="begin"/>
        </w:r>
        <w:r w:rsidR="00AF4DC9">
          <w:rPr>
            <w:noProof/>
            <w:webHidden/>
          </w:rPr>
          <w:instrText xml:space="preserve"> PAGEREF _Toc5002460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38ED2F59" w14:textId="5DA106D3" w:rsidR="00AF4DC9" w:rsidRDefault="00F313A1">
      <w:pPr>
        <w:pStyle w:val="TOC2"/>
        <w:rPr>
          <w:rFonts w:eastAsiaTheme="minorEastAsia"/>
          <w:noProof/>
          <w:lang w:eastAsia="en-AU"/>
        </w:rPr>
      </w:pPr>
      <w:hyperlink w:anchor="_Toc5002461" w:history="1">
        <w:r w:rsidR="00AF4DC9" w:rsidRPr="00B12A0E">
          <w:rPr>
            <w:rStyle w:val="Hyperlink"/>
            <w:noProof/>
          </w:rPr>
          <w:t>Without notice or in an emergency - games</w:t>
        </w:r>
        <w:r w:rsidR="00AF4DC9">
          <w:rPr>
            <w:noProof/>
            <w:webHidden/>
          </w:rPr>
          <w:tab/>
        </w:r>
        <w:r w:rsidR="00AF4DC9">
          <w:rPr>
            <w:noProof/>
            <w:webHidden/>
          </w:rPr>
          <w:fldChar w:fldCharType="begin"/>
        </w:r>
        <w:r w:rsidR="00AF4DC9">
          <w:rPr>
            <w:noProof/>
            <w:webHidden/>
          </w:rPr>
          <w:instrText xml:space="preserve"> PAGEREF _Toc5002461 \h </w:instrText>
        </w:r>
        <w:r w:rsidR="00AF4DC9">
          <w:rPr>
            <w:noProof/>
            <w:webHidden/>
          </w:rPr>
        </w:r>
        <w:r w:rsidR="00AF4DC9">
          <w:rPr>
            <w:noProof/>
            <w:webHidden/>
          </w:rPr>
          <w:fldChar w:fldCharType="separate"/>
        </w:r>
        <w:r w:rsidR="00952893">
          <w:rPr>
            <w:noProof/>
            <w:webHidden/>
          </w:rPr>
          <w:t>12</w:t>
        </w:r>
        <w:r w:rsidR="00AF4DC9">
          <w:rPr>
            <w:noProof/>
            <w:webHidden/>
          </w:rPr>
          <w:fldChar w:fldCharType="end"/>
        </w:r>
      </w:hyperlink>
    </w:p>
    <w:p w14:paraId="7E3E2C17" w14:textId="751AE89D" w:rsidR="00AF4DC9" w:rsidRDefault="00F313A1" w:rsidP="00AF4DC9">
      <w:pPr>
        <w:pStyle w:val="TOC1"/>
        <w:rPr>
          <w:rFonts w:eastAsiaTheme="minorEastAsia"/>
          <w:lang w:eastAsia="en-AU"/>
        </w:rPr>
      </w:pPr>
      <w:hyperlink w:anchor="_Toc5002462" w:history="1">
        <w:r w:rsidR="00AF4DC9" w:rsidRPr="00B12A0E">
          <w:rPr>
            <w:rStyle w:val="Hyperlink"/>
          </w:rPr>
          <w:t>MATCH DAY INFORMATION</w:t>
        </w:r>
        <w:r w:rsidR="00AF4DC9">
          <w:rPr>
            <w:webHidden/>
          </w:rPr>
          <w:tab/>
        </w:r>
        <w:r w:rsidR="00AF4DC9">
          <w:rPr>
            <w:webHidden/>
          </w:rPr>
          <w:fldChar w:fldCharType="begin"/>
        </w:r>
        <w:r w:rsidR="00AF4DC9">
          <w:rPr>
            <w:webHidden/>
          </w:rPr>
          <w:instrText xml:space="preserve"> PAGEREF _Toc5002462 \h </w:instrText>
        </w:r>
        <w:r w:rsidR="00AF4DC9">
          <w:rPr>
            <w:webHidden/>
          </w:rPr>
        </w:r>
        <w:r w:rsidR="00AF4DC9">
          <w:rPr>
            <w:webHidden/>
          </w:rPr>
          <w:fldChar w:fldCharType="separate"/>
        </w:r>
        <w:r w:rsidR="00952893">
          <w:rPr>
            <w:webHidden/>
          </w:rPr>
          <w:t>13</w:t>
        </w:r>
        <w:r w:rsidR="00AF4DC9">
          <w:rPr>
            <w:webHidden/>
          </w:rPr>
          <w:fldChar w:fldCharType="end"/>
        </w:r>
      </w:hyperlink>
    </w:p>
    <w:p w14:paraId="322E687D" w14:textId="47241311" w:rsidR="00AF4DC9" w:rsidRDefault="00F313A1">
      <w:pPr>
        <w:pStyle w:val="TOC2"/>
        <w:rPr>
          <w:rFonts w:eastAsiaTheme="minorEastAsia"/>
          <w:noProof/>
          <w:lang w:eastAsia="en-AU"/>
        </w:rPr>
      </w:pPr>
      <w:hyperlink w:anchor="_Toc5002463" w:history="1">
        <w:r w:rsidR="00AF4DC9" w:rsidRPr="00B12A0E">
          <w:rPr>
            <w:rStyle w:val="Hyperlink"/>
            <w:noProof/>
          </w:rPr>
          <w:t>Fill In Players</w:t>
        </w:r>
        <w:r w:rsidR="00AF4DC9">
          <w:rPr>
            <w:noProof/>
            <w:webHidden/>
          </w:rPr>
          <w:tab/>
        </w:r>
        <w:r w:rsidR="00AF4DC9">
          <w:rPr>
            <w:noProof/>
            <w:webHidden/>
          </w:rPr>
          <w:fldChar w:fldCharType="begin"/>
        </w:r>
        <w:r w:rsidR="00AF4DC9">
          <w:rPr>
            <w:noProof/>
            <w:webHidden/>
          </w:rPr>
          <w:instrText xml:space="preserve"> PAGEREF _Toc5002463 \h </w:instrText>
        </w:r>
        <w:r w:rsidR="00AF4DC9">
          <w:rPr>
            <w:noProof/>
            <w:webHidden/>
          </w:rPr>
        </w:r>
        <w:r w:rsidR="00AF4DC9">
          <w:rPr>
            <w:noProof/>
            <w:webHidden/>
          </w:rPr>
          <w:fldChar w:fldCharType="separate"/>
        </w:r>
        <w:r w:rsidR="00952893">
          <w:rPr>
            <w:noProof/>
            <w:webHidden/>
          </w:rPr>
          <w:t>13</w:t>
        </w:r>
        <w:r w:rsidR="00AF4DC9">
          <w:rPr>
            <w:noProof/>
            <w:webHidden/>
          </w:rPr>
          <w:fldChar w:fldCharType="end"/>
        </w:r>
      </w:hyperlink>
    </w:p>
    <w:p w14:paraId="396B603F" w14:textId="643A3794" w:rsidR="00AF4DC9" w:rsidRDefault="00F313A1">
      <w:pPr>
        <w:pStyle w:val="TOC2"/>
        <w:rPr>
          <w:rFonts w:eastAsiaTheme="minorEastAsia"/>
          <w:noProof/>
          <w:lang w:eastAsia="en-AU"/>
        </w:rPr>
      </w:pPr>
      <w:hyperlink w:anchor="_Toc5002464" w:history="1">
        <w:r w:rsidR="00AF4DC9" w:rsidRPr="00B12A0E">
          <w:rPr>
            <w:rStyle w:val="Hyperlink"/>
            <w:noProof/>
          </w:rPr>
          <w:t>Extreme Weather</w:t>
        </w:r>
        <w:r w:rsidR="00AF4DC9">
          <w:rPr>
            <w:noProof/>
            <w:webHidden/>
          </w:rPr>
          <w:tab/>
        </w:r>
        <w:r w:rsidR="00AF4DC9">
          <w:rPr>
            <w:noProof/>
            <w:webHidden/>
          </w:rPr>
          <w:fldChar w:fldCharType="begin"/>
        </w:r>
        <w:r w:rsidR="00AF4DC9">
          <w:rPr>
            <w:noProof/>
            <w:webHidden/>
          </w:rPr>
          <w:instrText xml:space="preserve"> PAGEREF _Toc5002464 \h </w:instrText>
        </w:r>
        <w:r w:rsidR="00AF4DC9">
          <w:rPr>
            <w:noProof/>
            <w:webHidden/>
          </w:rPr>
        </w:r>
        <w:r w:rsidR="00AF4DC9">
          <w:rPr>
            <w:noProof/>
            <w:webHidden/>
          </w:rPr>
          <w:fldChar w:fldCharType="separate"/>
        </w:r>
        <w:r w:rsidR="00952893">
          <w:rPr>
            <w:noProof/>
            <w:webHidden/>
          </w:rPr>
          <w:t>13</w:t>
        </w:r>
        <w:r w:rsidR="00AF4DC9">
          <w:rPr>
            <w:noProof/>
            <w:webHidden/>
          </w:rPr>
          <w:fldChar w:fldCharType="end"/>
        </w:r>
      </w:hyperlink>
    </w:p>
    <w:p w14:paraId="67582CBF" w14:textId="627C4058" w:rsidR="00AF4DC9" w:rsidRDefault="00F313A1">
      <w:pPr>
        <w:pStyle w:val="TOC2"/>
        <w:rPr>
          <w:rFonts w:eastAsiaTheme="minorEastAsia"/>
          <w:noProof/>
          <w:lang w:eastAsia="en-AU"/>
        </w:rPr>
      </w:pPr>
      <w:hyperlink w:anchor="_Toc5002465" w:history="1">
        <w:r w:rsidR="00AF4DC9" w:rsidRPr="00B12A0E">
          <w:rPr>
            <w:rStyle w:val="Hyperlink"/>
            <w:noProof/>
          </w:rPr>
          <w:t>Uniforms</w:t>
        </w:r>
        <w:r w:rsidR="00AF4DC9">
          <w:rPr>
            <w:noProof/>
            <w:webHidden/>
          </w:rPr>
          <w:tab/>
        </w:r>
        <w:r w:rsidR="00AF4DC9">
          <w:rPr>
            <w:noProof/>
            <w:webHidden/>
          </w:rPr>
          <w:fldChar w:fldCharType="begin"/>
        </w:r>
        <w:r w:rsidR="00AF4DC9">
          <w:rPr>
            <w:noProof/>
            <w:webHidden/>
          </w:rPr>
          <w:instrText xml:space="preserve"> PAGEREF _Toc5002465 \h </w:instrText>
        </w:r>
        <w:r w:rsidR="00AF4DC9">
          <w:rPr>
            <w:noProof/>
            <w:webHidden/>
          </w:rPr>
        </w:r>
        <w:r w:rsidR="00AF4DC9">
          <w:rPr>
            <w:noProof/>
            <w:webHidden/>
          </w:rPr>
          <w:fldChar w:fldCharType="separate"/>
        </w:r>
        <w:r w:rsidR="00952893">
          <w:rPr>
            <w:noProof/>
            <w:webHidden/>
          </w:rPr>
          <w:t>13</w:t>
        </w:r>
        <w:r w:rsidR="00AF4DC9">
          <w:rPr>
            <w:noProof/>
            <w:webHidden/>
          </w:rPr>
          <w:fldChar w:fldCharType="end"/>
        </w:r>
      </w:hyperlink>
    </w:p>
    <w:p w14:paraId="3CB98FC0" w14:textId="23F58BA2" w:rsidR="00AF4DC9" w:rsidRDefault="00F313A1">
      <w:pPr>
        <w:pStyle w:val="TOC2"/>
        <w:rPr>
          <w:rFonts w:eastAsiaTheme="minorEastAsia"/>
          <w:noProof/>
          <w:lang w:eastAsia="en-AU"/>
        </w:rPr>
      </w:pPr>
      <w:hyperlink w:anchor="_Toc5002466" w:history="1">
        <w:r w:rsidR="00AF4DC9" w:rsidRPr="00B12A0E">
          <w:rPr>
            <w:rStyle w:val="Hyperlink"/>
            <w:noProof/>
          </w:rPr>
          <w:t>Team Kit</w:t>
        </w:r>
        <w:r w:rsidR="00AF4DC9">
          <w:rPr>
            <w:noProof/>
            <w:webHidden/>
          </w:rPr>
          <w:tab/>
        </w:r>
        <w:r w:rsidR="00AF4DC9">
          <w:rPr>
            <w:noProof/>
            <w:webHidden/>
          </w:rPr>
          <w:fldChar w:fldCharType="begin"/>
        </w:r>
        <w:r w:rsidR="00AF4DC9">
          <w:rPr>
            <w:noProof/>
            <w:webHidden/>
          </w:rPr>
          <w:instrText xml:space="preserve"> PAGEREF _Toc5002466 \h </w:instrText>
        </w:r>
        <w:r w:rsidR="00AF4DC9">
          <w:rPr>
            <w:noProof/>
            <w:webHidden/>
          </w:rPr>
        </w:r>
        <w:r w:rsidR="00AF4DC9">
          <w:rPr>
            <w:noProof/>
            <w:webHidden/>
          </w:rPr>
          <w:fldChar w:fldCharType="separate"/>
        </w:r>
        <w:r w:rsidR="00952893">
          <w:rPr>
            <w:noProof/>
            <w:webHidden/>
          </w:rPr>
          <w:t>14</w:t>
        </w:r>
        <w:r w:rsidR="00AF4DC9">
          <w:rPr>
            <w:noProof/>
            <w:webHidden/>
          </w:rPr>
          <w:fldChar w:fldCharType="end"/>
        </w:r>
      </w:hyperlink>
    </w:p>
    <w:p w14:paraId="35CC95F6" w14:textId="32574047" w:rsidR="00AF4DC9" w:rsidRDefault="00F313A1">
      <w:pPr>
        <w:pStyle w:val="TOC2"/>
        <w:rPr>
          <w:rFonts w:eastAsiaTheme="minorEastAsia"/>
          <w:noProof/>
          <w:lang w:eastAsia="en-AU"/>
        </w:rPr>
      </w:pPr>
      <w:hyperlink w:anchor="_Toc5002467" w:history="1">
        <w:r w:rsidR="00AF4DC9" w:rsidRPr="00B12A0E">
          <w:rPr>
            <w:rStyle w:val="Hyperlink"/>
            <w:noProof/>
          </w:rPr>
          <w:t>Game Day Preparation</w:t>
        </w:r>
        <w:r w:rsidR="00AF4DC9">
          <w:rPr>
            <w:noProof/>
            <w:webHidden/>
          </w:rPr>
          <w:tab/>
        </w:r>
        <w:r w:rsidR="00AF4DC9">
          <w:rPr>
            <w:noProof/>
            <w:webHidden/>
          </w:rPr>
          <w:fldChar w:fldCharType="begin"/>
        </w:r>
        <w:r w:rsidR="00AF4DC9">
          <w:rPr>
            <w:noProof/>
            <w:webHidden/>
          </w:rPr>
          <w:instrText xml:space="preserve"> PAGEREF _Toc5002467 \h </w:instrText>
        </w:r>
        <w:r w:rsidR="00AF4DC9">
          <w:rPr>
            <w:noProof/>
            <w:webHidden/>
          </w:rPr>
        </w:r>
        <w:r w:rsidR="00AF4DC9">
          <w:rPr>
            <w:noProof/>
            <w:webHidden/>
          </w:rPr>
          <w:fldChar w:fldCharType="separate"/>
        </w:r>
        <w:r w:rsidR="00952893">
          <w:rPr>
            <w:noProof/>
            <w:webHidden/>
          </w:rPr>
          <w:t>14</w:t>
        </w:r>
        <w:r w:rsidR="00AF4DC9">
          <w:rPr>
            <w:noProof/>
            <w:webHidden/>
          </w:rPr>
          <w:fldChar w:fldCharType="end"/>
        </w:r>
      </w:hyperlink>
    </w:p>
    <w:p w14:paraId="04A1D6B6" w14:textId="1C7EC9BF" w:rsidR="00AF4DC9" w:rsidRDefault="00F313A1">
      <w:pPr>
        <w:pStyle w:val="TOC2"/>
        <w:rPr>
          <w:rFonts w:eastAsiaTheme="minorEastAsia"/>
          <w:noProof/>
          <w:lang w:eastAsia="en-AU"/>
        </w:rPr>
      </w:pPr>
      <w:hyperlink w:anchor="_Toc5002468" w:history="1">
        <w:r w:rsidR="00AF4DC9" w:rsidRPr="00B12A0E">
          <w:rPr>
            <w:rStyle w:val="Hyperlink"/>
            <w:noProof/>
          </w:rPr>
          <w:t>Injury Time</w:t>
        </w:r>
        <w:r w:rsidR="00AF4DC9">
          <w:rPr>
            <w:noProof/>
            <w:webHidden/>
          </w:rPr>
          <w:tab/>
        </w:r>
        <w:r w:rsidR="00AF4DC9">
          <w:rPr>
            <w:noProof/>
            <w:webHidden/>
          </w:rPr>
          <w:fldChar w:fldCharType="begin"/>
        </w:r>
        <w:r w:rsidR="00AF4DC9">
          <w:rPr>
            <w:noProof/>
            <w:webHidden/>
          </w:rPr>
          <w:instrText xml:space="preserve"> PAGEREF _Toc5002468 \h </w:instrText>
        </w:r>
        <w:r w:rsidR="00AF4DC9">
          <w:rPr>
            <w:noProof/>
            <w:webHidden/>
          </w:rPr>
        </w:r>
        <w:r w:rsidR="00AF4DC9">
          <w:rPr>
            <w:noProof/>
            <w:webHidden/>
          </w:rPr>
          <w:fldChar w:fldCharType="separate"/>
        </w:r>
        <w:r w:rsidR="00952893">
          <w:rPr>
            <w:noProof/>
            <w:webHidden/>
          </w:rPr>
          <w:t>14</w:t>
        </w:r>
        <w:r w:rsidR="00AF4DC9">
          <w:rPr>
            <w:noProof/>
            <w:webHidden/>
          </w:rPr>
          <w:fldChar w:fldCharType="end"/>
        </w:r>
      </w:hyperlink>
    </w:p>
    <w:p w14:paraId="4FB6BD83" w14:textId="0E9510B5" w:rsidR="00AF4DC9" w:rsidRDefault="00F313A1">
      <w:pPr>
        <w:pStyle w:val="TOC2"/>
        <w:rPr>
          <w:rFonts w:eastAsiaTheme="minorEastAsia"/>
          <w:noProof/>
          <w:lang w:eastAsia="en-AU"/>
        </w:rPr>
      </w:pPr>
      <w:hyperlink w:anchor="_Toc5002469" w:history="1">
        <w:r w:rsidR="00AF4DC9" w:rsidRPr="00B12A0E">
          <w:rPr>
            <w:rStyle w:val="Hyperlink"/>
            <w:noProof/>
          </w:rPr>
          <w:t>Coach’s Box</w:t>
        </w:r>
        <w:r w:rsidR="00AF4DC9">
          <w:rPr>
            <w:noProof/>
            <w:webHidden/>
          </w:rPr>
          <w:tab/>
        </w:r>
        <w:r w:rsidR="00AF4DC9">
          <w:rPr>
            <w:noProof/>
            <w:webHidden/>
          </w:rPr>
          <w:fldChar w:fldCharType="begin"/>
        </w:r>
        <w:r w:rsidR="00AF4DC9">
          <w:rPr>
            <w:noProof/>
            <w:webHidden/>
          </w:rPr>
          <w:instrText xml:space="preserve"> PAGEREF _Toc5002469 \h </w:instrText>
        </w:r>
        <w:r w:rsidR="00AF4DC9">
          <w:rPr>
            <w:noProof/>
            <w:webHidden/>
          </w:rPr>
        </w:r>
        <w:r w:rsidR="00AF4DC9">
          <w:rPr>
            <w:noProof/>
            <w:webHidden/>
          </w:rPr>
          <w:fldChar w:fldCharType="separate"/>
        </w:r>
        <w:r w:rsidR="00952893">
          <w:rPr>
            <w:noProof/>
            <w:webHidden/>
          </w:rPr>
          <w:t>14</w:t>
        </w:r>
        <w:r w:rsidR="00AF4DC9">
          <w:rPr>
            <w:noProof/>
            <w:webHidden/>
          </w:rPr>
          <w:fldChar w:fldCharType="end"/>
        </w:r>
      </w:hyperlink>
    </w:p>
    <w:p w14:paraId="309129AD" w14:textId="52C43414" w:rsidR="00AF4DC9" w:rsidRDefault="00F313A1">
      <w:pPr>
        <w:pStyle w:val="TOC2"/>
        <w:rPr>
          <w:rFonts w:eastAsiaTheme="minorEastAsia"/>
          <w:noProof/>
          <w:lang w:eastAsia="en-AU"/>
        </w:rPr>
      </w:pPr>
      <w:hyperlink w:anchor="_Toc5002470" w:history="1">
        <w:r w:rsidR="00AF4DC9" w:rsidRPr="00B12A0E">
          <w:rPr>
            <w:rStyle w:val="Hyperlink"/>
            <w:noProof/>
          </w:rPr>
          <w:t>Game Time</w:t>
        </w:r>
        <w:r w:rsidR="00AF4DC9">
          <w:rPr>
            <w:noProof/>
            <w:webHidden/>
          </w:rPr>
          <w:tab/>
        </w:r>
        <w:r w:rsidR="00AF4DC9">
          <w:rPr>
            <w:noProof/>
            <w:webHidden/>
          </w:rPr>
          <w:fldChar w:fldCharType="begin"/>
        </w:r>
        <w:r w:rsidR="00AF4DC9">
          <w:rPr>
            <w:noProof/>
            <w:webHidden/>
          </w:rPr>
          <w:instrText xml:space="preserve"> PAGEREF _Toc5002470 \h </w:instrText>
        </w:r>
        <w:r w:rsidR="00AF4DC9">
          <w:rPr>
            <w:noProof/>
            <w:webHidden/>
          </w:rPr>
        </w:r>
        <w:r w:rsidR="00AF4DC9">
          <w:rPr>
            <w:noProof/>
            <w:webHidden/>
          </w:rPr>
          <w:fldChar w:fldCharType="separate"/>
        </w:r>
        <w:r w:rsidR="00952893">
          <w:rPr>
            <w:noProof/>
            <w:webHidden/>
          </w:rPr>
          <w:t>15</w:t>
        </w:r>
        <w:r w:rsidR="00AF4DC9">
          <w:rPr>
            <w:noProof/>
            <w:webHidden/>
          </w:rPr>
          <w:fldChar w:fldCharType="end"/>
        </w:r>
      </w:hyperlink>
    </w:p>
    <w:p w14:paraId="4BF89894" w14:textId="6C76A69B" w:rsidR="00AF4DC9" w:rsidRDefault="00F313A1">
      <w:pPr>
        <w:pStyle w:val="TOC2"/>
        <w:rPr>
          <w:rFonts w:eastAsiaTheme="minorEastAsia"/>
          <w:noProof/>
          <w:lang w:eastAsia="en-AU"/>
        </w:rPr>
      </w:pPr>
      <w:hyperlink w:anchor="_Toc5002471" w:history="1">
        <w:r w:rsidR="00AF4DC9" w:rsidRPr="00B12A0E">
          <w:rPr>
            <w:rStyle w:val="Hyperlink"/>
            <w:noProof/>
          </w:rPr>
          <w:t>Finals Game Time</w:t>
        </w:r>
        <w:r w:rsidR="00AF4DC9">
          <w:rPr>
            <w:noProof/>
            <w:webHidden/>
          </w:rPr>
          <w:tab/>
        </w:r>
        <w:r w:rsidR="00AF4DC9">
          <w:rPr>
            <w:noProof/>
            <w:webHidden/>
          </w:rPr>
          <w:fldChar w:fldCharType="begin"/>
        </w:r>
        <w:r w:rsidR="00AF4DC9">
          <w:rPr>
            <w:noProof/>
            <w:webHidden/>
          </w:rPr>
          <w:instrText xml:space="preserve"> PAGEREF _Toc5002471 \h </w:instrText>
        </w:r>
        <w:r w:rsidR="00AF4DC9">
          <w:rPr>
            <w:noProof/>
            <w:webHidden/>
          </w:rPr>
        </w:r>
        <w:r w:rsidR="00AF4DC9">
          <w:rPr>
            <w:noProof/>
            <w:webHidden/>
          </w:rPr>
          <w:fldChar w:fldCharType="separate"/>
        </w:r>
        <w:r w:rsidR="00952893">
          <w:rPr>
            <w:noProof/>
            <w:webHidden/>
          </w:rPr>
          <w:t>15</w:t>
        </w:r>
        <w:r w:rsidR="00AF4DC9">
          <w:rPr>
            <w:noProof/>
            <w:webHidden/>
          </w:rPr>
          <w:fldChar w:fldCharType="end"/>
        </w:r>
      </w:hyperlink>
    </w:p>
    <w:p w14:paraId="1B025197" w14:textId="7428B4EC" w:rsidR="00AF4DC9" w:rsidRDefault="00F313A1">
      <w:pPr>
        <w:pStyle w:val="TOC2"/>
        <w:rPr>
          <w:rFonts w:eastAsiaTheme="minorEastAsia"/>
          <w:noProof/>
          <w:lang w:eastAsia="en-AU"/>
        </w:rPr>
      </w:pPr>
      <w:hyperlink w:anchor="_Toc5002472" w:history="1">
        <w:r w:rsidR="00AF4DC9" w:rsidRPr="00B12A0E">
          <w:rPr>
            <w:rStyle w:val="Hyperlink"/>
            <w:noProof/>
          </w:rPr>
          <w:t>Team Manager</w:t>
        </w:r>
        <w:r w:rsidR="00AF4DC9">
          <w:rPr>
            <w:noProof/>
            <w:webHidden/>
          </w:rPr>
          <w:tab/>
        </w:r>
        <w:r w:rsidR="00AF4DC9">
          <w:rPr>
            <w:noProof/>
            <w:webHidden/>
          </w:rPr>
          <w:fldChar w:fldCharType="begin"/>
        </w:r>
        <w:r w:rsidR="00AF4DC9">
          <w:rPr>
            <w:noProof/>
            <w:webHidden/>
          </w:rPr>
          <w:instrText xml:space="preserve"> PAGEREF _Toc5002472 \h </w:instrText>
        </w:r>
        <w:r w:rsidR="00AF4DC9">
          <w:rPr>
            <w:noProof/>
            <w:webHidden/>
          </w:rPr>
        </w:r>
        <w:r w:rsidR="00AF4DC9">
          <w:rPr>
            <w:noProof/>
            <w:webHidden/>
          </w:rPr>
          <w:fldChar w:fldCharType="separate"/>
        </w:r>
        <w:r w:rsidR="00952893">
          <w:rPr>
            <w:noProof/>
            <w:webHidden/>
          </w:rPr>
          <w:t>15</w:t>
        </w:r>
        <w:r w:rsidR="00AF4DC9">
          <w:rPr>
            <w:noProof/>
            <w:webHidden/>
          </w:rPr>
          <w:fldChar w:fldCharType="end"/>
        </w:r>
      </w:hyperlink>
    </w:p>
    <w:p w14:paraId="4300CFF1" w14:textId="34D4983F" w:rsidR="00AF4DC9" w:rsidRDefault="00F313A1">
      <w:pPr>
        <w:pStyle w:val="TOC2"/>
        <w:rPr>
          <w:rFonts w:eastAsiaTheme="minorEastAsia"/>
          <w:noProof/>
          <w:lang w:eastAsia="en-AU"/>
        </w:rPr>
      </w:pPr>
      <w:hyperlink w:anchor="_Toc5002473" w:history="1">
        <w:r w:rsidR="00AF4DC9" w:rsidRPr="00B12A0E">
          <w:rPr>
            <w:rStyle w:val="Hyperlink"/>
            <w:noProof/>
          </w:rPr>
          <w:t>Team Captain</w:t>
        </w:r>
        <w:r w:rsidR="00AF4DC9">
          <w:rPr>
            <w:noProof/>
            <w:webHidden/>
          </w:rPr>
          <w:tab/>
        </w:r>
        <w:r w:rsidR="00AF4DC9">
          <w:rPr>
            <w:noProof/>
            <w:webHidden/>
          </w:rPr>
          <w:fldChar w:fldCharType="begin"/>
        </w:r>
        <w:r w:rsidR="00AF4DC9">
          <w:rPr>
            <w:noProof/>
            <w:webHidden/>
          </w:rPr>
          <w:instrText xml:space="preserve"> PAGEREF _Toc5002473 \h </w:instrText>
        </w:r>
        <w:r w:rsidR="00AF4DC9">
          <w:rPr>
            <w:noProof/>
            <w:webHidden/>
          </w:rPr>
        </w:r>
        <w:r w:rsidR="00AF4DC9">
          <w:rPr>
            <w:noProof/>
            <w:webHidden/>
          </w:rPr>
          <w:fldChar w:fldCharType="separate"/>
        </w:r>
        <w:r w:rsidR="00952893">
          <w:rPr>
            <w:noProof/>
            <w:webHidden/>
          </w:rPr>
          <w:t>15</w:t>
        </w:r>
        <w:r w:rsidR="00AF4DC9">
          <w:rPr>
            <w:noProof/>
            <w:webHidden/>
          </w:rPr>
          <w:fldChar w:fldCharType="end"/>
        </w:r>
      </w:hyperlink>
    </w:p>
    <w:p w14:paraId="11363256" w14:textId="157E2C7B" w:rsidR="00AF4DC9" w:rsidRDefault="00F313A1">
      <w:pPr>
        <w:pStyle w:val="TOC2"/>
        <w:rPr>
          <w:rFonts w:eastAsiaTheme="minorEastAsia"/>
          <w:noProof/>
          <w:lang w:eastAsia="en-AU"/>
        </w:rPr>
      </w:pPr>
      <w:hyperlink w:anchor="_Toc5002474" w:history="1">
        <w:r w:rsidR="00AF4DC9" w:rsidRPr="00B12A0E">
          <w:rPr>
            <w:rStyle w:val="Hyperlink"/>
            <w:noProof/>
          </w:rPr>
          <w:t>Primary Carer</w:t>
        </w:r>
        <w:r w:rsidR="00AF4DC9">
          <w:rPr>
            <w:noProof/>
            <w:webHidden/>
          </w:rPr>
          <w:tab/>
        </w:r>
        <w:r w:rsidR="00AF4DC9">
          <w:rPr>
            <w:noProof/>
            <w:webHidden/>
          </w:rPr>
          <w:fldChar w:fldCharType="begin"/>
        </w:r>
        <w:r w:rsidR="00AF4DC9">
          <w:rPr>
            <w:noProof/>
            <w:webHidden/>
          </w:rPr>
          <w:instrText xml:space="preserve"> PAGEREF _Toc5002474 \h </w:instrText>
        </w:r>
        <w:r w:rsidR="00AF4DC9">
          <w:rPr>
            <w:noProof/>
            <w:webHidden/>
          </w:rPr>
        </w:r>
        <w:r w:rsidR="00AF4DC9">
          <w:rPr>
            <w:noProof/>
            <w:webHidden/>
          </w:rPr>
          <w:fldChar w:fldCharType="separate"/>
        </w:r>
        <w:r w:rsidR="00952893">
          <w:rPr>
            <w:noProof/>
            <w:webHidden/>
          </w:rPr>
          <w:t>15</w:t>
        </w:r>
        <w:r w:rsidR="00AF4DC9">
          <w:rPr>
            <w:noProof/>
            <w:webHidden/>
          </w:rPr>
          <w:fldChar w:fldCharType="end"/>
        </w:r>
      </w:hyperlink>
    </w:p>
    <w:p w14:paraId="6735C24A" w14:textId="7267951F" w:rsidR="00AF4DC9" w:rsidRDefault="00F313A1">
      <w:pPr>
        <w:pStyle w:val="TOC2"/>
        <w:rPr>
          <w:rFonts w:eastAsiaTheme="minorEastAsia"/>
          <w:noProof/>
          <w:lang w:eastAsia="en-AU"/>
        </w:rPr>
      </w:pPr>
      <w:hyperlink w:anchor="_Toc5002475" w:history="1">
        <w:r w:rsidR="00AF4DC9" w:rsidRPr="00B12A0E">
          <w:rPr>
            <w:rStyle w:val="Hyperlink"/>
            <w:noProof/>
          </w:rPr>
          <w:t>Timing</w:t>
        </w:r>
        <w:r w:rsidR="00AF4DC9">
          <w:rPr>
            <w:noProof/>
            <w:webHidden/>
          </w:rPr>
          <w:tab/>
        </w:r>
        <w:r w:rsidR="00AF4DC9">
          <w:rPr>
            <w:noProof/>
            <w:webHidden/>
          </w:rPr>
          <w:fldChar w:fldCharType="begin"/>
        </w:r>
        <w:r w:rsidR="00AF4DC9">
          <w:rPr>
            <w:noProof/>
            <w:webHidden/>
          </w:rPr>
          <w:instrText xml:space="preserve"> PAGEREF _Toc5002475 \h </w:instrText>
        </w:r>
        <w:r w:rsidR="00AF4DC9">
          <w:rPr>
            <w:noProof/>
            <w:webHidden/>
          </w:rPr>
        </w:r>
        <w:r w:rsidR="00AF4DC9">
          <w:rPr>
            <w:noProof/>
            <w:webHidden/>
          </w:rPr>
          <w:fldChar w:fldCharType="separate"/>
        </w:r>
        <w:r w:rsidR="00952893">
          <w:rPr>
            <w:noProof/>
            <w:webHidden/>
          </w:rPr>
          <w:t>16</w:t>
        </w:r>
        <w:r w:rsidR="00AF4DC9">
          <w:rPr>
            <w:noProof/>
            <w:webHidden/>
          </w:rPr>
          <w:fldChar w:fldCharType="end"/>
        </w:r>
      </w:hyperlink>
    </w:p>
    <w:p w14:paraId="146B81CD" w14:textId="01E56866" w:rsidR="00AF4DC9" w:rsidRDefault="00F313A1">
      <w:pPr>
        <w:pStyle w:val="TOC2"/>
        <w:rPr>
          <w:rFonts w:eastAsiaTheme="minorEastAsia"/>
          <w:noProof/>
          <w:lang w:eastAsia="en-AU"/>
        </w:rPr>
      </w:pPr>
      <w:hyperlink w:anchor="_Toc5002476" w:history="1">
        <w:r w:rsidR="00AF4DC9" w:rsidRPr="00B12A0E">
          <w:rPr>
            <w:rStyle w:val="Hyperlink"/>
            <w:noProof/>
          </w:rPr>
          <w:t>Scoring</w:t>
        </w:r>
        <w:r w:rsidR="00AF4DC9">
          <w:rPr>
            <w:noProof/>
            <w:webHidden/>
          </w:rPr>
          <w:tab/>
        </w:r>
        <w:r w:rsidR="00AF4DC9">
          <w:rPr>
            <w:noProof/>
            <w:webHidden/>
          </w:rPr>
          <w:fldChar w:fldCharType="begin"/>
        </w:r>
        <w:r w:rsidR="00AF4DC9">
          <w:rPr>
            <w:noProof/>
            <w:webHidden/>
          </w:rPr>
          <w:instrText xml:space="preserve"> PAGEREF _Toc5002476 \h </w:instrText>
        </w:r>
        <w:r w:rsidR="00AF4DC9">
          <w:rPr>
            <w:noProof/>
            <w:webHidden/>
          </w:rPr>
        </w:r>
        <w:r w:rsidR="00AF4DC9">
          <w:rPr>
            <w:noProof/>
            <w:webHidden/>
          </w:rPr>
          <w:fldChar w:fldCharType="separate"/>
        </w:r>
        <w:r w:rsidR="00952893">
          <w:rPr>
            <w:noProof/>
            <w:webHidden/>
          </w:rPr>
          <w:t>16</w:t>
        </w:r>
        <w:r w:rsidR="00AF4DC9">
          <w:rPr>
            <w:noProof/>
            <w:webHidden/>
          </w:rPr>
          <w:fldChar w:fldCharType="end"/>
        </w:r>
      </w:hyperlink>
    </w:p>
    <w:p w14:paraId="7B5F650B" w14:textId="0E978737" w:rsidR="00AF4DC9" w:rsidRDefault="00F313A1" w:rsidP="00AF4DC9">
      <w:pPr>
        <w:pStyle w:val="TOC1"/>
        <w:rPr>
          <w:rFonts w:eastAsiaTheme="minorEastAsia"/>
          <w:lang w:eastAsia="en-AU"/>
        </w:rPr>
      </w:pPr>
      <w:hyperlink w:anchor="_Toc5002477" w:history="1">
        <w:r w:rsidR="00AF4DC9">
          <w:rPr>
            <w:rStyle w:val="Hyperlink"/>
          </w:rPr>
          <w:t>POLICIES</w:t>
        </w:r>
        <w:r w:rsidR="00AF4DC9">
          <w:rPr>
            <w:webHidden/>
          </w:rPr>
          <w:tab/>
        </w:r>
        <w:r w:rsidR="00AF4DC9">
          <w:rPr>
            <w:webHidden/>
          </w:rPr>
          <w:fldChar w:fldCharType="begin"/>
        </w:r>
        <w:r w:rsidR="00AF4DC9">
          <w:rPr>
            <w:webHidden/>
          </w:rPr>
          <w:instrText xml:space="preserve"> PAGEREF _Toc5002477 \h </w:instrText>
        </w:r>
        <w:r w:rsidR="00AF4DC9">
          <w:rPr>
            <w:webHidden/>
          </w:rPr>
        </w:r>
        <w:r w:rsidR="00AF4DC9">
          <w:rPr>
            <w:webHidden/>
          </w:rPr>
          <w:fldChar w:fldCharType="separate"/>
        </w:r>
        <w:r w:rsidR="00952893">
          <w:rPr>
            <w:webHidden/>
          </w:rPr>
          <w:t>17</w:t>
        </w:r>
        <w:r w:rsidR="00AF4DC9">
          <w:rPr>
            <w:webHidden/>
          </w:rPr>
          <w:fldChar w:fldCharType="end"/>
        </w:r>
      </w:hyperlink>
    </w:p>
    <w:p w14:paraId="15B45374" w14:textId="18637A5A" w:rsidR="00AF4DC9" w:rsidRDefault="00F313A1">
      <w:pPr>
        <w:pStyle w:val="TOC2"/>
        <w:rPr>
          <w:rFonts w:eastAsiaTheme="minorEastAsia"/>
          <w:noProof/>
          <w:lang w:eastAsia="en-AU"/>
        </w:rPr>
      </w:pPr>
      <w:hyperlink w:anchor="_Toc5002478" w:history="1">
        <w:r w:rsidR="00AF4DC9" w:rsidRPr="00B12A0E">
          <w:rPr>
            <w:rStyle w:val="Hyperlink"/>
            <w:noProof/>
          </w:rPr>
          <w:t>Promotion of Players</w:t>
        </w:r>
        <w:r w:rsidR="00AF4DC9">
          <w:rPr>
            <w:noProof/>
            <w:webHidden/>
          </w:rPr>
          <w:tab/>
        </w:r>
        <w:r w:rsidR="00AF4DC9">
          <w:rPr>
            <w:noProof/>
            <w:webHidden/>
          </w:rPr>
          <w:fldChar w:fldCharType="begin"/>
        </w:r>
        <w:r w:rsidR="00AF4DC9">
          <w:rPr>
            <w:noProof/>
            <w:webHidden/>
          </w:rPr>
          <w:instrText xml:space="preserve"> PAGEREF _Toc5002478 \h </w:instrText>
        </w:r>
        <w:r w:rsidR="00AF4DC9">
          <w:rPr>
            <w:noProof/>
            <w:webHidden/>
          </w:rPr>
        </w:r>
        <w:r w:rsidR="00AF4DC9">
          <w:rPr>
            <w:noProof/>
            <w:webHidden/>
          </w:rPr>
          <w:fldChar w:fldCharType="separate"/>
        </w:r>
        <w:r w:rsidR="00952893">
          <w:rPr>
            <w:noProof/>
            <w:webHidden/>
          </w:rPr>
          <w:t>17</w:t>
        </w:r>
        <w:r w:rsidR="00AF4DC9">
          <w:rPr>
            <w:noProof/>
            <w:webHidden/>
          </w:rPr>
          <w:fldChar w:fldCharType="end"/>
        </w:r>
      </w:hyperlink>
    </w:p>
    <w:p w14:paraId="41F257BE" w14:textId="782DB240" w:rsidR="00AF4DC9" w:rsidRDefault="00F313A1">
      <w:pPr>
        <w:pStyle w:val="TOC2"/>
        <w:rPr>
          <w:rFonts w:eastAsiaTheme="minorEastAsia"/>
          <w:noProof/>
          <w:lang w:eastAsia="en-AU"/>
        </w:rPr>
      </w:pPr>
      <w:hyperlink w:anchor="_Toc5002479" w:history="1">
        <w:r w:rsidR="00AF4DC9" w:rsidRPr="00B12A0E">
          <w:rPr>
            <w:rStyle w:val="Hyperlink"/>
            <w:noProof/>
          </w:rPr>
          <w:t>Court Time</w:t>
        </w:r>
        <w:r w:rsidR="00AF4DC9">
          <w:rPr>
            <w:noProof/>
            <w:webHidden/>
          </w:rPr>
          <w:tab/>
        </w:r>
        <w:r w:rsidR="00AF4DC9">
          <w:rPr>
            <w:noProof/>
            <w:webHidden/>
          </w:rPr>
          <w:fldChar w:fldCharType="begin"/>
        </w:r>
        <w:r w:rsidR="00AF4DC9">
          <w:rPr>
            <w:noProof/>
            <w:webHidden/>
          </w:rPr>
          <w:instrText xml:space="preserve"> PAGEREF _Toc5002479 \h </w:instrText>
        </w:r>
        <w:r w:rsidR="00AF4DC9">
          <w:rPr>
            <w:noProof/>
            <w:webHidden/>
          </w:rPr>
        </w:r>
        <w:r w:rsidR="00AF4DC9">
          <w:rPr>
            <w:noProof/>
            <w:webHidden/>
          </w:rPr>
          <w:fldChar w:fldCharType="separate"/>
        </w:r>
        <w:r w:rsidR="00952893">
          <w:rPr>
            <w:noProof/>
            <w:webHidden/>
          </w:rPr>
          <w:t>17</w:t>
        </w:r>
        <w:r w:rsidR="00AF4DC9">
          <w:rPr>
            <w:noProof/>
            <w:webHidden/>
          </w:rPr>
          <w:fldChar w:fldCharType="end"/>
        </w:r>
      </w:hyperlink>
    </w:p>
    <w:p w14:paraId="091CDC42" w14:textId="32C2D3FE" w:rsidR="00AF4DC9" w:rsidRDefault="00F313A1">
      <w:pPr>
        <w:pStyle w:val="TOC2"/>
        <w:rPr>
          <w:rFonts w:eastAsiaTheme="minorEastAsia"/>
          <w:noProof/>
          <w:lang w:eastAsia="en-AU"/>
        </w:rPr>
      </w:pPr>
      <w:hyperlink w:anchor="_Toc5002480" w:history="1">
        <w:r w:rsidR="00AF4DC9" w:rsidRPr="00B12A0E">
          <w:rPr>
            <w:rStyle w:val="Hyperlink"/>
            <w:noProof/>
          </w:rPr>
          <w:t>Fill in Players</w:t>
        </w:r>
        <w:r w:rsidR="00AF4DC9">
          <w:rPr>
            <w:noProof/>
            <w:webHidden/>
          </w:rPr>
          <w:tab/>
        </w:r>
        <w:r w:rsidR="00AF4DC9">
          <w:rPr>
            <w:noProof/>
            <w:webHidden/>
          </w:rPr>
          <w:fldChar w:fldCharType="begin"/>
        </w:r>
        <w:r w:rsidR="00AF4DC9">
          <w:rPr>
            <w:noProof/>
            <w:webHidden/>
          </w:rPr>
          <w:instrText xml:space="preserve"> PAGEREF _Toc5002480 \h </w:instrText>
        </w:r>
        <w:r w:rsidR="00AF4DC9">
          <w:rPr>
            <w:noProof/>
            <w:webHidden/>
          </w:rPr>
        </w:r>
        <w:r w:rsidR="00AF4DC9">
          <w:rPr>
            <w:noProof/>
            <w:webHidden/>
          </w:rPr>
          <w:fldChar w:fldCharType="separate"/>
        </w:r>
        <w:r w:rsidR="00952893">
          <w:rPr>
            <w:noProof/>
            <w:webHidden/>
          </w:rPr>
          <w:t>17</w:t>
        </w:r>
        <w:r w:rsidR="00AF4DC9">
          <w:rPr>
            <w:noProof/>
            <w:webHidden/>
          </w:rPr>
          <w:fldChar w:fldCharType="end"/>
        </w:r>
      </w:hyperlink>
    </w:p>
    <w:p w14:paraId="333A875A" w14:textId="279807E4" w:rsidR="00AF4DC9" w:rsidRDefault="00F313A1">
      <w:pPr>
        <w:pStyle w:val="TOC2"/>
        <w:rPr>
          <w:rFonts w:eastAsiaTheme="minorEastAsia"/>
          <w:noProof/>
          <w:lang w:eastAsia="en-AU"/>
        </w:rPr>
      </w:pPr>
      <w:hyperlink w:anchor="_Toc5002481" w:history="1">
        <w:r w:rsidR="00AF4DC9" w:rsidRPr="00B12A0E">
          <w:rPr>
            <w:rStyle w:val="Hyperlink"/>
            <w:noProof/>
          </w:rPr>
          <w:t>Discipline</w:t>
        </w:r>
        <w:r w:rsidR="00AF4DC9">
          <w:rPr>
            <w:noProof/>
            <w:webHidden/>
          </w:rPr>
          <w:tab/>
        </w:r>
        <w:r w:rsidR="00AF4DC9">
          <w:rPr>
            <w:noProof/>
            <w:webHidden/>
          </w:rPr>
          <w:fldChar w:fldCharType="begin"/>
        </w:r>
        <w:r w:rsidR="00AF4DC9">
          <w:rPr>
            <w:noProof/>
            <w:webHidden/>
          </w:rPr>
          <w:instrText xml:space="preserve"> PAGEREF _Toc5002481 \h </w:instrText>
        </w:r>
        <w:r w:rsidR="00AF4DC9">
          <w:rPr>
            <w:noProof/>
            <w:webHidden/>
          </w:rPr>
        </w:r>
        <w:r w:rsidR="00AF4DC9">
          <w:rPr>
            <w:noProof/>
            <w:webHidden/>
          </w:rPr>
          <w:fldChar w:fldCharType="separate"/>
        </w:r>
        <w:r w:rsidR="00952893">
          <w:rPr>
            <w:noProof/>
            <w:webHidden/>
          </w:rPr>
          <w:t>17</w:t>
        </w:r>
        <w:r w:rsidR="00AF4DC9">
          <w:rPr>
            <w:noProof/>
            <w:webHidden/>
          </w:rPr>
          <w:fldChar w:fldCharType="end"/>
        </w:r>
      </w:hyperlink>
    </w:p>
    <w:p w14:paraId="67674416" w14:textId="017B2EE2" w:rsidR="00AF4DC9" w:rsidRDefault="00F313A1" w:rsidP="00AF4DC9">
      <w:pPr>
        <w:pStyle w:val="TOC1"/>
        <w:rPr>
          <w:rFonts w:eastAsiaTheme="minorEastAsia"/>
          <w:lang w:eastAsia="en-AU"/>
        </w:rPr>
      </w:pPr>
      <w:hyperlink w:anchor="_Toc5002482" w:history="1">
        <w:r w:rsidR="00AF4DC9" w:rsidRPr="00B12A0E">
          <w:rPr>
            <w:rStyle w:val="Hyperlink"/>
          </w:rPr>
          <w:t>PRESENTATION NIGHT</w:t>
        </w:r>
        <w:r w:rsidR="00AF4DC9">
          <w:rPr>
            <w:webHidden/>
          </w:rPr>
          <w:tab/>
        </w:r>
        <w:r w:rsidR="00AF4DC9">
          <w:rPr>
            <w:webHidden/>
          </w:rPr>
          <w:fldChar w:fldCharType="begin"/>
        </w:r>
        <w:r w:rsidR="00AF4DC9">
          <w:rPr>
            <w:webHidden/>
          </w:rPr>
          <w:instrText xml:space="preserve"> PAGEREF _Toc5002482 \h </w:instrText>
        </w:r>
        <w:r w:rsidR="00AF4DC9">
          <w:rPr>
            <w:webHidden/>
          </w:rPr>
        </w:r>
        <w:r w:rsidR="00AF4DC9">
          <w:rPr>
            <w:webHidden/>
          </w:rPr>
          <w:fldChar w:fldCharType="separate"/>
        </w:r>
        <w:r w:rsidR="00952893">
          <w:rPr>
            <w:webHidden/>
          </w:rPr>
          <w:t>18</w:t>
        </w:r>
        <w:r w:rsidR="00AF4DC9">
          <w:rPr>
            <w:webHidden/>
          </w:rPr>
          <w:fldChar w:fldCharType="end"/>
        </w:r>
      </w:hyperlink>
    </w:p>
    <w:p w14:paraId="7FABE943" w14:textId="535D3220" w:rsidR="00AF4DC9" w:rsidRDefault="00F313A1" w:rsidP="00AF4DC9">
      <w:pPr>
        <w:pStyle w:val="TOC1"/>
        <w:rPr>
          <w:rFonts w:eastAsiaTheme="minorEastAsia"/>
          <w:lang w:eastAsia="en-AU"/>
        </w:rPr>
      </w:pPr>
      <w:hyperlink w:anchor="_Toc5002483" w:history="1">
        <w:r w:rsidR="00AF4DC9" w:rsidRPr="00AF4DC9">
          <w:rPr>
            <w:rStyle w:val="Hyperlink"/>
            <w:b w:val="0"/>
          </w:rPr>
          <w:t>Player Awards</w:t>
        </w:r>
        <w:r w:rsidR="00AF4DC9">
          <w:rPr>
            <w:webHidden/>
          </w:rPr>
          <w:tab/>
        </w:r>
        <w:r w:rsidR="00AF4DC9">
          <w:rPr>
            <w:webHidden/>
          </w:rPr>
          <w:fldChar w:fldCharType="begin"/>
        </w:r>
        <w:r w:rsidR="00AF4DC9">
          <w:rPr>
            <w:webHidden/>
          </w:rPr>
          <w:instrText xml:space="preserve"> PAGEREF _Toc5002483 \h </w:instrText>
        </w:r>
        <w:r w:rsidR="00AF4DC9">
          <w:rPr>
            <w:webHidden/>
          </w:rPr>
        </w:r>
        <w:r w:rsidR="00AF4DC9">
          <w:rPr>
            <w:webHidden/>
          </w:rPr>
          <w:fldChar w:fldCharType="separate"/>
        </w:r>
        <w:r w:rsidR="00952893">
          <w:rPr>
            <w:webHidden/>
          </w:rPr>
          <w:t>18</w:t>
        </w:r>
        <w:r w:rsidR="00AF4DC9">
          <w:rPr>
            <w:webHidden/>
          </w:rPr>
          <w:fldChar w:fldCharType="end"/>
        </w:r>
      </w:hyperlink>
    </w:p>
    <w:p w14:paraId="0120B76A" w14:textId="1FA5D3B2" w:rsidR="00AF4DC9" w:rsidRDefault="00F313A1">
      <w:pPr>
        <w:pStyle w:val="TOC2"/>
        <w:rPr>
          <w:rFonts w:eastAsiaTheme="minorEastAsia"/>
          <w:noProof/>
          <w:lang w:eastAsia="en-AU"/>
        </w:rPr>
      </w:pPr>
      <w:hyperlink w:anchor="_Toc5002484" w:history="1">
        <w:r w:rsidR="00AF4DC9" w:rsidRPr="00B12A0E">
          <w:rPr>
            <w:rStyle w:val="Hyperlink"/>
            <w:noProof/>
          </w:rPr>
          <w:t xml:space="preserve">Coach </w:t>
        </w:r>
        <w:r w:rsidR="00AF4DC9">
          <w:rPr>
            <w:rStyle w:val="Hyperlink"/>
            <w:noProof/>
          </w:rPr>
          <w:t>A</w:t>
        </w:r>
        <w:r w:rsidR="00AF4DC9" w:rsidRPr="00B12A0E">
          <w:rPr>
            <w:rStyle w:val="Hyperlink"/>
            <w:noProof/>
          </w:rPr>
          <w:t>wards</w:t>
        </w:r>
        <w:r w:rsidR="00AF4DC9">
          <w:rPr>
            <w:noProof/>
            <w:webHidden/>
          </w:rPr>
          <w:tab/>
        </w:r>
        <w:r w:rsidR="00AF4DC9">
          <w:rPr>
            <w:noProof/>
            <w:webHidden/>
          </w:rPr>
          <w:fldChar w:fldCharType="begin"/>
        </w:r>
        <w:r w:rsidR="00AF4DC9">
          <w:rPr>
            <w:noProof/>
            <w:webHidden/>
          </w:rPr>
          <w:instrText xml:space="preserve"> PAGEREF _Toc5002484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5F290B96" w14:textId="08624AA9" w:rsidR="00AF4DC9" w:rsidRDefault="00F313A1">
      <w:pPr>
        <w:pStyle w:val="TOC2"/>
        <w:rPr>
          <w:rFonts w:eastAsiaTheme="minorEastAsia"/>
          <w:noProof/>
          <w:lang w:eastAsia="en-AU"/>
        </w:rPr>
      </w:pPr>
      <w:hyperlink w:anchor="_Toc5002485" w:history="1">
        <w:r w:rsidR="00AF4DC9">
          <w:rPr>
            <w:rStyle w:val="Hyperlink"/>
            <w:noProof/>
          </w:rPr>
          <w:t>P</w:t>
        </w:r>
        <w:r w:rsidR="00AF4DC9" w:rsidRPr="00B12A0E">
          <w:rPr>
            <w:rStyle w:val="Hyperlink"/>
            <w:noProof/>
          </w:rPr>
          <w:t xml:space="preserve">erpetual </w:t>
        </w:r>
        <w:r w:rsidR="00AF4DC9">
          <w:rPr>
            <w:rStyle w:val="Hyperlink"/>
            <w:noProof/>
          </w:rPr>
          <w:t>A</w:t>
        </w:r>
        <w:r w:rsidR="00AF4DC9" w:rsidRPr="00B12A0E">
          <w:rPr>
            <w:rStyle w:val="Hyperlink"/>
            <w:noProof/>
          </w:rPr>
          <w:t>wards</w:t>
        </w:r>
        <w:r w:rsidR="00AF4DC9">
          <w:rPr>
            <w:noProof/>
            <w:webHidden/>
          </w:rPr>
          <w:tab/>
        </w:r>
        <w:r w:rsidR="00AF4DC9">
          <w:rPr>
            <w:noProof/>
            <w:webHidden/>
          </w:rPr>
          <w:fldChar w:fldCharType="begin"/>
        </w:r>
        <w:r w:rsidR="00AF4DC9">
          <w:rPr>
            <w:noProof/>
            <w:webHidden/>
          </w:rPr>
          <w:instrText xml:space="preserve"> PAGEREF _Toc5002485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44AE6E88" w14:textId="79FDF5AE" w:rsidR="00AF4DC9" w:rsidRDefault="00F313A1" w:rsidP="00AF4DC9">
      <w:pPr>
        <w:pStyle w:val="TOC1"/>
        <w:rPr>
          <w:rFonts w:eastAsiaTheme="minorEastAsia"/>
          <w:lang w:eastAsia="en-AU"/>
        </w:rPr>
      </w:pPr>
      <w:hyperlink w:anchor="_Toc5002486" w:history="1">
        <w:r w:rsidR="00AF4DC9" w:rsidRPr="00B12A0E">
          <w:rPr>
            <w:rStyle w:val="Hyperlink"/>
          </w:rPr>
          <w:t>COACH’S RESOURCES</w:t>
        </w:r>
        <w:r w:rsidR="00AF4DC9">
          <w:rPr>
            <w:webHidden/>
          </w:rPr>
          <w:tab/>
        </w:r>
        <w:r w:rsidR="00AF4DC9">
          <w:rPr>
            <w:webHidden/>
          </w:rPr>
          <w:fldChar w:fldCharType="begin"/>
        </w:r>
        <w:r w:rsidR="00AF4DC9">
          <w:rPr>
            <w:webHidden/>
          </w:rPr>
          <w:instrText xml:space="preserve"> PAGEREF _Toc5002486 \h </w:instrText>
        </w:r>
        <w:r w:rsidR="00AF4DC9">
          <w:rPr>
            <w:webHidden/>
          </w:rPr>
        </w:r>
        <w:r w:rsidR="00AF4DC9">
          <w:rPr>
            <w:webHidden/>
          </w:rPr>
          <w:fldChar w:fldCharType="separate"/>
        </w:r>
        <w:r w:rsidR="00952893">
          <w:rPr>
            <w:webHidden/>
          </w:rPr>
          <w:t>18</w:t>
        </w:r>
        <w:r w:rsidR="00AF4DC9">
          <w:rPr>
            <w:webHidden/>
          </w:rPr>
          <w:fldChar w:fldCharType="end"/>
        </w:r>
      </w:hyperlink>
    </w:p>
    <w:p w14:paraId="72D33211" w14:textId="53AF578D" w:rsidR="00AF4DC9" w:rsidRDefault="00F313A1">
      <w:pPr>
        <w:pStyle w:val="TOC2"/>
        <w:rPr>
          <w:rFonts w:eastAsiaTheme="minorEastAsia"/>
          <w:noProof/>
          <w:lang w:eastAsia="en-AU"/>
        </w:rPr>
      </w:pPr>
      <w:hyperlink w:anchor="_Toc5002487" w:history="1">
        <w:r w:rsidR="00AF4DC9" w:rsidRPr="00B12A0E">
          <w:rPr>
            <w:rStyle w:val="Hyperlink"/>
            <w:noProof/>
          </w:rPr>
          <w:t>Recommended Website:</w:t>
        </w:r>
        <w:r w:rsidR="00AF4DC9">
          <w:rPr>
            <w:noProof/>
            <w:webHidden/>
          </w:rPr>
          <w:tab/>
        </w:r>
        <w:r w:rsidR="00AF4DC9">
          <w:rPr>
            <w:noProof/>
            <w:webHidden/>
          </w:rPr>
          <w:fldChar w:fldCharType="begin"/>
        </w:r>
        <w:r w:rsidR="00AF4DC9">
          <w:rPr>
            <w:noProof/>
            <w:webHidden/>
          </w:rPr>
          <w:instrText xml:space="preserve"> PAGEREF _Toc5002487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1F094737" w14:textId="13840A7F" w:rsidR="00AF4DC9" w:rsidRDefault="00F313A1">
      <w:pPr>
        <w:pStyle w:val="TOC2"/>
        <w:rPr>
          <w:rFonts w:eastAsiaTheme="minorEastAsia"/>
          <w:noProof/>
          <w:lang w:eastAsia="en-AU"/>
        </w:rPr>
      </w:pPr>
      <w:hyperlink w:anchor="_Toc5002489" w:history="1">
        <w:r w:rsidR="00AF4DC9" w:rsidRPr="00B12A0E">
          <w:rPr>
            <w:rStyle w:val="Hyperlink"/>
            <w:noProof/>
          </w:rPr>
          <w:t>Other Websites:</w:t>
        </w:r>
        <w:r w:rsidR="00AF4DC9">
          <w:rPr>
            <w:noProof/>
            <w:webHidden/>
          </w:rPr>
          <w:tab/>
        </w:r>
        <w:r w:rsidR="00AF4DC9">
          <w:rPr>
            <w:noProof/>
            <w:webHidden/>
          </w:rPr>
          <w:fldChar w:fldCharType="begin"/>
        </w:r>
        <w:r w:rsidR="00AF4DC9">
          <w:rPr>
            <w:noProof/>
            <w:webHidden/>
          </w:rPr>
          <w:instrText xml:space="preserve"> PAGEREF _Toc5002489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41FDBBEF" w14:textId="6EA94B25" w:rsidR="00AF4DC9" w:rsidRDefault="00F313A1">
      <w:pPr>
        <w:pStyle w:val="TOC2"/>
        <w:rPr>
          <w:rFonts w:eastAsiaTheme="minorEastAsia"/>
          <w:noProof/>
          <w:lang w:eastAsia="en-AU"/>
        </w:rPr>
      </w:pPr>
      <w:hyperlink w:anchor="_Toc5002490" w:history="1">
        <w:r w:rsidR="00AF4DC9" w:rsidRPr="00B12A0E">
          <w:rPr>
            <w:rStyle w:val="Hyperlink"/>
            <w:noProof/>
          </w:rPr>
          <w:t>Books</w:t>
        </w:r>
        <w:r w:rsidR="00AF4DC9">
          <w:rPr>
            <w:noProof/>
            <w:webHidden/>
          </w:rPr>
          <w:tab/>
        </w:r>
        <w:r w:rsidR="00AF4DC9">
          <w:rPr>
            <w:noProof/>
            <w:webHidden/>
          </w:rPr>
          <w:fldChar w:fldCharType="begin"/>
        </w:r>
        <w:r w:rsidR="00AF4DC9">
          <w:rPr>
            <w:noProof/>
            <w:webHidden/>
          </w:rPr>
          <w:instrText xml:space="preserve"> PAGEREF _Toc5002490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3E1F8715" w14:textId="04D4D8DE" w:rsidR="00AF4DC9" w:rsidRDefault="00F313A1">
      <w:pPr>
        <w:pStyle w:val="TOC2"/>
        <w:rPr>
          <w:rFonts w:eastAsiaTheme="minorEastAsia"/>
          <w:noProof/>
          <w:lang w:eastAsia="en-AU"/>
        </w:rPr>
      </w:pPr>
      <w:hyperlink w:anchor="_Toc5002491" w:history="1">
        <w:r w:rsidR="00AF4DC9" w:rsidRPr="00B12A0E">
          <w:rPr>
            <w:rStyle w:val="Hyperlink"/>
            <w:noProof/>
          </w:rPr>
          <w:t>Other Resources</w:t>
        </w:r>
        <w:r w:rsidR="00AF4DC9">
          <w:rPr>
            <w:noProof/>
            <w:webHidden/>
          </w:rPr>
          <w:tab/>
        </w:r>
        <w:r w:rsidR="00AF4DC9">
          <w:rPr>
            <w:noProof/>
            <w:webHidden/>
          </w:rPr>
          <w:fldChar w:fldCharType="begin"/>
        </w:r>
        <w:r w:rsidR="00AF4DC9">
          <w:rPr>
            <w:noProof/>
            <w:webHidden/>
          </w:rPr>
          <w:instrText xml:space="preserve"> PAGEREF _Toc5002491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5A8E0080" w14:textId="6618B70D" w:rsidR="00AF4DC9" w:rsidRDefault="00F313A1">
      <w:pPr>
        <w:pStyle w:val="TOC2"/>
        <w:rPr>
          <w:rFonts w:eastAsiaTheme="minorEastAsia"/>
          <w:noProof/>
          <w:lang w:eastAsia="en-AU"/>
        </w:rPr>
      </w:pPr>
      <w:hyperlink w:anchor="_Toc5002492" w:history="1">
        <w:r w:rsidR="00AF4DC9" w:rsidRPr="00B12A0E">
          <w:rPr>
            <w:rStyle w:val="Hyperlink"/>
            <w:noProof/>
          </w:rPr>
          <w:t>Drills</w:t>
        </w:r>
        <w:r w:rsidR="00AF4DC9">
          <w:rPr>
            <w:noProof/>
            <w:webHidden/>
          </w:rPr>
          <w:tab/>
        </w:r>
        <w:r w:rsidR="00AF4DC9">
          <w:rPr>
            <w:noProof/>
            <w:webHidden/>
          </w:rPr>
          <w:fldChar w:fldCharType="begin"/>
        </w:r>
        <w:r w:rsidR="00AF4DC9">
          <w:rPr>
            <w:noProof/>
            <w:webHidden/>
          </w:rPr>
          <w:instrText xml:space="preserve"> PAGEREF _Toc5002492 \h </w:instrText>
        </w:r>
        <w:r w:rsidR="00AF4DC9">
          <w:rPr>
            <w:noProof/>
            <w:webHidden/>
          </w:rPr>
        </w:r>
        <w:r w:rsidR="00AF4DC9">
          <w:rPr>
            <w:noProof/>
            <w:webHidden/>
          </w:rPr>
          <w:fldChar w:fldCharType="separate"/>
        </w:r>
        <w:r w:rsidR="00952893">
          <w:rPr>
            <w:noProof/>
            <w:webHidden/>
          </w:rPr>
          <w:t>18</w:t>
        </w:r>
        <w:r w:rsidR="00AF4DC9">
          <w:rPr>
            <w:noProof/>
            <w:webHidden/>
          </w:rPr>
          <w:fldChar w:fldCharType="end"/>
        </w:r>
      </w:hyperlink>
    </w:p>
    <w:p w14:paraId="14B62078" w14:textId="16440ED8" w:rsidR="00AF4DC9" w:rsidRDefault="00F313A1" w:rsidP="00AF4DC9">
      <w:pPr>
        <w:pStyle w:val="TOC1"/>
        <w:rPr>
          <w:rFonts w:eastAsiaTheme="minorEastAsia"/>
          <w:lang w:eastAsia="en-AU"/>
        </w:rPr>
      </w:pPr>
      <w:hyperlink w:anchor="_Toc5002493" w:history="1">
        <w:r w:rsidR="00AF4DC9" w:rsidRPr="00B12A0E">
          <w:rPr>
            <w:rStyle w:val="Hyperlink"/>
          </w:rPr>
          <w:t>COACH</w:t>
        </w:r>
        <w:r w:rsidR="00AF4DC9">
          <w:rPr>
            <w:rStyle w:val="Hyperlink"/>
          </w:rPr>
          <w:t>E</w:t>
        </w:r>
        <w:r w:rsidR="00AF4DC9" w:rsidRPr="00B12A0E">
          <w:rPr>
            <w:rStyle w:val="Hyperlink"/>
          </w:rPr>
          <w:t>S CODE OF CONDUCT</w:t>
        </w:r>
        <w:r w:rsidR="00AF4DC9">
          <w:rPr>
            <w:webHidden/>
          </w:rPr>
          <w:tab/>
        </w:r>
        <w:r w:rsidR="00AF4DC9">
          <w:rPr>
            <w:webHidden/>
          </w:rPr>
          <w:fldChar w:fldCharType="begin"/>
        </w:r>
        <w:r w:rsidR="00AF4DC9">
          <w:rPr>
            <w:webHidden/>
          </w:rPr>
          <w:instrText xml:space="preserve"> PAGEREF _Toc5002493 \h </w:instrText>
        </w:r>
        <w:r w:rsidR="00AF4DC9">
          <w:rPr>
            <w:webHidden/>
          </w:rPr>
        </w:r>
        <w:r w:rsidR="00AF4DC9">
          <w:rPr>
            <w:webHidden/>
          </w:rPr>
          <w:fldChar w:fldCharType="separate"/>
        </w:r>
        <w:r w:rsidR="00952893">
          <w:rPr>
            <w:webHidden/>
          </w:rPr>
          <w:t>19</w:t>
        </w:r>
        <w:r w:rsidR="00AF4DC9">
          <w:rPr>
            <w:webHidden/>
          </w:rPr>
          <w:fldChar w:fldCharType="end"/>
        </w:r>
      </w:hyperlink>
    </w:p>
    <w:p w14:paraId="2A0859A3" w14:textId="5A78D6F1" w:rsidR="00AF4DC9" w:rsidRDefault="00F313A1">
      <w:pPr>
        <w:pStyle w:val="TOC2"/>
        <w:rPr>
          <w:rFonts w:eastAsiaTheme="minorEastAsia"/>
          <w:noProof/>
          <w:lang w:eastAsia="en-AU"/>
        </w:rPr>
      </w:pPr>
      <w:hyperlink w:anchor="_Toc5002494" w:history="1">
        <w:r w:rsidR="00AF4DC9" w:rsidRPr="00B12A0E">
          <w:rPr>
            <w:rStyle w:val="Hyperlink"/>
            <w:noProof/>
          </w:rPr>
          <w:t>Code of Conduct</w:t>
        </w:r>
        <w:r w:rsidR="00AF4DC9">
          <w:rPr>
            <w:noProof/>
            <w:webHidden/>
          </w:rPr>
          <w:tab/>
        </w:r>
        <w:r w:rsidR="00AF4DC9">
          <w:rPr>
            <w:noProof/>
            <w:webHidden/>
          </w:rPr>
          <w:fldChar w:fldCharType="begin"/>
        </w:r>
        <w:r w:rsidR="00AF4DC9">
          <w:rPr>
            <w:noProof/>
            <w:webHidden/>
          </w:rPr>
          <w:instrText xml:space="preserve"> PAGEREF _Toc5002494 \h </w:instrText>
        </w:r>
        <w:r w:rsidR="00AF4DC9">
          <w:rPr>
            <w:noProof/>
            <w:webHidden/>
          </w:rPr>
        </w:r>
        <w:r w:rsidR="00AF4DC9">
          <w:rPr>
            <w:noProof/>
            <w:webHidden/>
          </w:rPr>
          <w:fldChar w:fldCharType="separate"/>
        </w:r>
        <w:r w:rsidR="00952893">
          <w:rPr>
            <w:noProof/>
            <w:webHidden/>
          </w:rPr>
          <w:t>19</w:t>
        </w:r>
        <w:r w:rsidR="00AF4DC9">
          <w:rPr>
            <w:noProof/>
            <w:webHidden/>
          </w:rPr>
          <w:fldChar w:fldCharType="end"/>
        </w:r>
      </w:hyperlink>
    </w:p>
    <w:p w14:paraId="1D6384FA" w14:textId="2BB7F49E" w:rsidR="00AF4DC9" w:rsidRPr="00AF4DC9" w:rsidRDefault="00F313A1" w:rsidP="00AF4DC9">
      <w:pPr>
        <w:pStyle w:val="TOC1"/>
        <w:rPr>
          <w:rFonts w:eastAsiaTheme="minorEastAsia"/>
          <w:b w:val="0"/>
          <w:lang w:eastAsia="en-AU"/>
        </w:rPr>
      </w:pPr>
      <w:hyperlink w:anchor="_Toc5002495" w:history="1">
        <w:r w:rsidR="00AF4DC9" w:rsidRPr="00AF4DC9">
          <w:rPr>
            <w:rStyle w:val="Hyperlink"/>
            <w:b w:val="0"/>
          </w:rPr>
          <w:t>attachment 1</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_Toc5002495 \h </w:instrText>
        </w:r>
        <w:r w:rsidR="00AF4DC9" w:rsidRPr="00AF4DC9">
          <w:rPr>
            <w:b w:val="0"/>
            <w:webHidden/>
          </w:rPr>
        </w:r>
        <w:r w:rsidR="00AF4DC9" w:rsidRPr="00AF4DC9">
          <w:rPr>
            <w:b w:val="0"/>
            <w:webHidden/>
          </w:rPr>
          <w:fldChar w:fldCharType="separate"/>
        </w:r>
        <w:r w:rsidR="00952893">
          <w:rPr>
            <w:b w:val="0"/>
            <w:webHidden/>
          </w:rPr>
          <w:t>20</w:t>
        </w:r>
        <w:r w:rsidR="00AF4DC9" w:rsidRPr="00AF4DC9">
          <w:rPr>
            <w:b w:val="0"/>
            <w:webHidden/>
          </w:rPr>
          <w:fldChar w:fldCharType="end"/>
        </w:r>
      </w:hyperlink>
    </w:p>
    <w:p w14:paraId="0DF13E98" w14:textId="1264CFEC" w:rsidR="00AF4DC9" w:rsidRPr="00AF4DC9" w:rsidRDefault="00F313A1" w:rsidP="00AF4DC9">
      <w:pPr>
        <w:pStyle w:val="TOC1"/>
        <w:rPr>
          <w:rFonts w:eastAsiaTheme="minorEastAsia"/>
          <w:b w:val="0"/>
          <w:lang w:eastAsia="en-AU"/>
        </w:rPr>
      </w:pPr>
      <w:hyperlink w:anchor="_Toc5002496" w:history="1">
        <w:r w:rsidR="00AF4DC9" w:rsidRPr="00AF4DC9">
          <w:rPr>
            <w:rStyle w:val="Hyperlink"/>
            <w:b w:val="0"/>
          </w:rPr>
          <w:t>season roster</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_Toc5002496 \h </w:instrText>
        </w:r>
        <w:r w:rsidR="00AF4DC9" w:rsidRPr="00AF4DC9">
          <w:rPr>
            <w:b w:val="0"/>
            <w:webHidden/>
          </w:rPr>
        </w:r>
        <w:r w:rsidR="00AF4DC9" w:rsidRPr="00AF4DC9">
          <w:rPr>
            <w:b w:val="0"/>
            <w:webHidden/>
          </w:rPr>
          <w:fldChar w:fldCharType="separate"/>
        </w:r>
        <w:r w:rsidR="00952893">
          <w:rPr>
            <w:b w:val="0"/>
            <w:webHidden/>
          </w:rPr>
          <w:t>20</w:t>
        </w:r>
        <w:r w:rsidR="00AF4DC9" w:rsidRPr="00AF4DC9">
          <w:rPr>
            <w:b w:val="0"/>
            <w:webHidden/>
          </w:rPr>
          <w:fldChar w:fldCharType="end"/>
        </w:r>
      </w:hyperlink>
    </w:p>
    <w:p w14:paraId="7AFB038A" w14:textId="6C80A37F" w:rsidR="00AF4DC9" w:rsidRPr="00AF4DC9" w:rsidRDefault="00F313A1" w:rsidP="00AF4DC9">
      <w:pPr>
        <w:pStyle w:val="TOC1"/>
        <w:rPr>
          <w:rFonts w:eastAsiaTheme="minorEastAsia"/>
          <w:b w:val="0"/>
          <w:lang w:eastAsia="en-AU"/>
        </w:rPr>
      </w:pPr>
      <w:hyperlink w:anchor="_Toc5002497" w:history="1">
        <w:r w:rsidR="00AF4DC9" w:rsidRPr="00AF4DC9">
          <w:rPr>
            <w:rStyle w:val="Hyperlink"/>
            <w:b w:val="0"/>
          </w:rPr>
          <w:t>attachment 2</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_Toc5002497 \h </w:instrText>
        </w:r>
        <w:r w:rsidR="00AF4DC9" w:rsidRPr="00AF4DC9">
          <w:rPr>
            <w:b w:val="0"/>
            <w:webHidden/>
          </w:rPr>
        </w:r>
        <w:r w:rsidR="00AF4DC9" w:rsidRPr="00AF4DC9">
          <w:rPr>
            <w:b w:val="0"/>
            <w:webHidden/>
          </w:rPr>
          <w:fldChar w:fldCharType="separate"/>
        </w:r>
        <w:r w:rsidR="00952893">
          <w:rPr>
            <w:b w:val="0"/>
            <w:webHidden/>
          </w:rPr>
          <w:t>21</w:t>
        </w:r>
        <w:r w:rsidR="00AF4DC9" w:rsidRPr="00AF4DC9">
          <w:rPr>
            <w:b w:val="0"/>
            <w:webHidden/>
          </w:rPr>
          <w:fldChar w:fldCharType="end"/>
        </w:r>
      </w:hyperlink>
    </w:p>
    <w:p w14:paraId="0AC3B96D" w14:textId="7858B6FE" w:rsidR="00AF4DC9" w:rsidRPr="00AF4DC9" w:rsidRDefault="00F313A1" w:rsidP="00AF4DC9">
      <w:pPr>
        <w:pStyle w:val="TOC1"/>
        <w:rPr>
          <w:rFonts w:eastAsiaTheme="minorEastAsia"/>
          <w:b w:val="0"/>
          <w:lang w:eastAsia="en-AU"/>
        </w:rPr>
      </w:pPr>
      <w:hyperlink w:anchor="_Toc5002498" w:history="1">
        <w:r w:rsidR="00AF4DC9" w:rsidRPr="00AF4DC9">
          <w:rPr>
            <w:rStyle w:val="Hyperlink"/>
            <w:b w:val="0"/>
          </w:rPr>
          <w:t>coach’s letter</w:t>
        </w:r>
        <w:r w:rsidR="00AF4DC9" w:rsidRPr="00AF4DC9">
          <w:rPr>
            <w:b w:val="0"/>
            <w:webHidden/>
          </w:rPr>
          <w:tab/>
        </w:r>
        <w:r w:rsidR="00AF4DC9" w:rsidRPr="00AF4DC9">
          <w:rPr>
            <w:b w:val="0"/>
            <w:webHidden/>
          </w:rPr>
          <w:fldChar w:fldCharType="begin"/>
        </w:r>
        <w:r w:rsidR="00AF4DC9" w:rsidRPr="00AF4DC9">
          <w:rPr>
            <w:b w:val="0"/>
            <w:webHidden/>
          </w:rPr>
          <w:instrText xml:space="preserve"> PAGEREF _Toc5002498 \h </w:instrText>
        </w:r>
        <w:r w:rsidR="00AF4DC9" w:rsidRPr="00AF4DC9">
          <w:rPr>
            <w:b w:val="0"/>
            <w:webHidden/>
          </w:rPr>
        </w:r>
        <w:r w:rsidR="00AF4DC9" w:rsidRPr="00AF4DC9">
          <w:rPr>
            <w:b w:val="0"/>
            <w:webHidden/>
          </w:rPr>
          <w:fldChar w:fldCharType="separate"/>
        </w:r>
        <w:r w:rsidR="00952893">
          <w:rPr>
            <w:b w:val="0"/>
            <w:webHidden/>
          </w:rPr>
          <w:t>21</w:t>
        </w:r>
        <w:r w:rsidR="00AF4DC9" w:rsidRPr="00AF4DC9">
          <w:rPr>
            <w:b w:val="0"/>
            <w:webHidden/>
          </w:rPr>
          <w:fldChar w:fldCharType="end"/>
        </w:r>
      </w:hyperlink>
    </w:p>
    <w:p w14:paraId="589E78E3" w14:textId="7E832193" w:rsidR="00C30C00" w:rsidRPr="00D806FA" w:rsidRDefault="00A162B6" w:rsidP="002D7433">
      <w:pPr>
        <w:pStyle w:val="Default"/>
        <w:rPr>
          <w:rFonts w:asciiTheme="minorHAnsi" w:hAnsiTheme="minorHAnsi"/>
        </w:rPr>
      </w:pPr>
      <w:r>
        <w:rPr>
          <w:rFonts w:asciiTheme="minorHAnsi" w:hAnsiTheme="minorHAnsi"/>
        </w:rPr>
        <w:fldChar w:fldCharType="end"/>
      </w:r>
    </w:p>
    <w:p w14:paraId="529073C1" w14:textId="77777777" w:rsidR="00C30C00" w:rsidRPr="00D806FA" w:rsidRDefault="00C30C00" w:rsidP="00C30C00">
      <w:pPr>
        <w:pStyle w:val="Default"/>
        <w:tabs>
          <w:tab w:val="left" w:pos="8931"/>
        </w:tabs>
        <w:spacing w:line="360" w:lineRule="auto"/>
        <w:rPr>
          <w:rFonts w:asciiTheme="minorHAnsi" w:hAnsiTheme="minorHAnsi"/>
        </w:rPr>
      </w:pPr>
    </w:p>
    <w:p w14:paraId="0AB5A469" w14:textId="77777777" w:rsidR="00C30C00" w:rsidRPr="00D806FA" w:rsidRDefault="00C30C00">
      <w:pPr>
        <w:spacing w:after="0" w:line="240" w:lineRule="auto"/>
        <w:rPr>
          <w:rFonts w:cs="Arial"/>
          <w:color w:val="000000"/>
          <w:sz w:val="24"/>
          <w:szCs w:val="24"/>
        </w:rPr>
      </w:pPr>
      <w:r w:rsidRPr="00D806FA">
        <w:br w:type="page"/>
      </w:r>
    </w:p>
    <w:tbl>
      <w:tblPr>
        <w:tblStyle w:val="TableGrid"/>
        <w:tblW w:w="0" w:type="auto"/>
        <w:tblLook w:val="04A0" w:firstRow="1" w:lastRow="0" w:firstColumn="1" w:lastColumn="0" w:noHBand="0" w:noVBand="1"/>
      </w:tblPr>
      <w:tblGrid>
        <w:gridCol w:w="9622"/>
      </w:tblGrid>
      <w:tr w:rsidR="007E2304" w14:paraId="0993D43C" w14:textId="77777777" w:rsidTr="007E2304">
        <w:trPr>
          <w:trHeight w:val="530"/>
        </w:trPr>
        <w:tc>
          <w:tcPr>
            <w:tcW w:w="9622" w:type="dxa"/>
            <w:shd w:val="clear" w:color="auto" w:fill="365F91" w:themeFill="accent1" w:themeFillShade="BF"/>
            <w:vAlign w:val="center"/>
          </w:tcPr>
          <w:p w14:paraId="7570F5D5" w14:textId="37A5D55E" w:rsidR="007E2304" w:rsidRPr="007E2304" w:rsidRDefault="007E2304" w:rsidP="009F654A">
            <w:pPr>
              <w:pStyle w:val="h1"/>
              <w:rPr>
                <w:color w:val="FFFFFF" w:themeColor="background1"/>
              </w:rPr>
            </w:pPr>
            <w:bookmarkStart w:id="0" w:name="_Toc5002423"/>
            <w:r w:rsidRPr="007E2304">
              <w:rPr>
                <w:color w:val="FFFFFF" w:themeColor="background1"/>
              </w:rPr>
              <w:lastRenderedPageBreak/>
              <w:t xml:space="preserve">Welcome to the </w:t>
            </w:r>
            <w:r w:rsidR="009F654A">
              <w:rPr>
                <w:color w:val="FFFFFF" w:themeColor="background1"/>
              </w:rPr>
              <w:t>METRO</w:t>
            </w:r>
            <w:r w:rsidRPr="007E2304">
              <w:rPr>
                <w:color w:val="FFFFFF" w:themeColor="background1"/>
              </w:rPr>
              <w:t xml:space="preserve"> Jets</w:t>
            </w:r>
            <w:bookmarkEnd w:id="0"/>
          </w:p>
        </w:tc>
      </w:tr>
    </w:tbl>
    <w:p w14:paraId="0741ABFC" w14:textId="77777777" w:rsidR="007E2304" w:rsidRDefault="007E2304" w:rsidP="007F08BF">
      <w:pPr>
        <w:pStyle w:val="body"/>
      </w:pPr>
    </w:p>
    <w:p w14:paraId="7D6FA022" w14:textId="46E6942E" w:rsidR="009B70E0" w:rsidRPr="00D806FA" w:rsidRDefault="009B70E0" w:rsidP="007F08BF">
      <w:pPr>
        <w:pStyle w:val="body"/>
      </w:pPr>
      <w:r w:rsidRPr="00D806FA">
        <w:t xml:space="preserve">The </w:t>
      </w:r>
      <w:r w:rsidR="009F654A">
        <w:t>Metro</w:t>
      </w:r>
      <w:r w:rsidRPr="00D806FA">
        <w:t xml:space="preserve"> Jets Netball Club,</w:t>
      </w:r>
      <w:r w:rsidR="009F654A">
        <w:t xml:space="preserve"> formerly the </w:t>
      </w:r>
      <w:r w:rsidR="00C10E9D">
        <w:t>Western</w:t>
      </w:r>
      <w:r w:rsidR="009F654A">
        <w:t xml:space="preserve"> Jets Netball Cub was</w:t>
      </w:r>
      <w:r w:rsidRPr="00D806FA">
        <w:t xml:space="preserve"> founded in 1995, participates in South Australia’s elite netball competitions: </w:t>
      </w:r>
      <w:proofErr w:type="gramStart"/>
      <w:r w:rsidRPr="00D806FA">
        <w:t>the</w:t>
      </w:r>
      <w:proofErr w:type="gramEnd"/>
      <w:r w:rsidRPr="00D806FA">
        <w:t xml:space="preserve"> State Premier League Netball Competition; the Adelaide Metropolitan Netball Division and the City Night Division, all of which are hosted at Priceline Stadium, home of the Ade</w:t>
      </w:r>
      <w:bookmarkStart w:id="1" w:name="_GoBack"/>
      <w:bookmarkEnd w:id="1"/>
      <w:r w:rsidRPr="00D806FA">
        <w:t>laide Thunderbirds.</w:t>
      </w:r>
    </w:p>
    <w:p w14:paraId="3E5F4465" w14:textId="20CA2903" w:rsidR="009B70E0" w:rsidRPr="00D806FA" w:rsidRDefault="009B70E0" w:rsidP="007F08BF">
      <w:pPr>
        <w:pStyle w:val="body"/>
      </w:pPr>
      <w:r w:rsidRPr="00D806FA">
        <w:t xml:space="preserve">Despite </w:t>
      </w:r>
      <w:r w:rsidR="005A76C5" w:rsidRPr="00D806FA">
        <w:t xml:space="preserve">still </w:t>
      </w:r>
      <w:r w:rsidR="009F654A">
        <w:t>being relatively new, Metro</w:t>
      </w:r>
      <w:r w:rsidRPr="00D806FA">
        <w:t xml:space="preserve"> Jets </w:t>
      </w:r>
      <w:r w:rsidR="005A76C5" w:rsidRPr="00D806FA">
        <w:t>continues</w:t>
      </w:r>
      <w:r w:rsidRPr="00D806FA">
        <w:t xml:space="preserve"> to grow and experience success across the</w:t>
      </w:r>
      <w:r w:rsidR="005A76C5" w:rsidRPr="00D806FA">
        <w:t>ir</w:t>
      </w:r>
      <w:r w:rsidRPr="00D806FA">
        <w:t xml:space="preserve"> grades. In 2014, </w:t>
      </w:r>
      <w:r w:rsidR="009F654A">
        <w:t>Metro</w:t>
      </w:r>
      <w:r w:rsidRPr="00D806FA">
        <w:t xml:space="preserve"> Jets were endorsed as one of eight Premier League Clubs to compete at the highest level in South Australia, becoming a true ‘Pathway Club’ to the Adelaide Thunderbirds.</w:t>
      </w:r>
    </w:p>
    <w:p w14:paraId="67CF9CE6" w14:textId="59408437" w:rsidR="009B70E0" w:rsidRPr="00D806FA" w:rsidRDefault="009F654A" w:rsidP="007F08BF">
      <w:pPr>
        <w:pStyle w:val="body"/>
      </w:pPr>
      <w:r>
        <w:t>Metro</w:t>
      </w:r>
      <w:r w:rsidR="009B70E0" w:rsidRPr="00D806FA">
        <w:t xml:space="preserve"> Jets are extremely proud of the </w:t>
      </w:r>
      <w:r w:rsidR="005A76C5" w:rsidRPr="00D806FA">
        <w:t xml:space="preserve">growth and </w:t>
      </w:r>
      <w:r w:rsidR="009B70E0" w:rsidRPr="00D806FA">
        <w:t>development achieved in their short history. The Club has developed a strong, supportive and professional environment of exceptional standards that aims to inspire and promote players, coaches and umpires to reach their full potential.</w:t>
      </w:r>
    </w:p>
    <w:p w14:paraId="22C304F7" w14:textId="07A31FF7" w:rsidR="009B70E0" w:rsidRPr="00D806FA" w:rsidRDefault="009B70E0" w:rsidP="007F08BF">
      <w:pPr>
        <w:pStyle w:val="body"/>
      </w:pPr>
      <w:r w:rsidRPr="00D806FA">
        <w:t xml:space="preserve">Today, the </w:t>
      </w:r>
      <w:r w:rsidR="009F654A">
        <w:t>Metro</w:t>
      </w:r>
      <w:r w:rsidRPr="00D806FA">
        <w:t xml:space="preserve"> Jets proudly field over </w:t>
      </w:r>
      <w:r w:rsidR="009F654A">
        <w:t>25</w:t>
      </w:r>
      <w:r w:rsidRPr="00D806FA">
        <w:t xml:space="preserve"> teams in Netball SA’s elite competitions, making us one of the largest and most popular clubs in South Australia.</w:t>
      </w:r>
    </w:p>
    <w:p w14:paraId="2EA2304D" w14:textId="77777777" w:rsidR="009B70E0" w:rsidRDefault="009B70E0" w:rsidP="009B70E0">
      <w:r w:rsidRPr="00D806FA">
        <w:t>Go Jets!</w:t>
      </w:r>
    </w:p>
    <w:p w14:paraId="1F23D922" w14:textId="77777777" w:rsidR="005D7E86" w:rsidRPr="00DA32B5" w:rsidRDefault="005D7E86" w:rsidP="005D7E86">
      <w:pPr>
        <w:pStyle w:val="h2"/>
      </w:pPr>
      <w:bookmarkStart w:id="2" w:name="_Toc5002424"/>
      <w:r w:rsidRPr="00DA32B5">
        <w:t>Vision</w:t>
      </w:r>
      <w:bookmarkEnd w:id="2"/>
    </w:p>
    <w:p w14:paraId="3D4DBB0D" w14:textId="77777777" w:rsidR="005D7E86" w:rsidRPr="00F95BB2" w:rsidRDefault="005D7E86" w:rsidP="007E2304">
      <w:pPr>
        <w:pStyle w:val="italics"/>
      </w:pPr>
      <w:r w:rsidRPr="00F95BB2">
        <w:t>To be a leading netball association, committed to the provision of attainable pathways to personal sporting development and education for young people in all aspects of netball, enabling individuals to achieve their personal best within a caring community environment."</w:t>
      </w:r>
    </w:p>
    <w:p w14:paraId="6A0DC96C" w14:textId="77777777" w:rsidR="005D7E86" w:rsidRPr="00DA32B5" w:rsidRDefault="005D7E86" w:rsidP="005D7E86">
      <w:pPr>
        <w:pStyle w:val="h2"/>
      </w:pPr>
      <w:bookmarkStart w:id="3" w:name="_Toc5002425"/>
      <w:r w:rsidRPr="00DA32B5">
        <w:t>Mission</w:t>
      </w:r>
      <w:bookmarkEnd w:id="3"/>
    </w:p>
    <w:p w14:paraId="2DF51D0F" w14:textId="77777777" w:rsidR="005D7E86" w:rsidRPr="00F95BB2" w:rsidRDefault="005D7E86" w:rsidP="007E2304">
      <w:pPr>
        <w:pStyle w:val="italics"/>
      </w:pPr>
      <w:r w:rsidRPr="00F95BB2">
        <w:t>To provide a professional and innovative club atmosphere where players can participate in Netball in a safe and friendly environment, respecting sporting values, team play, development of skills and healthy participation in netball.</w:t>
      </w:r>
    </w:p>
    <w:p w14:paraId="2F68A6B6" w14:textId="77777777" w:rsidR="005D7E86" w:rsidRPr="00DA32B5" w:rsidRDefault="005D7E86" w:rsidP="005D7E86">
      <w:pPr>
        <w:pStyle w:val="h2"/>
      </w:pPr>
      <w:bookmarkStart w:id="4" w:name="_Toc5002426"/>
      <w:r w:rsidRPr="00DA32B5">
        <w:t>Our Commitments</w:t>
      </w:r>
      <w:bookmarkEnd w:id="4"/>
    </w:p>
    <w:p w14:paraId="5CD05AEC" w14:textId="77777777" w:rsidR="005D7E86" w:rsidRPr="00DA32B5" w:rsidRDefault="005D7E86" w:rsidP="005D7E86">
      <w:pPr>
        <w:pStyle w:val="body"/>
        <w:rPr>
          <w:lang w:val="en-US" w:eastAsia="en-AU"/>
        </w:rPr>
      </w:pPr>
      <w:r w:rsidRPr="00DA32B5">
        <w:rPr>
          <w:lang w:val="en-US" w:eastAsia="en-AU"/>
        </w:rPr>
        <w:t xml:space="preserve">Our </w:t>
      </w:r>
      <w:r w:rsidRPr="005D7E86">
        <w:t>commitments</w:t>
      </w:r>
      <w:r w:rsidRPr="00DA32B5">
        <w:rPr>
          <w:lang w:val="en-US" w:eastAsia="en-AU"/>
        </w:rPr>
        <w:t xml:space="preserve"> that underpin </w:t>
      </w:r>
      <w:r w:rsidRPr="00F95BB2">
        <w:t>our</w:t>
      </w:r>
      <w:r w:rsidRPr="00DA32B5">
        <w:rPr>
          <w:lang w:val="en-US" w:eastAsia="en-AU"/>
        </w:rPr>
        <w:t xml:space="preserve"> Vision and Mission are to:</w:t>
      </w:r>
    </w:p>
    <w:p w14:paraId="403D0286" w14:textId="77777777" w:rsidR="005D7E86" w:rsidRPr="005D7E86" w:rsidRDefault="005D7E86" w:rsidP="005D7E86">
      <w:pPr>
        <w:pStyle w:val="body"/>
        <w:numPr>
          <w:ilvl w:val="0"/>
          <w:numId w:val="16"/>
        </w:numPr>
        <w:tabs>
          <w:tab w:val="left" w:pos="720"/>
        </w:tabs>
        <w:spacing w:after="120"/>
        <w:ind w:hanging="446"/>
        <w:rPr>
          <w:lang w:val="en-US" w:eastAsia="en-AU"/>
        </w:rPr>
      </w:pPr>
      <w:r w:rsidRPr="005D7E86">
        <w:rPr>
          <w:lang w:val="en-US" w:eastAsia="en-AU"/>
        </w:rPr>
        <w:t>Promote and actively encourage fair play from all involved with the Club</w:t>
      </w:r>
    </w:p>
    <w:p w14:paraId="7F96B301" w14:textId="77777777" w:rsidR="005D7E86" w:rsidRPr="00F95BB2" w:rsidRDefault="005D7E86" w:rsidP="005D7E86">
      <w:pPr>
        <w:pStyle w:val="body"/>
        <w:numPr>
          <w:ilvl w:val="0"/>
          <w:numId w:val="16"/>
        </w:numPr>
        <w:tabs>
          <w:tab w:val="left" w:pos="720"/>
        </w:tabs>
        <w:spacing w:after="120"/>
        <w:ind w:hanging="446"/>
        <w:rPr>
          <w:lang w:val="en-US" w:eastAsia="en-AU"/>
        </w:rPr>
      </w:pPr>
      <w:r w:rsidRPr="00F95BB2">
        <w:rPr>
          <w:spacing w:val="9"/>
          <w:lang w:val="en-US" w:eastAsia="en-AU"/>
        </w:rPr>
        <w:t xml:space="preserve">To be </w:t>
      </w:r>
      <w:r w:rsidRPr="00F95BB2">
        <w:rPr>
          <w:lang w:val="en-US" w:eastAsia="en-AU"/>
        </w:rPr>
        <w:t>viewed as an inclusive and progressive netball organization, distinguished for engaging, supporting and develop Club players; coaches; and umpires within our netball community</w:t>
      </w:r>
    </w:p>
    <w:p w14:paraId="535E35E2" w14:textId="77777777" w:rsidR="005D7E86" w:rsidRPr="00F95BB2" w:rsidRDefault="005D7E86" w:rsidP="005D7E86">
      <w:pPr>
        <w:pStyle w:val="body"/>
        <w:numPr>
          <w:ilvl w:val="0"/>
          <w:numId w:val="16"/>
        </w:numPr>
        <w:tabs>
          <w:tab w:val="left" w:pos="720"/>
        </w:tabs>
        <w:spacing w:after="120"/>
        <w:ind w:hanging="446"/>
        <w:rPr>
          <w:lang w:val="en-US" w:eastAsia="en-AU"/>
        </w:rPr>
      </w:pPr>
      <w:r w:rsidRPr="00F95BB2">
        <w:rPr>
          <w:lang w:val="en-US" w:eastAsia="en-AU"/>
        </w:rPr>
        <w:t xml:space="preserve">Always act with integrity and transparency and provide best business practices for all our stakeholders. </w:t>
      </w:r>
    </w:p>
    <w:p w14:paraId="6045F724" w14:textId="77777777" w:rsidR="007E1978" w:rsidRDefault="007E1978" w:rsidP="007E1978">
      <w:pPr>
        <w:pStyle w:val="h2"/>
      </w:pPr>
      <w:bookmarkStart w:id="5" w:name="_Toc5002427"/>
      <w:r>
        <w:t>Coaches and Umpires Association</w:t>
      </w:r>
      <w:bookmarkEnd w:id="5"/>
    </w:p>
    <w:p w14:paraId="77270A53" w14:textId="64E24DAF" w:rsidR="007E1978" w:rsidRPr="00E343AB" w:rsidRDefault="007E1978" w:rsidP="007E1978">
      <w:pPr>
        <w:pStyle w:val="body"/>
      </w:pPr>
      <w:r w:rsidRPr="00E343AB">
        <w:t xml:space="preserve">All </w:t>
      </w:r>
      <w:r w:rsidR="009F654A">
        <w:t>Metro</w:t>
      </w:r>
      <w:r w:rsidRPr="00E343AB">
        <w:t xml:space="preserve"> Jets </w:t>
      </w:r>
      <w:r>
        <w:t>Coaches</w:t>
      </w:r>
      <w:r w:rsidRPr="00E343AB">
        <w:t xml:space="preserve"> are </w:t>
      </w:r>
      <w:r w:rsidR="00BD4796">
        <w:t>registered</w:t>
      </w:r>
      <w:r w:rsidRPr="00E343AB">
        <w:t xml:space="preserve"> as members of Netball SA’s Coaches and Umpires Association. </w:t>
      </w:r>
    </w:p>
    <w:p w14:paraId="2FC401B9" w14:textId="77777777" w:rsidR="007E1978" w:rsidRPr="00E343AB" w:rsidRDefault="007E1978" w:rsidP="007E1978">
      <w:pPr>
        <w:pStyle w:val="body"/>
      </w:pPr>
      <w:r w:rsidRPr="00E343AB">
        <w:t xml:space="preserve">As a member you receive up to date information on developmental opportunities; </w:t>
      </w:r>
      <w:r>
        <w:t>coaching courses and w</w:t>
      </w:r>
      <w:r w:rsidRPr="00E343AB">
        <w:t>orkshops; and exam information. Membership runs from April 1st to March 31st each year. </w:t>
      </w:r>
    </w:p>
    <w:p w14:paraId="0D82DB85" w14:textId="77777777" w:rsidR="00D806FA" w:rsidRPr="0024263A" w:rsidRDefault="00F222B3" w:rsidP="0024263A">
      <w:pPr>
        <w:pStyle w:val="h2"/>
        <w:rPr>
          <w:rStyle w:val="CharacterStyle1"/>
          <w:sz w:val="24"/>
          <w:szCs w:val="24"/>
        </w:rPr>
      </w:pPr>
      <w:bookmarkStart w:id="6" w:name="_Toc5002428"/>
      <w:r w:rsidRPr="0024263A">
        <w:rPr>
          <w:rStyle w:val="CharacterStyle1"/>
          <w:sz w:val="24"/>
          <w:szCs w:val="24"/>
        </w:rPr>
        <w:t>Coaches Handbook</w:t>
      </w:r>
      <w:bookmarkEnd w:id="6"/>
    </w:p>
    <w:p w14:paraId="702C3177" w14:textId="346B10B4" w:rsidR="00C3707E" w:rsidRDefault="005D7E86" w:rsidP="007E2304">
      <w:pPr>
        <w:pStyle w:val="body"/>
      </w:pPr>
      <w:r w:rsidRPr="00F95BB2">
        <w:rPr>
          <w:lang w:val="en-US" w:eastAsia="en-AU"/>
        </w:rPr>
        <w:t xml:space="preserve">This handbook contains information related to </w:t>
      </w:r>
      <w:r w:rsidR="00AA0FCA">
        <w:rPr>
          <w:lang w:val="en-US" w:eastAsia="en-AU"/>
        </w:rPr>
        <w:t>coaching</w:t>
      </w:r>
      <w:r w:rsidRPr="00F95BB2">
        <w:rPr>
          <w:lang w:val="en-US" w:eastAsia="en-AU"/>
        </w:rPr>
        <w:t xml:space="preserve"> Netball at the </w:t>
      </w:r>
      <w:r w:rsidR="009F654A">
        <w:rPr>
          <w:lang w:val="en-US" w:eastAsia="en-AU"/>
        </w:rPr>
        <w:t>Metro</w:t>
      </w:r>
      <w:r w:rsidRPr="00F95BB2">
        <w:rPr>
          <w:lang w:val="en-US" w:eastAsia="en-AU"/>
        </w:rPr>
        <w:t xml:space="preserve"> Jets Netball Club.  The handbook is here to assist you, but should you have any further queries or require additional support please contact </w:t>
      </w:r>
      <w:r w:rsidR="009F654A">
        <w:rPr>
          <w:lang w:val="en-US" w:eastAsia="en-AU"/>
        </w:rPr>
        <w:t>Katrina Wood</w:t>
      </w:r>
      <w:r w:rsidRPr="00F95BB2">
        <w:rPr>
          <w:lang w:val="en-US" w:eastAsia="en-AU"/>
        </w:rPr>
        <w:t xml:space="preserve"> at</w:t>
      </w:r>
      <w:r>
        <w:rPr>
          <w:rStyle w:val="CharacterStyle1"/>
          <w:rFonts w:ascii="Cambria" w:hAnsi="Cambria" w:cs="Tahoma"/>
          <w:spacing w:val="14"/>
        </w:rPr>
        <w:t xml:space="preserve"> </w:t>
      </w:r>
      <w:hyperlink r:id="rId10" w:history="1">
        <w:r w:rsidR="009F654A" w:rsidRPr="00E6607A">
          <w:rPr>
            <w:rStyle w:val="Hyperlink"/>
            <w:rFonts w:ascii="Cambria" w:hAnsi="Cambria" w:cs="Tahoma"/>
            <w:spacing w:val="14"/>
          </w:rPr>
          <w:t>secretarymetrojets@gmail.com</w:t>
        </w:r>
      </w:hyperlink>
      <w:r w:rsidR="007F08BF">
        <w:rPr>
          <w:rStyle w:val="CharacterStyle1"/>
          <w:rFonts w:ascii="Cambria" w:hAnsi="Cambria" w:cs="Tahoma"/>
          <w:spacing w:val="14"/>
        </w:rPr>
        <w:t xml:space="preserve">.  </w:t>
      </w:r>
      <w:r w:rsidR="00D806FA" w:rsidRPr="007E2304">
        <w:t>For more information about the club</w:t>
      </w:r>
      <w:r w:rsidR="00C10E9D">
        <w:t>,</w:t>
      </w:r>
      <w:r w:rsidR="00D806FA" w:rsidRPr="007E2304">
        <w:t xml:space="preserve"> please se</w:t>
      </w:r>
      <w:r w:rsidR="00D806FA" w:rsidRPr="00D806FA">
        <w:rPr>
          <w:rStyle w:val="CharacterStyle1"/>
          <w:rFonts w:cs="Tahoma"/>
          <w:spacing w:val="15"/>
          <w:sz w:val="22"/>
          <w:szCs w:val="22"/>
        </w:rPr>
        <w:t xml:space="preserve">e </w:t>
      </w:r>
      <w:hyperlink r:id="rId11" w:history="1">
        <w:r w:rsidR="009F654A" w:rsidRPr="00E6607A">
          <w:rPr>
            <w:rStyle w:val="Hyperlink"/>
            <w:rFonts w:cs="Tahoma"/>
            <w:spacing w:val="15"/>
          </w:rPr>
          <w:t>www.metrojets.com</w:t>
        </w:r>
      </w:hyperlink>
    </w:p>
    <w:p w14:paraId="6A728C40" w14:textId="77777777" w:rsidR="00C3707E" w:rsidRDefault="00C3707E" w:rsidP="00364CFF">
      <w:pPr>
        <w:pStyle w:val="body"/>
        <w:sectPr w:rsidR="00C3707E" w:rsidSect="002D7433">
          <w:headerReference w:type="default" r:id="rId12"/>
          <w:footerReference w:type="default" r:id="rId13"/>
          <w:pgSz w:w="11900" w:h="16840"/>
          <w:pgMar w:top="1276" w:right="1134" w:bottom="1134" w:left="1134" w:header="709" w:footer="709" w:gutter="0"/>
          <w:cols w:space="708"/>
          <w:titlePg/>
          <w:docGrid w:linePitch="360"/>
        </w:sectPr>
      </w:pPr>
    </w:p>
    <w:p w14:paraId="477B745A" w14:textId="7A660CB5" w:rsidR="007E2304" w:rsidRPr="008A4D40" w:rsidRDefault="007E2304" w:rsidP="007E2304">
      <w:pPr>
        <w:spacing w:after="0"/>
        <w:rPr>
          <w:sz w:val="30"/>
          <w:szCs w:val="30"/>
        </w:rPr>
      </w:pPr>
    </w:p>
    <w:tbl>
      <w:tblPr>
        <w:tblStyle w:val="TableGrid"/>
        <w:tblW w:w="0" w:type="auto"/>
        <w:shd w:val="clear" w:color="auto" w:fill="365F91" w:themeFill="accent1" w:themeFillShade="BF"/>
        <w:tblLook w:val="04A0" w:firstRow="1" w:lastRow="0" w:firstColumn="1" w:lastColumn="0" w:noHBand="0" w:noVBand="1"/>
      </w:tblPr>
      <w:tblGrid>
        <w:gridCol w:w="14539"/>
      </w:tblGrid>
      <w:tr w:rsidR="00F801F0" w:rsidRPr="00F801F0" w14:paraId="2CD7CDA4" w14:textId="77777777" w:rsidTr="00F801F0">
        <w:trPr>
          <w:trHeight w:val="476"/>
        </w:trPr>
        <w:tc>
          <w:tcPr>
            <w:tcW w:w="14539" w:type="dxa"/>
            <w:shd w:val="clear" w:color="auto" w:fill="365F91" w:themeFill="accent1" w:themeFillShade="BF"/>
          </w:tcPr>
          <w:p w14:paraId="662B7942" w14:textId="76FF0A33" w:rsidR="007E2304" w:rsidRPr="00F801F0" w:rsidRDefault="009F654A" w:rsidP="008C494D">
            <w:pPr>
              <w:pStyle w:val="h1"/>
              <w:rPr>
                <w:color w:val="FFFFFF" w:themeColor="background1"/>
              </w:rPr>
            </w:pPr>
            <w:bookmarkStart w:id="7" w:name="_Toc5002429"/>
            <w:r>
              <w:rPr>
                <w:color w:val="FFFFFF" w:themeColor="background1"/>
              </w:rPr>
              <w:t>METRO</w:t>
            </w:r>
            <w:r w:rsidR="007E2304" w:rsidRPr="00F801F0">
              <w:rPr>
                <w:color w:val="FFFFFF" w:themeColor="background1"/>
              </w:rPr>
              <w:t xml:space="preserve"> jets Office Bearers </w:t>
            </w:r>
            <w:r w:rsidR="009866D9">
              <w:rPr>
                <w:color w:val="FFFFFF" w:themeColor="background1"/>
              </w:rPr>
              <w:t>2019</w:t>
            </w:r>
            <w:bookmarkEnd w:id="7"/>
          </w:p>
        </w:tc>
      </w:tr>
    </w:tbl>
    <w:p w14:paraId="6DF8DF4C" w14:textId="77777777" w:rsidR="00856646" w:rsidRPr="00026DC6" w:rsidRDefault="00856646" w:rsidP="00F222B3">
      <w:pPr>
        <w:pStyle w:val="h1"/>
        <w:rPr>
          <w:sz w:val="24"/>
          <w:szCs w:val="24"/>
        </w:rPr>
      </w:pPr>
    </w:p>
    <w:tbl>
      <w:tblPr>
        <w:tblStyle w:val="TableGrid"/>
        <w:tblW w:w="0" w:type="auto"/>
        <w:shd w:val="clear" w:color="auto" w:fill="95B3D7" w:themeFill="accent1" w:themeFillTint="99"/>
        <w:tblLook w:val="04A0" w:firstRow="1" w:lastRow="0" w:firstColumn="1" w:lastColumn="0" w:noHBand="0" w:noVBand="1"/>
      </w:tblPr>
      <w:tblGrid>
        <w:gridCol w:w="14454"/>
      </w:tblGrid>
      <w:tr w:rsidR="00026DC6" w:rsidRPr="007E2304" w14:paraId="05122A5A" w14:textId="77777777" w:rsidTr="00BD4796">
        <w:trPr>
          <w:trHeight w:val="344"/>
        </w:trPr>
        <w:tc>
          <w:tcPr>
            <w:tcW w:w="14454" w:type="dxa"/>
            <w:shd w:val="clear" w:color="auto" w:fill="95B3D7" w:themeFill="accent1" w:themeFillTint="99"/>
          </w:tcPr>
          <w:p w14:paraId="7F9B54D3" w14:textId="77777777" w:rsidR="00026DC6" w:rsidRPr="007E2304" w:rsidRDefault="00026DC6" w:rsidP="00026DC6">
            <w:pPr>
              <w:spacing w:before="60" w:after="60"/>
              <w:jc w:val="center"/>
              <w:rPr>
                <w:b/>
                <w:sz w:val="24"/>
                <w:szCs w:val="24"/>
              </w:rPr>
            </w:pPr>
            <w:r w:rsidRPr="007E2304">
              <w:rPr>
                <w:b/>
                <w:sz w:val="24"/>
                <w:szCs w:val="24"/>
              </w:rPr>
              <w:t>Executive Committee</w:t>
            </w:r>
          </w:p>
        </w:tc>
      </w:tr>
    </w:tbl>
    <w:p w14:paraId="24EF7060" w14:textId="77777777" w:rsidR="00026DC6" w:rsidRPr="00D563CB" w:rsidRDefault="00026DC6" w:rsidP="00026DC6">
      <w:pPr>
        <w:spacing w:before="60" w:after="60"/>
        <w:jc w:val="center"/>
        <w:rPr>
          <w:b/>
          <w:sz w:val="16"/>
          <w:szCs w:val="16"/>
        </w:rPr>
      </w:pPr>
      <w:r w:rsidRPr="00D563CB">
        <w:rPr>
          <w:sz w:val="16"/>
          <w:szCs w:val="16"/>
        </w:rPr>
        <w:t>Meetings held on a monthly basis with all expected to attend</w:t>
      </w:r>
    </w:p>
    <w:tbl>
      <w:tblPr>
        <w:tblStyle w:val="TableGrid"/>
        <w:tblW w:w="0" w:type="auto"/>
        <w:tblLook w:val="04A0" w:firstRow="1" w:lastRow="0" w:firstColumn="1" w:lastColumn="0" w:noHBand="0" w:noVBand="1"/>
      </w:tblPr>
      <w:tblGrid>
        <w:gridCol w:w="2890"/>
        <w:gridCol w:w="2891"/>
        <w:gridCol w:w="2891"/>
        <w:gridCol w:w="2891"/>
        <w:gridCol w:w="2891"/>
      </w:tblGrid>
      <w:tr w:rsidR="00026DC6" w:rsidRPr="007E2304" w14:paraId="1DBA3B29" w14:textId="77777777" w:rsidTr="00BD4796">
        <w:trPr>
          <w:trHeight w:val="823"/>
        </w:trPr>
        <w:tc>
          <w:tcPr>
            <w:tcW w:w="2890" w:type="dxa"/>
          </w:tcPr>
          <w:p w14:paraId="10B6D6C3" w14:textId="77777777" w:rsidR="00026DC6" w:rsidRPr="007E2304" w:rsidRDefault="00026DC6" w:rsidP="00026DC6">
            <w:pPr>
              <w:spacing w:before="60" w:after="60"/>
              <w:jc w:val="center"/>
              <w:rPr>
                <w:b/>
                <w:sz w:val="24"/>
              </w:rPr>
            </w:pPr>
            <w:r w:rsidRPr="007E2304">
              <w:rPr>
                <w:b/>
                <w:sz w:val="24"/>
              </w:rPr>
              <w:t xml:space="preserve">President </w:t>
            </w:r>
          </w:p>
          <w:p w14:paraId="5159C00B" w14:textId="77777777" w:rsidR="00026DC6" w:rsidRPr="007E2304" w:rsidRDefault="00026DC6" w:rsidP="00026DC6">
            <w:pPr>
              <w:spacing w:before="60" w:after="60"/>
              <w:jc w:val="center"/>
              <w:rPr>
                <w:sz w:val="24"/>
              </w:rPr>
            </w:pPr>
            <w:r w:rsidRPr="007E2304">
              <w:rPr>
                <w:sz w:val="24"/>
              </w:rPr>
              <w:t>Rachael McLeod</w:t>
            </w:r>
          </w:p>
        </w:tc>
        <w:tc>
          <w:tcPr>
            <w:tcW w:w="2891" w:type="dxa"/>
          </w:tcPr>
          <w:p w14:paraId="7B295197" w14:textId="77777777" w:rsidR="00026DC6" w:rsidRPr="007E2304" w:rsidRDefault="00026DC6" w:rsidP="00026DC6">
            <w:pPr>
              <w:spacing w:before="60" w:after="60"/>
              <w:jc w:val="center"/>
              <w:rPr>
                <w:b/>
                <w:sz w:val="24"/>
              </w:rPr>
            </w:pPr>
            <w:r w:rsidRPr="007E2304">
              <w:rPr>
                <w:b/>
                <w:sz w:val="24"/>
              </w:rPr>
              <w:t xml:space="preserve">Vice President </w:t>
            </w:r>
          </w:p>
          <w:p w14:paraId="7B2C07C3" w14:textId="7D3BCC40" w:rsidR="00026DC6" w:rsidRPr="007E2304" w:rsidRDefault="009F654A" w:rsidP="00026DC6">
            <w:pPr>
              <w:spacing w:before="60" w:after="60"/>
              <w:jc w:val="center"/>
              <w:rPr>
                <w:sz w:val="24"/>
              </w:rPr>
            </w:pPr>
            <w:r>
              <w:rPr>
                <w:sz w:val="24"/>
              </w:rPr>
              <w:t>Tracy Brokate</w:t>
            </w:r>
          </w:p>
        </w:tc>
        <w:tc>
          <w:tcPr>
            <w:tcW w:w="2891" w:type="dxa"/>
          </w:tcPr>
          <w:p w14:paraId="6332B20F" w14:textId="77777777" w:rsidR="00026DC6" w:rsidRPr="007E2304" w:rsidRDefault="00026DC6" w:rsidP="00026DC6">
            <w:pPr>
              <w:spacing w:before="60" w:after="60"/>
              <w:jc w:val="center"/>
              <w:rPr>
                <w:b/>
                <w:sz w:val="24"/>
              </w:rPr>
            </w:pPr>
            <w:r w:rsidRPr="007E2304">
              <w:rPr>
                <w:b/>
                <w:sz w:val="24"/>
              </w:rPr>
              <w:t xml:space="preserve">Secretary </w:t>
            </w:r>
          </w:p>
          <w:p w14:paraId="2AE5CAC8" w14:textId="7C37C4B2" w:rsidR="00026DC6" w:rsidRPr="007E2304" w:rsidRDefault="009F654A" w:rsidP="00026DC6">
            <w:pPr>
              <w:spacing w:before="60" w:after="60"/>
              <w:jc w:val="center"/>
              <w:rPr>
                <w:sz w:val="24"/>
              </w:rPr>
            </w:pPr>
            <w:r>
              <w:rPr>
                <w:sz w:val="24"/>
              </w:rPr>
              <w:t>Katrina Wood</w:t>
            </w:r>
          </w:p>
        </w:tc>
        <w:tc>
          <w:tcPr>
            <w:tcW w:w="2891" w:type="dxa"/>
          </w:tcPr>
          <w:p w14:paraId="4CA1329F" w14:textId="77777777" w:rsidR="00026DC6" w:rsidRPr="007E2304" w:rsidRDefault="00026DC6" w:rsidP="00026DC6">
            <w:pPr>
              <w:spacing w:before="60" w:after="60"/>
              <w:jc w:val="center"/>
              <w:rPr>
                <w:b/>
                <w:sz w:val="24"/>
              </w:rPr>
            </w:pPr>
            <w:r w:rsidRPr="007E2304">
              <w:rPr>
                <w:b/>
                <w:sz w:val="24"/>
              </w:rPr>
              <w:t xml:space="preserve">Public Officer </w:t>
            </w:r>
          </w:p>
          <w:p w14:paraId="5F1FE10A" w14:textId="288C1BBF" w:rsidR="00026DC6" w:rsidRPr="007E2304" w:rsidRDefault="000122FD" w:rsidP="00026DC6">
            <w:pPr>
              <w:spacing w:before="60" w:after="60"/>
              <w:jc w:val="center"/>
              <w:rPr>
                <w:sz w:val="24"/>
              </w:rPr>
            </w:pPr>
            <w:r>
              <w:rPr>
                <w:sz w:val="24"/>
              </w:rPr>
              <w:t>Judith Dingwall</w:t>
            </w:r>
          </w:p>
        </w:tc>
        <w:tc>
          <w:tcPr>
            <w:tcW w:w="2891" w:type="dxa"/>
          </w:tcPr>
          <w:p w14:paraId="65093052" w14:textId="77777777" w:rsidR="00026DC6" w:rsidRPr="007E2304" w:rsidRDefault="00026DC6" w:rsidP="00026DC6">
            <w:pPr>
              <w:spacing w:before="60" w:after="60"/>
              <w:jc w:val="center"/>
              <w:rPr>
                <w:b/>
                <w:sz w:val="24"/>
              </w:rPr>
            </w:pPr>
            <w:r w:rsidRPr="007E2304">
              <w:rPr>
                <w:b/>
                <w:sz w:val="24"/>
              </w:rPr>
              <w:t>Treasurer</w:t>
            </w:r>
          </w:p>
          <w:p w14:paraId="2C8FA503" w14:textId="5310E135" w:rsidR="00026DC6" w:rsidRPr="007E2304" w:rsidRDefault="00CF4022" w:rsidP="00026DC6">
            <w:pPr>
              <w:spacing w:before="60" w:after="60"/>
              <w:jc w:val="center"/>
              <w:rPr>
                <w:sz w:val="24"/>
              </w:rPr>
            </w:pPr>
            <w:r>
              <w:rPr>
                <w:sz w:val="24"/>
              </w:rPr>
              <w:t>Brenda Dombi</w:t>
            </w:r>
          </w:p>
        </w:tc>
      </w:tr>
    </w:tbl>
    <w:p w14:paraId="0C7C49EC" w14:textId="77777777" w:rsidR="00026DC6" w:rsidRPr="00EE7C94" w:rsidRDefault="00026DC6" w:rsidP="00026DC6">
      <w:pPr>
        <w:rPr>
          <w:sz w:val="28"/>
          <w:szCs w:val="28"/>
        </w:rPr>
      </w:pPr>
    </w:p>
    <w:tbl>
      <w:tblPr>
        <w:tblStyle w:val="TableGrid"/>
        <w:tblW w:w="0" w:type="auto"/>
        <w:shd w:val="clear" w:color="auto" w:fill="FBD4B4" w:themeFill="accent6" w:themeFillTint="66"/>
        <w:tblLook w:val="04A0" w:firstRow="1" w:lastRow="0" w:firstColumn="1" w:lastColumn="0" w:noHBand="0" w:noVBand="1"/>
      </w:tblPr>
      <w:tblGrid>
        <w:gridCol w:w="14454"/>
      </w:tblGrid>
      <w:tr w:rsidR="00026DC6" w:rsidRPr="00D563CB" w14:paraId="2454C9C0" w14:textId="77777777" w:rsidTr="00BD4796">
        <w:trPr>
          <w:trHeight w:val="436"/>
        </w:trPr>
        <w:tc>
          <w:tcPr>
            <w:tcW w:w="14454" w:type="dxa"/>
            <w:shd w:val="clear" w:color="auto" w:fill="FBD4B4" w:themeFill="accent6" w:themeFillTint="66"/>
          </w:tcPr>
          <w:p w14:paraId="172C94CA" w14:textId="77777777" w:rsidR="00026DC6" w:rsidRPr="00D563CB" w:rsidRDefault="00026DC6" w:rsidP="00026DC6">
            <w:pPr>
              <w:spacing w:before="60" w:after="60"/>
              <w:jc w:val="center"/>
              <w:rPr>
                <w:b/>
                <w:sz w:val="24"/>
                <w:szCs w:val="24"/>
              </w:rPr>
            </w:pPr>
            <w:r w:rsidRPr="00D563CB">
              <w:rPr>
                <w:b/>
                <w:sz w:val="24"/>
                <w:szCs w:val="24"/>
              </w:rPr>
              <w:t>Club Officers</w:t>
            </w:r>
          </w:p>
        </w:tc>
      </w:tr>
    </w:tbl>
    <w:p w14:paraId="63CC7F59" w14:textId="77777777" w:rsidR="00026DC6" w:rsidRPr="00D563CB" w:rsidRDefault="00026DC6" w:rsidP="00026DC6">
      <w:pPr>
        <w:spacing w:before="60" w:after="60"/>
        <w:jc w:val="center"/>
        <w:rPr>
          <w:sz w:val="16"/>
          <w:szCs w:val="16"/>
        </w:rPr>
      </w:pPr>
      <w:r>
        <w:rPr>
          <w:sz w:val="16"/>
          <w:szCs w:val="16"/>
        </w:rPr>
        <w:t>Club O</w:t>
      </w:r>
      <w:r w:rsidRPr="00D563CB">
        <w:rPr>
          <w:sz w:val="16"/>
          <w:szCs w:val="16"/>
        </w:rPr>
        <w:t>fficers will be engaged by the Committee on issues impact</w:t>
      </w:r>
      <w:r>
        <w:rPr>
          <w:sz w:val="16"/>
          <w:szCs w:val="16"/>
        </w:rPr>
        <w:t>ing</w:t>
      </w:r>
      <w:r w:rsidRPr="00D563CB">
        <w:rPr>
          <w:sz w:val="16"/>
          <w:szCs w:val="16"/>
        </w:rPr>
        <w:t xml:space="preserve"> their Specific Area</w:t>
      </w:r>
      <w:r>
        <w:rPr>
          <w:sz w:val="16"/>
          <w:szCs w:val="16"/>
        </w:rPr>
        <w:t xml:space="preserve">. </w:t>
      </w:r>
      <w:r w:rsidRPr="00D563CB">
        <w:rPr>
          <w:sz w:val="16"/>
          <w:szCs w:val="16"/>
        </w:rPr>
        <w:t xml:space="preserve">All officers are expected to maintain records to meet </w:t>
      </w:r>
      <w:r>
        <w:rPr>
          <w:sz w:val="16"/>
          <w:szCs w:val="16"/>
        </w:rPr>
        <w:t xml:space="preserve">the </w:t>
      </w:r>
      <w:r w:rsidRPr="00D563CB">
        <w:rPr>
          <w:sz w:val="16"/>
          <w:szCs w:val="16"/>
        </w:rPr>
        <w:t>KPI requirements of NSA</w:t>
      </w:r>
      <w:r>
        <w:rPr>
          <w:sz w:val="16"/>
          <w:szCs w:val="16"/>
        </w:rPr>
        <w:t>.</w:t>
      </w:r>
    </w:p>
    <w:tbl>
      <w:tblPr>
        <w:tblStyle w:val="TableGrid"/>
        <w:tblW w:w="0" w:type="auto"/>
        <w:tblInd w:w="789" w:type="dxa"/>
        <w:tblLayout w:type="fixed"/>
        <w:tblLook w:val="04A0" w:firstRow="1" w:lastRow="0" w:firstColumn="1" w:lastColumn="0" w:noHBand="0" w:noVBand="1"/>
      </w:tblPr>
      <w:tblGrid>
        <w:gridCol w:w="1806"/>
        <w:gridCol w:w="1807"/>
        <w:gridCol w:w="1807"/>
        <w:gridCol w:w="1806"/>
        <w:gridCol w:w="1807"/>
        <w:gridCol w:w="1807"/>
        <w:gridCol w:w="1807"/>
      </w:tblGrid>
      <w:tr w:rsidR="009866D9" w:rsidRPr="007E2304" w14:paraId="6BAEED88" w14:textId="77777777" w:rsidTr="009866D9">
        <w:tc>
          <w:tcPr>
            <w:tcW w:w="1806" w:type="dxa"/>
          </w:tcPr>
          <w:p w14:paraId="58C00F29" w14:textId="77777777" w:rsidR="009866D9" w:rsidRPr="007E2304" w:rsidRDefault="009866D9" w:rsidP="009866D9">
            <w:pPr>
              <w:jc w:val="center"/>
              <w:rPr>
                <w:b/>
              </w:rPr>
            </w:pPr>
            <w:r w:rsidRPr="007E2304">
              <w:rPr>
                <w:b/>
              </w:rPr>
              <w:t xml:space="preserve">Premier League Coordinator </w:t>
            </w:r>
          </w:p>
          <w:p w14:paraId="5B1279E6" w14:textId="77777777" w:rsidR="009866D9" w:rsidRPr="007E2304" w:rsidRDefault="009866D9" w:rsidP="009866D9">
            <w:pPr>
              <w:jc w:val="center"/>
            </w:pPr>
            <w:r>
              <w:t>Jill White</w:t>
            </w:r>
          </w:p>
        </w:tc>
        <w:tc>
          <w:tcPr>
            <w:tcW w:w="1807" w:type="dxa"/>
          </w:tcPr>
          <w:p w14:paraId="6EDB5CDF" w14:textId="77777777" w:rsidR="009866D9" w:rsidRPr="007E2304" w:rsidRDefault="009866D9" w:rsidP="009866D9">
            <w:pPr>
              <w:jc w:val="center"/>
              <w:rPr>
                <w:b/>
              </w:rPr>
            </w:pPr>
            <w:r w:rsidRPr="007E2304">
              <w:rPr>
                <w:b/>
              </w:rPr>
              <w:t>Sponsorship Coordinator</w:t>
            </w:r>
          </w:p>
          <w:p w14:paraId="7086BB90" w14:textId="77777777" w:rsidR="009866D9" w:rsidRPr="007E2304" w:rsidRDefault="009866D9" w:rsidP="009866D9">
            <w:pPr>
              <w:jc w:val="center"/>
            </w:pPr>
            <w:r w:rsidRPr="00823BF2">
              <w:t>Andrew Jeynes</w:t>
            </w:r>
          </w:p>
        </w:tc>
        <w:tc>
          <w:tcPr>
            <w:tcW w:w="1807" w:type="dxa"/>
          </w:tcPr>
          <w:p w14:paraId="7BD67A85" w14:textId="77777777" w:rsidR="009866D9" w:rsidRPr="007E2304" w:rsidRDefault="009866D9" w:rsidP="009866D9">
            <w:pPr>
              <w:jc w:val="center"/>
              <w:rPr>
                <w:b/>
              </w:rPr>
            </w:pPr>
            <w:r w:rsidRPr="007E2304">
              <w:rPr>
                <w:b/>
              </w:rPr>
              <w:t xml:space="preserve">Coaching Coordinator </w:t>
            </w:r>
          </w:p>
          <w:p w14:paraId="6E274037" w14:textId="77777777" w:rsidR="009866D9" w:rsidRPr="007E2304" w:rsidRDefault="009866D9" w:rsidP="009866D9">
            <w:pPr>
              <w:jc w:val="center"/>
            </w:pPr>
            <w:r>
              <w:t>Tracy Brokate</w:t>
            </w:r>
          </w:p>
        </w:tc>
        <w:tc>
          <w:tcPr>
            <w:tcW w:w="1806" w:type="dxa"/>
          </w:tcPr>
          <w:p w14:paraId="72D78094" w14:textId="77777777" w:rsidR="009866D9" w:rsidRPr="007E2304" w:rsidRDefault="009866D9" w:rsidP="009866D9">
            <w:pPr>
              <w:jc w:val="center"/>
              <w:rPr>
                <w:b/>
              </w:rPr>
            </w:pPr>
            <w:r w:rsidRPr="007E2304">
              <w:rPr>
                <w:b/>
              </w:rPr>
              <w:t>Records Officer</w:t>
            </w:r>
          </w:p>
          <w:p w14:paraId="506C9EAF" w14:textId="77777777" w:rsidR="009866D9" w:rsidRPr="007E2304" w:rsidRDefault="009866D9" w:rsidP="009866D9">
            <w:pPr>
              <w:jc w:val="center"/>
            </w:pPr>
            <w:r w:rsidRPr="007E2304">
              <w:t>Shirley Mencel</w:t>
            </w:r>
          </w:p>
        </w:tc>
        <w:tc>
          <w:tcPr>
            <w:tcW w:w="1807" w:type="dxa"/>
          </w:tcPr>
          <w:p w14:paraId="72106F38" w14:textId="77777777" w:rsidR="009866D9" w:rsidRPr="00340C4C" w:rsidRDefault="009866D9" w:rsidP="009866D9">
            <w:pPr>
              <w:jc w:val="center"/>
              <w:rPr>
                <w:b/>
                <w:sz w:val="20"/>
              </w:rPr>
            </w:pPr>
            <w:r w:rsidRPr="00340C4C">
              <w:rPr>
                <w:b/>
                <w:sz w:val="20"/>
              </w:rPr>
              <w:t xml:space="preserve">Communications </w:t>
            </w:r>
            <w:r w:rsidRPr="00340C4C">
              <w:rPr>
                <w:b/>
              </w:rPr>
              <w:t>Officer</w:t>
            </w:r>
          </w:p>
          <w:p w14:paraId="7B87BAC4" w14:textId="77777777" w:rsidR="009866D9" w:rsidRPr="007E2304" w:rsidRDefault="009866D9" w:rsidP="009866D9">
            <w:pPr>
              <w:jc w:val="center"/>
            </w:pPr>
            <w:r>
              <w:t>Linda Jarmer</w:t>
            </w:r>
          </w:p>
        </w:tc>
        <w:tc>
          <w:tcPr>
            <w:tcW w:w="1807" w:type="dxa"/>
          </w:tcPr>
          <w:p w14:paraId="2114E21F" w14:textId="77777777" w:rsidR="009866D9" w:rsidRPr="007E2304" w:rsidRDefault="009866D9" w:rsidP="009866D9">
            <w:pPr>
              <w:jc w:val="center"/>
              <w:rPr>
                <w:b/>
              </w:rPr>
            </w:pPr>
            <w:r w:rsidRPr="007E2304">
              <w:rPr>
                <w:b/>
              </w:rPr>
              <w:t>Volunteer Coordinator</w:t>
            </w:r>
          </w:p>
          <w:p w14:paraId="39338EE9" w14:textId="77777777" w:rsidR="009866D9" w:rsidRPr="007E2304" w:rsidRDefault="009866D9" w:rsidP="009866D9">
            <w:pPr>
              <w:jc w:val="center"/>
            </w:pPr>
            <w:r>
              <w:t>Katrina Wood</w:t>
            </w:r>
          </w:p>
        </w:tc>
        <w:tc>
          <w:tcPr>
            <w:tcW w:w="1807" w:type="dxa"/>
          </w:tcPr>
          <w:p w14:paraId="09FE5DB6" w14:textId="77777777" w:rsidR="009866D9" w:rsidRDefault="009866D9" w:rsidP="009866D9">
            <w:pPr>
              <w:jc w:val="center"/>
            </w:pPr>
            <w:r>
              <w:rPr>
                <w:b/>
              </w:rPr>
              <w:t>Game Day Coordinator</w:t>
            </w:r>
          </w:p>
          <w:p w14:paraId="7E5DB327" w14:textId="77777777" w:rsidR="009866D9" w:rsidRPr="00BD4796" w:rsidRDefault="009866D9" w:rsidP="009866D9">
            <w:pPr>
              <w:jc w:val="center"/>
            </w:pPr>
            <w:r>
              <w:t>Judith Dingwall</w:t>
            </w:r>
          </w:p>
        </w:tc>
      </w:tr>
    </w:tbl>
    <w:p w14:paraId="30DB58BE" w14:textId="77777777" w:rsidR="009866D9" w:rsidRDefault="009866D9" w:rsidP="009866D9">
      <w:pPr>
        <w:rPr>
          <w:sz w:val="28"/>
          <w:szCs w:val="28"/>
        </w:rPr>
      </w:pPr>
    </w:p>
    <w:tbl>
      <w:tblPr>
        <w:tblStyle w:val="TableGrid"/>
        <w:tblW w:w="0" w:type="auto"/>
        <w:tblInd w:w="1165" w:type="dxa"/>
        <w:shd w:val="clear" w:color="auto" w:fill="CCC0D9" w:themeFill="accent4" w:themeFillTint="66"/>
        <w:tblLook w:val="04A0" w:firstRow="1" w:lastRow="0" w:firstColumn="1" w:lastColumn="0" w:noHBand="0" w:noVBand="1"/>
      </w:tblPr>
      <w:tblGrid>
        <w:gridCol w:w="2405"/>
        <w:gridCol w:w="2694"/>
      </w:tblGrid>
      <w:tr w:rsidR="009866D9" w:rsidRPr="007E2304" w14:paraId="0DC0E6A7" w14:textId="77777777" w:rsidTr="009866D9">
        <w:trPr>
          <w:trHeight w:val="302"/>
        </w:trPr>
        <w:tc>
          <w:tcPr>
            <w:tcW w:w="5099" w:type="dxa"/>
            <w:gridSpan w:val="2"/>
            <w:shd w:val="clear" w:color="auto" w:fill="FFC000"/>
          </w:tcPr>
          <w:p w14:paraId="69E83EDF" w14:textId="77777777" w:rsidR="009866D9" w:rsidRPr="007E2304" w:rsidRDefault="009866D9" w:rsidP="009866D9">
            <w:pPr>
              <w:spacing w:before="60" w:after="60"/>
              <w:jc w:val="center"/>
              <w:rPr>
                <w:b/>
                <w:sz w:val="26"/>
              </w:rPr>
            </w:pPr>
            <w:r>
              <w:rPr>
                <w:b/>
                <w:sz w:val="26"/>
              </w:rPr>
              <w:t>Merchandise Officers</w:t>
            </w:r>
          </w:p>
        </w:tc>
      </w:tr>
      <w:tr w:rsidR="009866D9" w:rsidRPr="001819F0" w14:paraId="6AB1BD15" w14:textId="77777777" w:rsidTr="009866D9">
        <w:tblPrEx>
          <w:shd w:val="clear" w:color="auto" w:fill="auto"/>
        </w:tblPrEx>
        <w:trPr>
          <w:trHeight w:val="475"/>
        </w:trPr>
        <w:tc>
          <w:tcPr>
            <w:tcW w:w="2405" w:type="dxa"/>
            <w:vAlign w:val="center"/>
          </w:tcPr>
          <w:p w14:paraId="3C5D4EE3" w14:textId="77777777" w:rsidR="009866D9" w:rsidRPr="001819F0" w:rsidRDefault="009866D9" w:rsidP="009866D9">
            <w:pPr>
              <w:jc w:val="center"/>
            </w:pPr>
            <w:r w:rsidRPr="00E85D18">
              <w:t>Candece Nicholls</w:t>
            </w:r>
          </w:p>
        </w:tc>
        <w:tc>
          <w:tcPr>
            <w:tcW w:w="2694" w:type="dxa"/>
            <w:vAlign w:val="center"/>
          </w:tcPr>
          <w:p w14:paraId="62A83979" w14:textId="77777777" w:rsidR="009866D9" w:rsidRPr="001819F0" w:rsidRDefault="009866D9" w:rsidP="009866D9">
            <w:r>
              <w:t>Leanne Duncan</w:t>
            </w:r>
          </w:p>
        </w:tc>
      </w:tr>
    </w:tbl>
    <w:tbl>
      <w:tblPr>
        <w:tblStyle w:val="TableGrid"/>
        <w:tblpPr w:leftFromText="180" w:rightFromText="180" w:vertAnchor="text" w:horzAnchor="page" w:tblpX="8804" w:tblpY="-921"/>
        <w:tblW w:w="0" w:type="auto"/>
        <w:shd w:val="clear" w:color="auto" w:fill="CCC0D9" w:themeFill="accent4" w:themeFillTint="66"/>
        <w:tblLook w:val="04A0" w:firstRow="1" w:lastRow="0" w:firstColumn="1" w:lastColumn="0" w:noHBand="0" w:noVBand="1"/>
      </w:tblPr>
      <w:tblGrid>
        <w:gridCol w:w="1753"/>
        <w:gridCol w:w="1508"/>
        <w:gridCol w:w="1985"/>
      </w:tblGrid>
      <w:tr w:rsidR="009866D9" w:rsidRPr="007E2304" w14:paraId="542ECF1D" w14:textId="77777777" w:rsidTr="009866D9">
        <w:trPr>
          <w:trHeight w:val="302"/>
        </w:trPr>
        <w:tc>
          <w:tcPr>
            <w:tcW w:w="5246" w:type="dxa"/>
            <w:gridSpan w:val="3"/>
            <w:shd w:val="clear" w:color="auto" w:fill="CCC0D9" w:themeFill="accent4" w:themeFillTint="66"/>
          </w:tcPr>
          <w:p w14:paraId="3FAFBE92" w14:textId="77777777" w:rsidR="009866D9" w:rsidRPr="007E2304" w:rsidRDefault="009866D9" w:rsidP="009866D9">
            <w:pPr>
              <w:spacing w:before="60" w:after="60"/>
              <w:jc w:val="center"/>
              <w:rPr>
                <w:b/>
                <w:sz w:val="26"/>
              </w:rPr>
            </w:pPr>
            <w:r w:rsidRPr="007E2304">
              <w:rPr>
                <w:b/>
                <w:sz w:val="26"/>
              </w:rPr>
              <w:t>Sub-Committee Members</w:t>
            </w:r>
          </w:p>
        </w:tc>
      </w:tr>
      <w:tr w:rsidR="009866D9" w:rsidRPr="001819F0" w14:paraId="3A1A2580" w14:textId="77777777" w:rsidTr="009866D9">
        <w:tblPrEx>
          <w:shd w:val="clear" w:color="auto" w:fill="auto"/>
        </w:tblPrEx>
        <w:trPr>
          <w:trHeight w:val="402"/>
        </w:trPr>
        <w:tc>
          <w:tcPr>
            <w:tcW w:w="1753" w:type="dxa"/>
            <w:vAlign w:val="center"/>
          </w:tcPr>
          <w:p w14:paraId="22CC70D7" w14:textId="77777777" w:rsidR="009866D9" w:rsidRPr="001819F0" w:rsidRDefault="009866D9" w:rsidP="009866D9">
            <w:pPr>
              <w:jc w:val="both"/>
            </w:pPr>
            <w:r>
              <w:t>Laura Gilbert</w:t>
            </w:r>
          </w:p>
        </w:tc>
        <w:tc>
          <w:tcPr>
            <w:tcW w:w="1508" w:type="dxa"/>
            <w:vAlign w:val="center"/>
          </w:tcPr>
          <w:p w14:paraId="1811B1C3" w14:textId="77777777" w:rsidR="009866D9" w:rsidRPr="001819F0" w:rsidRDefault="009866D9" w:rsidP="009866D9">
            <w:r w:rsidRPr="001819F0">
              <w:t>Cathy O’Dea</w:t>
            </w:r>
          </w:p>
        </w:tc>
        <w:tc>
          <w:tcPr>
            <w:tcW w:w="1985" w:type="dxa"/>
            <w:vAlign w:val="center"/>
          </w:tcPr>
          <w:p w14:paraId="79DD4E84" w14:textId="77777777" w:rsidR="009866D9" w:rsidRPr="001819F0" w:rsidRDefault="009866D9" w:rsidP="009866D9">
            <w:r w:rsidRPr="001819F0">
              <w:t>Christine Dunbar</w:t>
            </w:r>
          </w:p>
        </w:tc>
      </w:tr>
    </w:tbl>
    <w:tbl>
      <w:tblPr>
        <w:tblStyle w:val="TableGrid"/>
        <w:tblW w:w="0" w:type="auto"/>
        <w:shd w:val="clear" w:color="auto" w:fill="E5B8B7" w:themeFill="accent2" w:themeFillTint="66"/>
        <w:tblLook w:val="04A0" w:firstRow="1" w:lastRow="0" w:firstColumn="1" w:lastColumn="0" w:noHBand="0" w:noVBand="1"/>
      </w:tblPr>
      <w:tblGrid>
        <w:gridCol w:w="14454"/>
      </w:tblGrid>
      <w:tr w:rsidR="009866D9" w:rsidRPr="00337E9B" w14:paraId="37A7C7B8" w14:textId="77777777" w:rsidTr="009866D9">
        <w:trPr>
          <w:trHeight w:val="302"/>
        </w:trPr>
        <w:tc>
          <w:tcPr>
            <w:tcW w:w="14454" w:type="dxa"/>
            <w:shd w:val="clear" w:color="auto" w:fill="E5B8B7" w:themeFill="accent2" w:themeFillTint="66"/>
          </w:tcPr>
          <w:p w14:paraId="4CB43025" w14:textId="77777777" w:rsidR="009866D9" w:rsidRPr="00337E9B" w:rsidRDefault="009866D9" w:rsidP="009866D9">
            <w:pPr>
              <w:spacing w:before="60" w:after="60"/>
              <w:jc w:val="center"/>
              <w:rPr>
                <w:b/>
              </w:rPr>
            </w:pPr>
            <w:r w:rsidRPr="00337E9B">
              <w:rPr>
                <w:b/>
              </w:rPr>
              <w:t>Trials &amp; Development</w:t>
            </w:r>
          </w:p>
        </w:tc>
      </w:tr>
    </w:tbl>
    <w:p w14:paraId="3AA5B43D" w14:textId="77777777" w:rsidR="009866D9" w:rsidRPr="00337E9B" w:rsidRDefault="009866D9" w:rsidP="009866D9">
      <w:pPr>
        <w:spacing w:before="60" w:after="60"/>
        <w:jc w:val="center"/>
        <w:rPr>
          <w:b/>
          <w:sz w:val="16"/>
          <w:szCs w:val="16"/>
        </w:rPr>
      </w:pPr>
      <w:r w:rsidRPr="00337E9B">
        <w:rPr>
          <w:sz w:val="16"/>
          <w:szCs w:val="16"/>
        </w:rPr>
        <w:t>The following Officers will work closely with the</w:t>
      </w:r>
      <w:r>
        <w:rPr>
          <w:sz w:val="16"/>
          <w:szCs w:val="16"/>
        </w:rPr>
        <w:t>ir</w:t>
      </w:r>
      <w:r w:rsidRPr="00337E9B">
        <w:rPr>
          <w:sz w:val="16"/>
          <w:szCs w:val="16"/>
        </w:rPr>
        <w:t xml:space="preserve"> designated Club Officer</w:t>
      </w:r>
    </w:p>
    <w:tbl>
      <w:tblPr>
        <w:tblStyle w:val="TableGrid"/>
        <w:tblW w:w="0" w:type="auto"/>
        <w:tblLayout w:type="fixed"/>
        <w:tblLook w:val="04A0" w:firstRow="1" w:lastRow="0" w:firstColumn="1" w:lastColumn="0" w:noHBand="0" w:noVBand="1"/>
      </w:tblPr>
      <w:tblGrid>
        <w:gridCol w:w="2890"/>
        <w:gridCol w:w="2891"/>
        <w:gridCol w:w="2891"/>
        <w:gridCol w:w="2891"/>
        <w:gridCol w:w="2891"/>
      </w:tblGrid>
      <w:tr w:rsidR="009866D9" w:rsidRPr="007E2304" w14:paraId="303FAF71" w14:textId="77777777" w:rsidTr="009866D9">
        <w:tc>
          <w:tcPr>
            <w:tcW w:w="2890" w:type="dxa"/>
          </w:tcPr>
          <w:p w14:paraId="02004C33" w14:textId="77777777" w:rsidR="009866D9" w:rsidRPr="007E2304" w:rsidRDefault="009866D9" w:rsidP="009866D9">
            <w:pPr>
              <w:jc w:val="center"/>
              <w:rPr>
                <w:b/>
              </w:rPr>
            </w:pPr>
            <w:r w:rsidRPr="007E2304">
              <w:rPr>
                <w:b/>
              </w:rPr>
              <w:t>Trial Coordinator</w:t>
            </w:r>
          </w:p>
          <w:p w14:paraId="6077F14E" w14:textId="77777777" w:rsidR="009866D9" w:rsidRPr="007E2304" w:rsidRDefault="009866D9" w:rsidP="009866D9">
            <w:pPr>
              <w:jc w:val="center"/>
            </w:pPr>
            <w:r>
              <w:t>Tracy Brokate</w:t>
            </w:r>
          </w:p>
        </w:tc>
        <w:tc>
          <w:tcPr>
            <w:tcW w:w="2891" w:type="dxa"/>
          </w:tcPr>
          <w:p w14:paraId="747120B1" w14:textId="77777777" w:rsidR="009866D9" w:rsidRPr="007E2304" w:rsidRDefault="009866D9" w:rsidP="009866D9">
            <w:pPr>
              <w:jc w:val="center"/>
              <w:rPr>
                <w:b/>
              </w:rPr>
            </w:pPr>
            <w:r w:rsidRPr="007E2304">
              <w:rPr>
                <w:b/>
              </w:rPr>
              <w:t>Court Coordinator</w:t>
            </w:r>
          </w:p>
          <w:p w14:paraId="33001199" w14:textId="77777777" w:rsidR="009866D9" w:rsidRPr="007E2304" w:rsidRDefault="009866D9" w:rsidP="009866D9">
            <w:pPr>
              <w:jc w:val="center"/>
            </w:pPr>
            <w:r w:rsidRPr="00281036">
              <w:t>Candece Nicholls</w:t>
            </w:r>
          </w:p>
        </w:tc>
        <w:tc>
          <w:tcPr>
            <w:tcW w:w="2891" w:type="dxa"/>
          </w:tcPr>
          <w:p w14:paraId="24AFF89E" w14:textId="77777777" w:rsidR="009866D9" w:rsidRPr="007E2304" w:rsidRDefault="009866D9" w:rsidP="009866D9">
            <w:pPr>
              <w:jc w:val="center"/>
              <w:rPr>
                <w:b/>
              </w:rPr>
            </w:pPr>
            <w:r w:rsidRPr="007E2304">
              <w:rPr>
                <w:b/>
              </w:rPr>
              <w:t>Umpire Coordinator</w:t>
            </w:r>
          </w:p>
          <w:p w14:paraId="0DE19DAB" w14:textId="77777777" w:rsidR="009866D9" w:rsidRPr="007E2304" w:rsidRDefault="009866D9" w:rsidP="009866D9">
            <w:pPr>
              <w:jc w:val="center"/>
            </w:pPr>
            <w:r>
              <w:t>Caitlin North</w:t>
            </w:r>
          </w:p>
        </w:tc>
        <w:tc>
          <w:tcPr>
            <w:tcW w:w="2891" w:type="dxa"/>
          </w:tcPr>
          <w:p w14:paraId="236A5B8D" w14:textId="77777777" w:rsidR="009866D9" w:rsidRPr="007E2304" w:rsidRDefault="009866D9" w:rsidP="009866D9">
            <w:pPr>
              <w:jc w:val="center"/>
              <w:rPr>
                <w:b/>
              </w:rPr>
            </w:pPr>
            <w:r w:rsidRPr="007E2304">
              <w:rPr>
                <w:b/>
              </w:rPr>
              <w:t>Coaching Development</w:t>
            </w:r>
          </w:p>
          <w:p w14:paraId="4246ED11" w14:textId="77777777" w:rsidR="009866D9" w:rsidRPr="007E2304" w:rsidRDefault="009866D9" w:rsidP="009866D9">
            <w:pPr>
              <w:jc w:val="center"/>
            </w:pPr>
            <w:r>
              <w:t>Rod Webster</w:t>
            </w:r>
          </w:p>
        </w:tc>
        <w:tc>
          <w:tcPr>
            <w:tcW w:w="2891" w:type="dxa"/>
          </w:tcPr>
          <w:p w14:paraId="36016B89" w14:textId="77777777" w:rsidR="009866D9" w:rsidRPr="007E2304" w:rsidRDefault="009866D9" w:rsidP="009866D9">
            <w:pPr>
              <w:jc w:val="center"/>
              <w:rPr>
                <w:b/>
              </w:rPr>
            </w:pPr>
            <w:r w:rsidRPr="007E2304">
              <w:rPr>
                <w:b/>
              </w:rPr>
              <w:t>TID/Regional Coordinator</w:t>
            </w:r>
          </w:p>
          <w:p w14:paraId="6F872FBF" w14:textId="77777777" w:rsidR="009866D9" w:rsidRPr="007E2304" w:rsidRDefault="009866D9" w:rsidP="009866D9">
            <w:pPr>
              <w:jc w:val="center"/>
            </w:pPr>
            <w:r>
              <w:t>Andrew Plenty</w:t>
            </w:r>
          </w:p>
        </w:tc>
      </w:tr>
    </w:tbl>
    <w:p w14:paraId="48673DC9" w14:textId="77777777" w:rsidR="006E3E24" w:rsidRDefault="006E3E24" w:rsidP="00026DC6">
      <w:pPr>
        <w:sectPr w:rsidR="006E3E24" w:rsidSect="00F801F0">
          <w:pgSz w:w="16817" w:h="11901" w:orient="landscape"/>
          <w:pgMar w:top="1134" w:right="1134" w:bottom="630" w:left="1134" w:header="709" w:footer="709" w:gutter="0"/>
          <w:cols w:space="708"/>
          <w:titlePg/>
          <w:docGrid w:linePitch="360"/>
        </w:sectPr>
      </w:pPr>
    </w:p>
    <w:tbl>
      <w:tblPr>
        <w:tblStyle w:val="TableGrid"/>
        <w:tblpPr w:leftFromText="180" w:rightFromText="180" w:vertAnchor="text" w:horzAnchor="page" w:tblpX="1243" w:tblpY="-3"/>
        <w:tblW w:w="0" w:type="auto"/>
        <w:shd w:val="clear" w:color="auto" w:fill="365F91" w:themeFill="accent1" w:themeFillShade="BF"/>
        <w:tblLook w:val="04A0" w:firstRow="1" w:lastRow="0" w:firstColumn="1" w:lastColumn="0" w:noHBand="0" w:noVBand="1"/>
      </w:tblPr>
      <w:tblGrid>
        <w:gridCol w:w="9623"/>
      </w:tblGrid>
      <w:tr w:rsidR="006E3E24" w:rsidRPr="00F801F0" w14:paraId="70C55403" w14:textId="77777777" w:rsidTr="006E3E24">
        <w:trPr>
          <w:trHeight w:val="566"/>
        </w:trPr>
        <w:tc>
          <w:tcPr>
            <w:tcW w:w="9623" w:type="dxa"/>
            <w:shd w:val="clear" w:color="auto" w:fill="365F91" w:themeFill="accent1" w:themeFillShade="BF"/>
            <w:vAlign w:val="center"/>
          </w:tcPr>
          <w:p w14:paraId="6F537BE8" w14:textId="77777777" w:rsidR="006E3E24" w:rsidRPr="00F801F0" w:rsidRDefault="006E3E24" w:rsidP="006E3E24">
            <w:pPr>
              <w:pStyle w:val="h1"/>
              <w:rPr>
                <w:color w:val="FFFFFF" w:themeColor="background1"/>
              </w:rPr>
            </w:pPr>
            <w:bookmarkStart w:id="8" w:name="_Toc5002430"/>
            <w:r w:rsidRPr="00F801F0">
              <w:rPr>
                <w:color w:val="FFFFFF" w:themeColor="background1"/>
              </w:rPr>
              <w:lastRenderedPageBreak/>
              <w:t>Club Contact Details</w:t>
            </w:r>
            <w:bookmarkEnd w:id="8"/>
          </w:p>
        </w:tc>
      </w:tr>
    </w:tbl>
    <w:p w14:paraId="508B119F" w14:textId="77777777" w:rsidR="006E3E24" w:rsidRDefault="006E3E24" w:rsidP="007F08BF">
      <w:pPr>
        <w:widowControl w:val="0"/>
        <w:tabs>
          <w:tab w:val="left" w:pos="3969"/>
          <w:tab w:val="left" w:pos="6804"/>
        </w:tabs>
        <w:autoSpaceDE w:val="0"/>
        <w:autoSpaceDN w:val="0"/>
        <w:adjustRightInd w:val="0"/>
        <w:spacing w:after="60"/>
        <w:rPr>
          <w:rFonts w:ascii="Cambria" w:eastAsia="MS Mincho" w:hAnsi="Cambria" w:cs="Arial"/>
          <w:b/>
          <w:sz w:val="24"/>
          <w:szCs w:val="20"/>
        </w:rPr>
      </w:pPr>
    </w:p>
    <w:p w14:paraId="1E962440" w14:textId="4DF60941" w:rsidR="007F08BF" w:rsidRPr="005371BF" w:rsidRDefault="007F505D" w:rsidP="004D1A5B">
      <w:pPr>
        <w:widowControl w:val="0"/>
        <w:tabs>
          <w:tab w:val="left" w:pos="3969"/>
          <w:tab w:val="left" w:pos="6663"/>
        </w:tabs>
        <w:autoSpaceDE w:val="0"/>
        <w:autoSpaceDN w:val="0"/>
        <w:adjustRightInd w:val="0"/>
        <w:spacing w:after="60"/>
        <w:rPr>
          <w:rFonts w:ascii="Cambria" w:eastAsia="MS Mincho" w:hAnsi="Cambria" w:cs="Arial"/>
        </w:rPr>
      </w:pPr>
      <w:r>
        <w:rPr>
          <w:rFonts w:ascii="Cambria" w:eastAsia="MS Mincho" w:hAnsi="Cambria" w:cs="Arial"/>
          <w:b/>
          <w:sz w:val="24"/>
          <w:szCs w:val="20"/>
        </w:rPr>
        <w:t xml:space="preserve">METRO </w:t>
      </w:r>
      <w:r w:rsidR="007F08BF" w:rsidRPr="005371BF">
        <w:rPr>
          <w:rFonts w:ascii="Cambria" w:eastAsia="MS Mincho" w:hAnsi="Cambria" w:cs="Arial"/>
          <w:b/>
          <w:sz w:val="24"/>
          <w:szCs w:val="20"/>
        </w:rPr>
        <w:t>JETS NETBALL CLUB</w:t>
      </w:r>
      <w:r w:rsidR="007F08BF" w:rsidRPr="005371BF">
        <w:rPr>
          <w:rFonts w:ascii="Cambria" w:eastAsia="MS Mincho" w:hAnsi="Cambria" w:cs="Arial"/>
          <w:sz w:val="24"/>
          <w:szCs w:val="20"/>
        </w:rPr>
        <w:t xml:space="preserve"> </w:t>
      </w:r>
      <w:r w:rsidR="007F08BF" w:rsidRPr="005371BF">
        <w:rPr>
          <w:rFonts w:ascii="Cambria" w:eastAsia="MS Mincho" w:hAnsi="Cambria" w:cs="Arial"/>
          <w:sz w:val="20"/>
          <w:szCs w:val="20"/>
        </w:rPr>
        <w:tab/>
      </w:r>
      <w:r w:rsidR="007F08BF" w:rsidRPr="005371BF">
        <w:rPr>
          <w:rFonts w:ascii="Cambria" w:eastAsia="MS Mincho" w:hAnsi="Cambria" w:cs="Arial"/>
          <w:b/>
          <w:szCs w:val="20"/>
        </w:rPr>
        <w:t>ADDRESS</w:t>
      </w:r>
      <w:r w:rsidR="00BD4796">
        <w:rPr>
          <w:rFonts w:ascii="Cambria" w:eastAsia="MS Mincho" w:hAnsi="Cambria" w:cs="Arial"/>
          <w:b/>
          <w:szCs w:val="20"/>
        </w:rPr>
        <w:tab/>
      </w:r>
      <w:r w:rsidR="00BD4796" w:rsidRPr="00BD4796">
        <w:rPr>
          <w:rFonts w:ascii="Cambria" w:eastAsia="MS Mincho" w:hAnsi="Cambria" w:cs="Arial"/>
          <w:szCs w:val="20"/>
        </w:rPr>
        <w:t>PO</w:t>
      </w:r>
      <w:r w:rsidR="00BD4796">
        <w:rPr>
          <w:rFonts w:ascii="Cambria" w:eastAsia="MS Mincho" w:hAnsi="Cambria" w:cs="Arial"/>
          <w:b/>
          <w:szCs w:val="20"/>
        </w:rPr>
        <w:t xml:space="preserve"> </w:t>
      </w:r>
      <w:r w:rsidR="007F08BF" w:rsidRPr="005371BF">
        <w:rPr>
          <w:rFonts w:ascii="Cambria" w:eastAsia="MS Mincho" w:hAnsi="Cambria" w:cs="Arial"/>
        </w:rPr>
        <w:t>Box 367</w:t>
      </w:r>
    </w:p>
    <w:p w14:paraId="00F973C9" w14:textId="07019D04" w:rsidR="007F08BF" w:rsidRPr="005371BF" w:rsidRDefault="00370E33" w:rsidP="004D1A5B">
      <w:pPr>
        <w:widowControl w:val="0"/>
        <w:tabs>
          <w:tab w:val="left" w:pos="3969"/>
          <w:tab w:val="left" w:pos="6663"/>
        </w:tabs>
        <w:autoSpaceDE w:val="0"/>
        <w:autoSpaceDN w:val="0"/>
        <w:adjustRightInd w:val="0"/>
        <w:spacing w:after="60"/>
        <w:rPr>
          <w:rFonts w:ascii="Cambria" w:eastAsia="MS Mincho" w:hAnsi="Cambria" w:cs="Arial"/>
        </w:rPr>
      </w:pPr>
      <w:r>
        <w:rPr>
          <w:rFonts w:ascii="Cambria" w:eastAsia="MS Mincho" w:hAnsi="Cambria" w:cs="Arial"/>
        </w:rPr>
        <w:tab/>
      </w:r>
      <w:r w:rsidR="00BD4796">
        <w:rPr>
          <w:rFonts w:ascii="Cambria" w:eastAsia="MS Mincho" w:hAnsi="Cambria" w:cs="Arial"/>
        </w:rPr>
        <w:tab/>
      </w:r>
      <w:r w:rsidR="007F08BF" w:rsidRPr="005371BF">
        <w:rPr>
          <w:rFonts w:ascii="Cambria" w:eastAsia="MS Mincho" w:hAnsi="Cambria" w:cs="Arial"/>
        </w:rPr>
        <w:t>Woodville SA 5022</w:t>
      </w:r>
    </w:p>
    <w:p w14:paraId="7CDB92E6" w14:textId="77777777"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p>
    <w:p w14:paraId="0E9F7A32" w14:textId="158B4A51"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EMAIL</w:t>
      </w:r>
      <w:r w:rsidR="00BD4796">
        <w:rPr>
          <w:rFonts w:ascii="Cambria" w:eastAsia="MS Mincho" w:hAnsi="Cambria" w:cs="Arial"/>
          <w:b/>
        </w:rPr>
        <w:tab/>
      </w:r>
      <w:hyperlink r:id="rId14" w:history="1">
        <w:r w:rsidR="00370E33" w:rsidRPr="00E6607A">
          <w:rPr>
            <w:rStyle w:val="Hyperlink"/>
            <w:rFonts w:ascii="Cambria" w:eastAsia="MS Mincho" w:hAnsi="Cambria" w:cs="Arial"/>
          </w:rPr>
          <w:t>secretarymetrojets@gmail.com</w:t>
        </w:r>
      </w:hyperlink>
    </w:p>
    <w:p w14:paraId="171F79C1" w14:textId="77777777" w:rsidR="007F08BF" w:rsidRPr="005371BF" w:rsidRDefault="007F08BF" w:rsidP="004D1A5B">
      <w:pPr>
        <w:widowControl w:val="0"/>
        <w:tabs>
          <w:tab w:val="left" w:pos="3969"/>
          <w:tab w:val="left" w:pos="6663"/>
          <w:tab w:val="left" w:pos="6804"/>
        </w:tabs>
        <w:autoSpaceDE w:val="0"/>
        <w:autoSpaceDN w:val="0"/>
        <w:adjustRightInd w:val="0"/>
        <w:spacing w:after="60"/>
        <w:rPr>
          <w:rFonts w:ascii="Cambria" w:eastAsia="MS Mincho" w:hAnsi="Cambria" w:cs="Arial"/>
        </w:rPr>
      </w:pPr>
    </w:p>
    <w:p w14:paraId="2D8E8D53" w14:textId="7FAD6741"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color w:val="3D2452"/>
        </w:rPr>
      </w:pPr>
      <w:r w:rsidRPr="005371BF">
        <w:rPr>
          <w:rFonts w:ascii="Cambria" w:eastAsia="MS Mincho" w:hAnsi="Cambria" w:cs="Arial"/>
        </w:rPr>
        <w:tab/>
      </w:r>
      <w:r w:rsidRPr="005371BF">
        <w:rPr>
          <w:rFonts w:ascii="Cambria" w:eastAsia="MS Mincho" w:hAnsi="Cambria" w:cs="Arial"/>
          <w:b/>
        </w:rPr>
        <w:t>WEBSITE</w:t>
      </w:r>
      <w:r w:rsidR="00BD4796">
        <w:rPr>
          <w:rFonts w:ascii="Cambria" w:eastAsia="MS Mincho" w:hAnsi="Cambria" w:cs="Arial"/>
          <w:b/>
        </w:rPr>
        <w:tab/>
      </w:r>
      <w:hyperlink r:id="rId15" w:history="1">
        <w:r w:rsidR="00370E33" w:rsidRPr="00E6607A">
          <w:rPr>
            <w:rStyle w:val="Hyperlink"/>
            <w:rFonts w:ascii="Cambria" w:eastAsia="MS Mincho" w:hAnsi="Cambria" w:cs="Arial"/>
          </w:rPr>
          <w:t>www.metrojets.com</w:t>
        </w:r>
      </w:hyperlink>
      <w:r w:rsidRPr="005371BF">
        <w:rPr>
          <w:rFonts w:ascii="Cambria" w:eastAsia="MS Mincho" w:hAnsi="Cambria" w:cs="Arial"/>
          <w:color w:val="3D2452"/>
        </w:rPr>
        <w:t xml:space="preserve"> </w:t>
      </w:r>
    </w:p>
    <w:p w14:paraId="50D06312" w14:textId="77777777" w:rsidR="007F08BF" w:rsidRPr="005371BF" w:rsidRDefault="007F08BF" w:rsidP="004D1A5B">
      <w:pPr>
        <w:widowControl w:val="0"/>
        <w:tabs>
          <w:tab w:val="left" w:pos="3969"/>
          <w:tab w:val="left" w:pos="6663"/>
          <w:tab w:val="left" w:pos="6804"/>
        </w:tabs>
        <w:autoSpaceDE w:val="0"/>
        <w:autoSpaceDN w:val="0"/>
        <w:adjustRightInd w:val="0"/>
        <w:spacing w:after="80"/>
        <w:rPr>
          <w:rFonts w:ascii="Cambria" w:eastAsia="MS Mincho" w:hAnsi="Cambria" w:cs="Arial"/>
        </w:rPr>
      </w:pPr>
    </w:p>
    <w:p w14:paraId="65759309" w14:textId="29181387"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BANK DETAILS</w:t>
      </w:r>
      <w:r w:rsidRPr="005371BF">
        <w:rPr>
          <w:rFonts w:ascii="Cambria" w:eastAsia="MS Mincho" w:hAnsi="Cambria" w:cs="Arial"/>
        </w:rPr>
        <w:t xml:space="preserve"> </w:t>
      </w:r>
      <w:r w:rsidRPr="005371BF">
        <w:rPr>
          <w:rFonts w:ascii="Cambria" w:eastAsia="MS Mincho" w:hAnsi="Cambria" w:cs="Arial"/>
        </w:rPr>
        <w:tab/>
      </w:r>
      <w:r w:rsidR="00370E33">
        <w:rPr>
          <w:rFonts w:ascii="Cambria" w:eastAsia="MS Mincho" w:hAnsi="Cambria" w:cs="Arial"/>
        </w:rPr>
        <w:t>Metro</w:t>
      </w:r>
      <w:r w:rsidRPr="005371BF">
        <w:rPr>
          <w:rFonts w:ascii="Cambria" w:eastAsia="MS Mincho" w:hAnsi="Cambria" w:cs="Arial"/>
        </w:rPr>
        <w:t xml:space="preserve"> Jets Netball Club</w:t>
      </w:r>
    </w:p>
    <w:p w14:paraId="6A96B6E1" w14:textId="77777777"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rPr>
        <w:tab/>
        <w:t>BSB: 105-018</w:t>
      </w:r>
    </w:p>
    <w:p w14:paraId="32F2C42F" w14:textId="77777777"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rPr>
        <w:tab/>
        <w:t>Acct #: 080 324 740</w:t>
      </w:r>
    </w:p>
    <w:p w14:paraId="265D0EE0" w14:textId="77777777" w:rsidR="007F08BF" w:rsidRPr="005371BF" w:rsidRDefault="007F08BF" w:rsidP="004D1A5B">
      <w:pPr>
        <w:widowControl w:val="0"/>
        <w:tabs>
          <w:tab w:val="left" w:pos="3969"/>
          <w:tab w:val="left" w:pos="6663"/>
          <w:tab w:val="left" w:pos="6804"/>
        </w:tabs>
        <w:autoSpaceDE w:val="0"/>
        <w:autoSpaceDN w:val="0"/>
        <w:adjustRightInd w:val="0"/>
        <w:spacing w:after="80"/>
        <w:rPr>
          <w:rFonts w:ascii="Cambria" w:eastAsia="MS Mincho" w:hAnsi="Cambria" w:cs="Arial"/>
        </w:rPr>
      </w:pPr>
    </w:p>
    <w:p w14:paraId="5B106C02" w14:textId="77777777" w:rsidR="007F08BF" w:rsidRPr="005371BF" w:rsidRDefault="007F08BF" w:rsidP="004D1A5B">
      <w:pPr>
        <w:widowControl w:val="0"/>
        <w:tabs>
          <w:tab w:val="left" w:pos="3969"/>
          <w:tab w:val="left" w:pos="6663"/>
          <w:tab w:val="left" w:pos="6804"/>
        </w:tabs>
        <w:autoSpaceDE w:val="0"/>
        <w:autoSpaceDN w:val="0"/>
        <w:adjustRightInd w:val="0"/>
        <w:spacing w:after="80"/>
        <w:rPr>
          <w:rFonts w:ascii="Cambria" w:eastAsia="MS Mincho" w:hAnsi="Cambria" w:cs="Arial"/>
        </w:rPr>
      </w:pPr>
    </w:p>
    <w:p w14:paraId="200C7141" w14:textId="2D78615B"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FACEBOOK</w:t>
      </w:r>
      <w:r w:rsidRPr="005371BF">
        <w:rPr>
          <w:rFonts w:ascii="Cambria" w:eastAsia="MS Mincho" w:hAnsi="Cambria" w:cs="Arial"/>
        </w:rPr>
        <w:t xml:space="preserve"> </w:t>
      </w:r>
      <w:r w:rsidRPr="005371BF">
        <w:rPr>
          <w:rFonts w:ascii="Cambria" w:eastAsia="MS Mincho" w:hAnsi="Cambria" w:cs="Arial"/>
        </w:rPr>
        <w:tab/>
      </w:r>
      <w:hyperlink r:id="rId16" w:history="1">
        <w:r w:rsidR="008C494D">
          <w:rPr>
            <w:rStyle w:val="Hyperlink"/>
          </w:rPr>
          <w:t>Metro Jets Facebook</w:t>
        </w:r>
      </w:hyperlink>
    </w:p>
    <w:p w14:paraId="18618D01" w14:textId="4A8F241A"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INSTAGRAM</w:t>
      </w:r>
      <w:r w:rsidR="00370E33">
        <w:rPr>
          <w:rFonts w:ascii="Cambria" w:eastAsia="MS Mincho" w:hAnsi="Cambria" w:cs="Arial"/>
        </w:rPr>
        <w:tab/>
        <w:t>Metro</w:t>
      </w:r>
      <w:r w:rsidRPr="005371BF">
        <w:rPr>
          <w:rFonts w:ascii="Cambria" w:eastAsia="MS Mincho" w:hAnsi="Cambria" w:cs="Arial"/>
        </w:rPr>
        <w:t xml:space="preserve"> Jets Netball Club</w:t>
      </w:r>
    </w:p>
    <w:p w14:paraId="716B104A" w14:textId="19648EFF" w:rsidR="007F08BF" w:rsidRPr="005371BF" w:rsidRDefault="007F08BF" w:rsidP="004D1A5B">
      <w:pPr>
        <w:widowControl w:val="0"/>
        <w:tabs>
          <w:tab w:val="left" w:pos="3969"/>
          <w:tab w:val="left" w:pos="6663"/>
        </w:tabs>
        <w:autoSpaceDE w:val="0"/>
        <w:autoSpaceDN w:val="0"/>
        <w:adjustRightInd w:val="0"/>
        <w:spacing w:after="60"/>
        <w:rPr>
          <w:rFonts w:ascii="Cambria" w:eastAsia="MS Mincho" w:hAnsi="Cambria" w:cs="Arial"/>
        </w:rPr>
      </w:pPr>
      <w:r w:rsidRPr="005371BF">
        <w:rPr>
          <w:rFonts w:ascii="Cambria" w:eastAsia="MS Mincho" w:hAnsi="Cambria" w:cs="Arial"/>
        </w:rPr>
        <w:tab/>
      </w:r>
      <w:r w:rsidRPr="005371BF">
        <w:rPr>
          <w:rFonts w:ascii="Cambria" w:eastAsia="MS Mincho" w:hAnsi="Cambria" w:cs="Arial"/>
          <w:b/>
        </w:rPr>
        <w:t>TWITTER</w:t>
      </w:r>
      <w:r w:rsidR="00370E33">
        <w:rPr>
          <w:rFonts w:ascii="Cambria" w:eastAsia="MS Mincho" w:hAnsi="Cambria" w:cs="Arial"/>
        </w:rPr>
        <w:tab/>
        <w:t>Metro</w:t>
      </w:r>
      <w:r w:rsidRPr="005371BF">
        <w:rPr>
          <w:rFonts w:ascii="Cambria" w:eastAsia="MS Mincho" w:hAnsi="Cambria" w:cs="Arial"/>
        </w:rPr>
        <w:t xml:space="preserve"> Jets Netball Club</w:t>
      </w:r>
    </w:p>
    <w:p w14:paraId="335CD82D" w14:textId="77777777" w:rsidR="007F08BF" w:rsidRPr="005371BF" w:rsidRDefault="007F08BF" w:rsidP="004D1A5B">
      <w:pPr>
        <w:widowControl w:val="0"/>
        <w:tabs>
          <w:tab w:val="left" w:pos="3969"/>
          <w:tab w:val="left" w:pos="6663"/>
          <w:tab w:val="left" w:pos="6804"/>
        </w:tabs>
        <w:autoSpaceDE w:val="0"/>
        <w:autoSpaceDN w:val="0"/>
        <w:adjustRightInd w:val="0"/>
        <w:spacing w:after="80"/>
        <w:rPr>
          <w:rFonts w:ascii="Cambria" w:eastAsia="MS Mincho" w:hAnsi="Cambria" w:cs="Arial"/>
        </w:rPr>
      </w:pPr>
    </w:p>
    <w:p w14:paraId="0BDE0267" w14:textId="77777777" w:rsidR="007F08BF" w:rsidRPr="005371BF" w:rsidRDefault="007F08BF" w:rsidP="004D1A5B">
      <w:pPr>
        <w:widowControl w:val="0"/>
        <w:tabs>
          <w:tab w:val="left" w:pos="3969"/>
          <w:tab w:val="left" w:pos="6663"/>
          <w:tab w:val="left" w:pos="6804"/>
        </w:tabs>
        <w:autoSpaceDE w:val="0"/>
        <w:autoSpaceDN w:val="0"/>
        <w:adjustRightInd w:val="0"/>
        <w:spacing w:after="80"/>
        <w:rPr>
          <w:rFonts w:ascii="Cambria" w:eastAsia="MS Mincho" w:hAnsi="Cambria" w:cs="Arial"/>
        </w:rPr>
      </w:pPr>
    </w:p>
    <w:p w14:paraId="5F0EEAE7" w14:textId="2910AB1A" w:rsidR="007F08BF" w:rsidRPr="005371BF" w:rsidRDefault="007F08BF" w:rsidP="004D1A5B">
      <w:pPr>
        <w:widowControl w:val="0"/>
        <w:tabs>
          <w:tab w:val="left" w:pos="3969"/>
          <w:tab w:val="left" w:pos="6663"/>
          <w:tab w:val="left" w:pos="6804"/>
        </w:tabs>
        <w:autoSpaceDE w:val="0"/>
        <w:autoSpaceDN w:val="0"/>
        <w:adjustRightInd w:val="0"/>
        <w:spacing w:after="60"/>
        <w:rPr>
          <w:rFonts w:ascii="Cambria" w:eastAsia="MS Mincho" w:hAnsi="Cambria" w:cs="Arial"/>
        </w:rPr>
      </w:pPr>
      <w:r w:rsidRPr="005371BF">
        <w:rPr>
          <w:rFonts w:ascii="Cambria" w:eastAsia="MS Mincho" w:hAnsi="Cambria" w:cs="Arial"/>
          <w:b/>
        </w:rPr>
        <w:t>UMPIRE COORDINATOR</w:t>
      </w:r>
      <w:r w:rsidRPr="005371BF">
        <w:rPr>
          <w:rFonts w:ascii="Cambria" w:eastAsia="MS Mincho" w:hAnsi="Cambria" w:cs="Arial"/>
        </w:rPr>
        <w:tab/>
      </w:r>
      <w:r w:rsidR="00370E33">
        <w:rPr>
          <w:rFonts w:ascii="Cambria" w:eastAsia="MS Mincho" w:hAnsi="Cambria" w:cs="Arial"/>
        </w:rPr>
        <w:t>CAITLIN NORTH</w:t>
      </w:r>
      <w:r w:rsidRPr="005371BF">
        <w:rPr>
          <w:rFonts w:ascii="Cambria" w:eastAsia="MS Mincho" w:hAnsi="Cambria" w:cs="Arial"/>
        </w:rPr>
        <w:tab/>
      </w:r>
      <w:r w:rsidR="00370E33">
        <w:rPr>
          <w:rFonts w:ascii="Cambria" w:hAnsi="Cambria" w:cs="Arial"/>
        </w:rPr>
        <w:t>0415 756 606</w:t>
      </w:r>
    </w:p>
    <w:p w14:paraId="5A5696AE" w14:textId="22BF27BD" w:rsidR="007F08BF" w:rsidRPr="005371BF" w:rsidRDefault="007F08BF" w:rsidP="004D1A5B">
      <w:pPr>
        <w:tabs>
          <w:tab w:val="left" w:pos="3969"/>
          <w:tab w:val="left" w:pos="6663"/>
          <w:tab w:val="left" w:pos="6804"/>
        </w:tabs>
        <w:spacing w:after="60"/>
        <w:rPr>
          <w:rFonts w:ascii="Cambria" w:hAnsi="Cambria" w:cs="Arial"/>
        </w:rPr>
      </w:pPr>
      <w:r w:rsidRPr="005371BF">
        <w:rPr>
          <w:rFonts w:ascii="Cambria" w:hAnsi="Cambria" w:cs="Arial"/>
          <w:b/>
        </w:rPr>
        <w:t>TREASURER</w:t>
      </w:r>
      <w:r w:rsidRPr="005371BF">
        <w:rPr>
          <w:rFonts w:ascii="Cambria" w:hAnsi="Cambria" w:cs="Arial"/>
        </w:rPr>
        <w:tab/>
      </w:r>
      <w:r w:rsidR="00CF4022">
        <w:rPr>
          <w:rFonts w:ascii="Cambria" w:hAnsi="Cambria" w:cs="Arial"/>
        </w:rPr>
        <w:t>BRENDA DOMBI</w:t>
      </w:r>
      <w:r w:rsidRPr="005371BF">
        <w:rPr>
          <w:rFonts w:ascii="Cambria" w:hAnsi="Cambria" w:cs="Arial"/>
        </w:rPr>
        <w:tab/>
      </w:r>
      <w:r w:rsidR="00952D85">
        <w:rPr>
          <w:rFonts w:ascii="Cambria" w:hAnsi="Cambria" w:cs="Arial"/>
        </w:rPr>
        <w:t>0412 824 828</w:t>
      </w:r>
    </w:p>
    <w:p w14:paraId="46DF673B" w14:textId="74CBC912" w:rsidR="007F08BF" w:rsidRDefault="007F08BF" w:rsidP="004D1A5B">
      <w:pPr>
        <w:tabs>
          <w:tab w:val="left" w:pos="3969"/>
          <w:tab w:val="left" w:pos="6663"/>
          <w:tab w:val="left" w:pos="6804"/>
        </w:tabs>
        <w:spacing w:after="80"/>
        <w:rPr>
          <w:rFonts w:ascii="Cambria" w:hAnsi="Cambria" w:cs="Arial"/>
        </w:rPr>
      </w:pPr>
      <w:r w:rsidRPr="005371BF">
        <w:rPr>
          <w:rFonts w:ascii="Cambria" w:hAnsi="Cambria" w:cs="Arial"/>
          <w:b/>
        </w:rPr>
        <w:t>SECRETARY</w:t>
      </w:r>
      <w:r w:rsidRPr="005371BF">
        <w:rPr>
          <w:rFonts w:ascii="Cambria" w:hAnsi="Cambria" w:cs="Arial"/>
        </w:rPr>
        <w:tab/>
      </w:r>
      <w:r w:rsidR="00370E33">
        <w:rPr>
          <w:rFonts w:ascii="Cambria" w:hAnsi="Cambria" w:cs="Arial"/>
        </w:rPr>
        <w:t>KATRINA WOOD</w:t>
      </w:r>
      <w:r w:rsidRPr="005371BF">
        <w:rPr>
          <w:rFonts w:ascii="Cambria" w:hAnsi="Cambria" w:cs="Arial"/>
        </w:rPr>
        <w:tab/>
      </w:r>
      <w:r w:rsidR="00370E33">
        <w:rPr>
          <w:rFonts w:ascii="Cambria" w:hAnsi="Cambria" w:cs="Arial"/>
        </w:rPr>
        <w:t>0418 472</w:t>
      </w:r>
      <w:r w:rsidR="008C494D">
        <w:rPr>
          <w:rFonts w:ascii="Cambria" w:hAnsi="Cambria" w:cs="Arial"/>
        </w:rPr>
        <w:t xml:space="preserve"> </w:t>
      </w:r>
      <w:r w:rsidR="00370E33">
        <w:rPr>
          <w:rFonts w:ascii="Cambria" w:hAnsi="Cambria" w:cs="Arial"/>
        </w:rPr>
        <w:t>536</w:t>
      </w:r>
    </w:p>
    <w:p w14:paraId="48EDABE7" w14:textId="37427FD9" w:rsidR="00293C37" w:rsidRDefault="00293C37" w:rsidP="004D1A5B">
      <w:pPr>
        <w:tabs>
          <w:tab w:val="left" w:pos="3969"/>
          <w:tab w:val="left" w:pos="6663"/>
          <w:tab w:val="left" w:pos="6804"/>
        </w:tabs>
        <w:spacing w:after="80"/>
        <w:rPr>
          <w:rFonts w:ascii="Cambria" w:hAnsi="Cambria" w:cs="Arial"/>
        </w:rPr>
      </w:pPr>
      <w:r w:rsidRPr="00293C37">
        <w:rPr>
          <w:rFonts w:ascii="Cambria" w:hAnsi="Cambria" w:cs="Arial"/>
          <w:b/>
        </w:rPr>
        <w:t>GAME DAY COORDINATOR</w:t>
      </w:r>
      <w:r>
        <w:rPr>
          <w:rFonts w:ascii="Cambria" w:hAnsi="Cambria" w:cs="Arial"/>
        </w:rPr>
        <w:tab/>
        <w:t>JUDITH DINGWALL</w:t>
      </w:r>
      <w:r>
        <w:rPr>
          <w:rFonts w:ascii="Cambria" w:hAnsi="Cambria" w:cs="Arial"/>
        </w:rPr>
        <w:tab/>
        <w:t>0422 450 604</w:t>
      </w:r>
    </w:p>
    <w:p w14:paraId="14F41AA9" w14:textId="77777777" w:rsidR="009076A2" w:rsidRDefault="009076A2" w:rsidP="009076A2"/>
    <w:p w14:paraId="73AF8083" w14:textId="2EF70C19" w:rsidR="00B56E87" w:rsidRDefault="009866D9" w:rsidP="009076A2">
      <w:r w:rsidRPr="004152F9">
        <w:rPr>
          <w:rFonts w:ascii="Cambria" w:eastAsia="MS Mincho" w:hAnsi="Cambria" w:cs="Arial"/>
          <w:noProof/>
        </w:rPr>
        <w:drawing>
          <wp:anchor distT="0" distB="0" distL="114300" distR="114300" simplePos="0" relativeHeight="251684864" behindDoc="1" locked="0" layoutInCell="1" allowOverlap="1" wp14:anchorId="5697E569" wp14:editId="47649251">
            <wp:simplePos x="0" y="0"/>
            <wp:positionH relativeFrom="margin">
              <wp:align>center</wp:align>
            </wp:positionH>
            <wp:positionV relativeFrom="paragraph">
              <wp:posOffset>94780</wp:posOffset>
            </wp:positionV>
            <wp:extent cx="4375123" cy="2915209"/>
            <wp:effectExtent l="0" t="0" r="6985" b="0"/>
            <wp:wrapNone/>
            <wp:docPr id="33" name="Content Placeholder 6" descr="A group of people posing for a photo&#10;&#10;Description generated with very high confidence">
              <a:extLst xmlns:a="http://schemas.openxmlformats.org/drawingml/2006/main">
                <a:ext uri="{FF2B5EF4-FFF2-40B4-BE49-F238E27FC236}">
                  <a16:creationId xmlns:a16="http://schemas.microsoft.com/office/drawing/2014/main" id="{F940AA11-695C-43D3-A14A-7D43FD051D4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group of people posing for a photo&#10;&#10;Description generated with very high confidence">
                      <a:extLst>
                        <a:ext uri="{FF2B5EF4-FFF2-40B4-BE49-F238E27FC236}">
                          <a16:creationId xmlns:a16="http://schemas.microsoft.com/office/drawing/2014/main" id="{F940AA11-695C-43D3-A14A-7D43FD051D40}"/>
                        </a:ext>
                      </a:extLst>
                    </pic:cNvPr>
                    <pic:cNvPicPr>
                      <a:picLocks noGrp="1" noChangeAspect="1"/>
                    </pic:cNvPicPr>
                  </pic:nvPicPr>
                  <pic:blipFill>
                    <a:blip r:embed="rId17"/>
                    <a:stretch>
                      <a:fillRect/>
                    </a:stretch>
                  </pic:blipFill>
                  <pic:spPr>
                    <a:xfrm>
                      <a:off x="0" y="0"/>
                      <a:ext cx="4375123" cy="2915209"/>
                    </a:xfrm>
                    <a:prstGeom prst="rect">
                      <a:avLst/>
                    </a:prstGeom>
                  </pic:spPr>
                </pic:pic>
              </a:graphicData>
            </a:graphic>
            <wp14:sizeRelH relativeFrom="margin">
              <wp14:pctWidth>0</wp14:pctWidth>
            </wp14:sizeRelH>
            <wp14:sizeRelV relativeFrom="margin">
              <wp14:pctHeight>0</wp14:pctHeight>
            </wp14:sizeRelV>
          </wp:anchor>
        </w:drawing>
      </w:r>
    </w:p>
    <w:p w14:paraId="2EE2077E" w14:textId="77777777" w:rsidR="00B56E87" w:rsidRDefault="00B56E87" w:rsidP="009076A2"/>
    <w:p w14:paraId="304647D0" w14:textId="77777777" w:rsidR="00B56E87" w:rsidRPr="00D806FA" w:rsidRDefault="00B56E87" w:rsidP="009076A2"/>
    <w:p w14:paraId="133DC4A4" w14:textId="77777777" w:rsidR="009076A2" w:rsidRDefault="009076A2" w:rsidP="009076A2">
      <w:pPr>
        <w:tabs>
          <w:tab w:val="left" w:pos="3969"/>
          <w:tab w:val="left" w:pos="6521"/>
        </w:tabs>
        <w:spacing w:after="0" w:line="240" w:lineRule="auto"/>
        <w:rPr>
          <w:b/>
          <w:color w:val="0070C0"/>
          <w:sz w:val="24"/>
          <w:szCs w:val="24"/>
        </w:rPr>
      </w:pPr>
    </w:p>
    <w:p w14:paraId="43AD8565" w14:textId="77777777" w:rsidR="00F222B3" w:rsidRDefault="00F222B3" w:rsidP="00C3707E">
      <w:pPr>
        <w:sectPr w:rsidR="00F222B3" w:rsidSect="0001394F">
          <w:headerReference w:type="first" r:id="rId18"/>
          <w:footerReference w:type="first" r:id="rId19"/>
          <w:pgSz w:w="11901" w:h="16817"/>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622"/>
      </w:tblGrid>
      <w:tr w:rsidR="00F801F0" w14:paraId="144A95C8" w14:textId="77777777" w:rsidTr="00F801F0">
        <w:trPr>
          <w:trHeight w:val="521"/>
        </w:trPr>
        <w:tc>
          <w:tcPr>
            <w:tcW w:w="9622" w:type="dxa"/>
            <w:shd w:val="clear" w:color="auto" w:fill="365F91" w:themeFill="accent1" w:themeFillShade="BF"/>
            <w:vAlign w:val="center"/>
          </w:tcPr>
          <w:p w14:paraId="72E347E8" w14:textId="77777777" w:rsidR="00F801F0" w:rsidRPr="00F801F0" w:rsidRDefault="006E52AA" w:rsidP="006E52AA">
            <w:pPr>
              <w:pStyle w:val="h1"/>
              <w:rPr>
                <w:color w:val="FFFFFF" w:themeColor="background1"/>
              </w:rPr>
            </w:pPr>
            <w:bookmarkStart w:id="9" w:name="_Toc5002431"/>
            <w:r>
              <w:rPr>
                <w:color w:val="FFFFFF" w:themeColor="background1"/>
              </w:rPr>
              <w:lastRenderedPageBreak/>
              <w:t>current coaching staff</w:t>
            </w:r>
            <w:bookmarkEnd w:id="9"/>
          </w:p>
        </w:tc>
      </w:tr>
    </w:tbl>
    <w:p w14:paraId="0C60CEEF" w14:textId="2C80E52C" w:rsidR="008E4FFB" w:rsidRPr="0024263A" w:rsidRDefault="009866D9" w:rsidP="0024263A">
      <w:pPr>
        <w:pStyle w:val="h2"/>
        <w:rPr>
          <w:rStyle w:val="CharacterStyle1"/>
          <w:sz w:val="24"/>
          <w:szCs w:val="24"/>
        </w:rPr>
      </w:pPr>
      <w:bookmarkStart w:id="10" w:name="_Toc5002432"/>
      <w:r>
        <w:rPr>
          <w:rStyle w:val="CharacterStyle1"/>
          <w:sz w:val="24"/>
          <w:szCs w:val="24"/>
        </w:rPr>
        <w:t>2019</w:t>
      </w:r>
      <w:r w:rsidR="00865DDB" w:rsidRPr="0024263A">
        <w:rPr>
          <w:rStyle w:val="CharacterStyle1"/>
          <w:sz w:val="24"/>
          <w:szCs w:val="24"/>
        </w:rPr>
        <w:t xml:space="preserve"> </w:t>
      </w:r>
      <w:r w:rsidR="008E4FFB" w:rsidRPr="0024263A">
        <w:rPr>
          <w:rStyle w:val="CharacterStyle1"/>
          <w:sz w:val="24"/>
          <w:szCs w:val="24"/>
        </w:rPr>
        <w:t>Coaches</w:t>
      </w:r>
      <w:bookmarkEnd w:id="10"/>
    </w:p>
    <w:p w14:paraId="78EF5FEB" w14:textId="7A1E3D85" w:rsidR="00F222B3" w:rsidRDefault="00F222B3" w:rsidP="0024263A">
      <w:pPr>
        <w:pStyle w:val="body"/>
        <w:rPr>
          <w:rStyle w:val="CharacterStyle1"/>
          <w:sz w:val="22"/>
          <w:szCs w:val="22"/>
        </w:rPr>
      </w:pPr>
      <w:r w:rsidRPr="0024263A">
        <w:rPr>
          <w:rStyle w:val="CharacterStyle1"/>
          <w:sz w:val="22"/>
          <w:szCs w:val="22"/>
        </w:rPr>
        <w:t>T</w:t>
      </w:r>
      <w:r w:rsidR="00601983" w:rsidRPr="0024263A">
        <w:rPr>
          <w:rStyle w:val="CharacterStyle1"/>
          <w:sz w:val="22"/>
          <w:szCs w:val="22"/>
        </w:rPr>
        <w:t>he C</w:t>
      </w:r>
      <w:r w:rsidRPr="0024263A">
        <w:rPr>
          <w:rStyle w:val="CharacterStyle1"/>
          <w:sz w:val="22"/>
          <w:szCs w:val="22"/>
        </w:rPr>
        <w:t xml:space="preserve">oaching team </w:t>
      </w:r>
      <w:r w:rsidR="00CD389D" w:rsidRPr="0024263A">
        <w:rPr>
          <w:rStyle w:val="CharacterStyle1"/>
          <w:sz w:val="22"/>
          <w:szCs w:val="22"/>
        </w:rPr>
        <w:t xml:space="preserve">consists of </w:t>
      </w:r>
      <w:r w:rsidRPr="0024263A">
        <w:rPr>
          <w:rStyle w:val="CharacterStyle1"/>
          <w:sz w:val="22"/>
          <w:szCs w:val="22"/>
        </w:rPr>
        <w:t xml:space="preserve">dedicated volunteers </w:t>
      </w:r>
      <w:r w:rsidR="00CD389D" w:rsidRPr="0024263A">
        <w:rPr>
          <w:rStyle w:val="CharacterStyle1"/>
          <w:sz w:val="22"/>
          <w:szCs w:val="22"/>
        </w:rPr>
        <w:t xml:space="preserve">who </w:t>
      </w:r>
      <w:r w:rsidR="005B070F" w:rsidRPr="0024263A">
        <w:rPr>
          <w:rStyle w:val="CharacterStyle1"/>
          <w:sz w:val="22"/>
          <w:szCs w:val="22"/>
        </w:rPr>
        <w:t xml:space="preserve">kindly </w:t>
      </w:r>
      <w:r w:rsidR="005B070F" w:rsidRPr="0024263A">
        <w:t xml:space="preserve">give </w:t>
      </w:r>
      <w:r w:rsidR="00CD389D" w:rsidRPr="0024263A">
        <w:t xml:space="preserve">their time to </w:t>
      </w:r>
      <w:r w:rsidR="005B070F" w:rsidRPr="0024263A">
        <w:t>coach</w:t>
      </w:r>
      <w:r w:rsidR="00CD389D" w:rsidRPr="0024263A">
        <w:t xml:space="preserve"> players at </w:t>
      </w:r>
      <w:r w:rsidR="00C10E9D">
        <w:t>Metro</w:t>
      </w:r>
      <w:r w:rsidR="00601983" w:rsidRPr="0024263A">
        <w:t xml:space="preserve"> Jets.  The </w:t>
      </w:r>
      <w:r w:rsidR="00C10E9D">
        <w:t>Metro</w:t>
      </w:r>
      <w:r w:rsidR="00601983" w:rsidRPr="0024263A">
        <w:t xml:space="preserve"> Jets</w:t>
      </w:r>
      <w:r w:rsidR="00C10E9D">
        <w:t xml:space="preserve"> club</w:t>
      </w:r>
      <w:r w:rsidR="00601983" w:rsidRPr="0024263A">
        <w:t xml:space="preserve"> thank</w:t>
      </w:r>
      <w:r w:rsidR="00C10E9D">
        <w:t>s</w:t>
      </w:r>
      <w:r w:rsidR="00CD389D" w:rsidRPr="0024263A">
        <w:t xml:space="preserve"> those coaches for their ongoing commitment</w:t>
      </w:r>
      <w:r w:rsidR="00CD389D" w:rsidRPr="0024263A">
        <w:rPr>
          <w:rStyle w:val="CharacterStyle1"/>
          <w:sz w:val="22"/>
          <w:szCs w:val="22"/>
        </w:rPr>
        <w:t xml:space="preserve"> and dedication to the continued development of our players.   The Coaches for </w:t>
      </w:r>
      <w:r w:rsidR="009866D9">
        <w:rPr>
          <w:rStyle w:val="CharacterStyle1"/>
          <w:sz w:val="22"/>
          <w:szCs w:val="22"/>
        </w:rPr>
        <w:t>2019</w:t>
      </w:r>
      <w:r w:rsidR="00CD389D" w:rsidRPr="0024263A">
        <w:rPr>
          <w:rStyle w:val="CharacterStyle1"/>
          <w:sz w:val="22"/>
          <w:szCs w:val="22"/>
        </w:rPr>
        <w:t xml:space="preserve"> are set out below.</w:t>
      </w:r>
    </w:p>
    <w:p w14:paraId="752AFE6A" w14:textId="77777777" w:rsidR="009866D9" w:rsidRPr="0024263A" w:rsidRDefault="009866D9" w:rsidP="0024263A">
      <w:pPr>
        <w:pStyle w:val="body"/>
        <w:rPr>
          <w:rStyle w:val="CharacterStyle1"/>
          <w:sz w:val="22"/>
          <w:szCs w:val="22"/>
        </w:rPr>
      </w:pPr>
    </w:p>
    <w:tbl>
      <w:tblPr>
        <w:tblStyle w:val="GridTable3-Accent1"/>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79"/>
        <w:gridCol w:w="2419"/>
      </w:tblGrid>
      <w:tr w:rsidR="009866D9" w:rsidRPr="009866D9" w14:paraId="67B6C063" w14:textId="77777777" w:rsidTr="00A431A1">
        <w:trPr>
          <w:cnfStyle w:val="100000000000" w:firstRow="1" w:lastRow="0" w:firstColumn="0" w:lastColumn="0" w:oddVBand="0" w:evenVBand="0" w:oddHBand="0" w:evenHBand="0" w:firstRowFirstColumn="0" w:firstRowLastColumn="0" w:lastRowFirstColumn="0" w:lastRowLastColumn="0"/>
          <w:trHeight w:val="439"/>
          <w:jc w:val="center"/>
        </w:trPr>
        <w:tc>
          <w:tcPr>
            <w:cnfStyle w:val="001000000100" w:firstRow="0" w:lastRow="0" w:firstColumn="1" w:lastColumn="0" w:oddVBand="0" w:evenVBand="0" w:oddHBand="0" w:evenHBand="0" w:firstRowFirstColumn="1" w:firstRowLastColumn="0" w:lastRowFirstColumn="0" w:lastRowLastColumn="0"/>
            <w:tcW w:w="1380" w:type="dxa"/>
            <w:tcBorders>
              <w:top w:val="none" w:sz="0" w:space="0" w:color="auto"/>
              <w:left w:val="none" w:sz="0" w:space="0" w:color="auto"/>
              <w:bottom w:val="none" w:sz="0" w:space="0" w:color="auto"/>
              <w:right w:val="none" w:sz="0" w:space="0" w:color="auto"/>
            </w:tcBorders>
            <w:shd w:val="clear" w:color="auto" w:fill="8DB3E2" w:themeFill="text2" w:themeFillTint="66"/>
            <w:noWrap/>
            <w:vAlign w:val="center"/>
          </w:tcPr>
          <w:p w14:paraId="0BE59AB6" w14:textId="3FAF1863" w:rsidR="009866D9" w:rsidRPr="009866D9" w:rsidRDefault="009866D9" w:rsidP="00A431A1">
            <w:pPr>
              <w:spacing w:after="0" w:line="240" w:lineRule="auto"/>
              <w:jc w:val="left"/>
              <w:rPr>
                <w:rFonts w:ascii="Calibri" w:eastAsia="Times New Roman" w:hAnsi="Calibri" w:cs="Calibri"/>
                <w:bCs w:val="0"/>
                <w:i w:val="0"/>
                <w:color w:val="000000"/>
                <w:sz w:val="20"/>
                <w:szCs w:val="20"/>
                <w:lang w:eastAsia="en-AU"/>
              </w:rPr>
            </w:pPr>
            <w:r w:rsidRPr="009866D9">
              <w:rPr>
                <w:rFonts w:ascii="Calibri" w:eastAsia="Times New Roman" w:hAnsi="Calibri" w:cs="Calibri"/>
                <w:bCs w:val="0"/>
                <w:i w:val="0"/>
                <w:color w:val="000000"/>
                <w:sz w:val="20"/>
                <w:szCs w:val="20"/>
                <w:lang w:eastAsia="en-AU"/>
              </w:rPr>
              <w:t>Grade</w:t>
            </w:r>
          </w:p>
        </w:tc>
        <w:tc>
          <w:tcPr>
            <w:tcW w:w="879" w:type="dxa"/>
            <w:tcBorders>
              <w:top w:val="none" w:sz="0" w:space="0" w:color="auto"/>
              <w:left w:val="none" w:sz="0" w:space="0" w:color="auto"/>
              <w:right w:val="none" w:sz="0" w:space="0" w:color="auto"/>
            </w:tcBorders>
            <w:shd w:val="clear" w:color="auto" w:fill="8DB3E2" w:themeFill="text2" w:themeFillTint="66"/>
            <w:noWrap/>
            <w:vAlign w:val="center"/>
          </w:tcPr>
          <w:p w14:paraId="026CE96D" w14:textId="0D27BBEC" w:rsidR="009866D9" w:rsidRPr="009866D9" w:rsidRDefault="009866D9" w:rsidP="00A431A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Division</w:t>
            </w:r>
          </w:p>
        </w:tc>
        <w:tc>
          <w:tcPr>
            <w:tcW w:w="2419" w:type="dxa"/>
            <w:tcBorders>
              <w:top w:val="none" w:sz="0" w:space="0" w:color="auto"/>
              <w:left w:val="none" w:sz="0" w:space="0" w:color="auto"/>
              <w:right w:val="none" w:sz="0" w:space="0" w:color="auto"/>
            </w:tcBorders>
            <w:shd w:val="clear" w:color="auto" w:fill="8DB3E2" w:themeFill="text2" w:themeFillTint="66"/>
            <w:noWrap/>
            <w:vAlign w:val="center"/>
          </w:tcPr>
          <w:p w14:paraId="27439BA5" w14:textId="3FE54D36" w:rsidR="009866D9" w:rsidRPr="009866D9" w:rsidRDefault="009866D9" w:rsidP="00A431A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Coach</w:t>
            </w:r>
          </w:p>
        </w:tc>
      </w:tr>
      <w:tr w:rsidR="009866D9" w:rsidRPr="009866D9" w14:paraId="5D724D80"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477AE70B"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Primary 1</w:t>
            </w:r>
          </w:p>
        </w:tc>
        <w:tc>
          <w:tcPr>
            <w:tcW w:w="879" w:type="dxa"/>
            <w:noWrap/>
            <w:vAlign w:val="center"/>
            <w:hideMark/>
          </w:tcPr>
          <w:p w14:paraId="50FE6391" w14:textId="753C1B9A"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P1</w:t>
            </w:r>
            <w:proofErr w:type="spellEnd"/>
          </w:p>
        </w:tc>
        <w:tc>
          <w:tcPr>
            <w:tcW w:w="2419" w:type="dxa"/>
            <w:noWrap/>
            <w:vAlign w:val="center"/>
            <w:hideMark/>
          </w:tcPr>
          <w:p w14:paraId="4A3E91F5"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xml:space="preserve">Tyson </w:t>
            </w:r>
            <w:proofErr w:type="spellStart"/>
            <w:r w:rsidRPr="009866D9">
              <w:rPr>
                <w:rFonts w:ascii="Calibri" w:eastAsia="Times New Roman" w:hAnsi="Calibri" w:cs="Calibri"/>
                <w:color w:val="000000"/>
                <w:sz w:val="20"/>
                <w:szCs w:val="20"/>
                <w:lang w:eastAsia="en-AU"/>
              </w:rPr>
              <w:t>Grinham</w:t>
            </w:r>
            <w:proofErr w:type="spellEnd"/>
          </w:p>
        </w:tc>
      </w:tr>
      <w:tr w:rsidR="009866D9" w:rsidRPr="009866D9" w14:paraId="31CA883D"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05141E1E"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Primary 2</w:t>
            </w:r>
          </w:p>
        </w:tc>
        <w:tc>
          <w:tcPr>
            <w:tcW w:w="879" w:type="dxa"/>
            <w:noWrap/>
            <w:vAlign w:val="center"/>
            <w:hideMark/>
          </w:tcPr>
          <w:p w14:paraId="6FD4069D" w14:textId="630F5CEF"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P3</w:t>
            </w:r>
            <w:proofErr w:type="spellEnd"/>
          </w:p>
        </w:tc>
        <w:tc>
          <w:tcPr>
            <w:tcW w:w="2419" w:type="dxa"/>
            <w:noWrap/>
            <w:vAlign w:val="center"/>
            <w:hideMark/>
          </w:tcPr>
          <w:p w14:paraId="340EAB33"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Judith Dingwall</w:t>
            </w:r>
          </w:p>
        </w:tc>
      </w:tr>
      <w:tr w:rsidR="009866D9" w:rsidRPr="009866D9" w14:paraId="29A25C63"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41D9554A"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Primary 3</w:t>
            </w:r>
          </w:p>
        </w:tc>
        <w:tc>
          <w:tcPr>
            <w:tcW w:w="879" w:type="dxa"/>
            <w:noWrap/>
            <w:vAlign w:val="center"/>
            <w:hideMark/>
          </w:tcPr>
          <w:p w14:paraId="49A9DC83" w14:textId="7736677D"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P6</w:t>
            </w:r>
            <w:proofErr w:type="spellEnd"/>
          </w:p>
        </w:tc>
        <w:tc>
          <w:tcPr>
            <w:tcW w:w="2419" w:type="dxa"/>
            <w:noWrap/>
            <w:vAlign w:val="center"/>
            <w:hideMark/>
          </w:tcPr>
          <w:p w14:paraId="147D6542"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Nikki Dyer</w:t>
            </w:r>
          </w:p>
        </w:tc>
      </w:tr>
      <w:tr w:rsidR="009866D9" w:rsidRPr="009866D9" w14:paraId="7497E98D"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54BEF969"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Sub Junior 1</w:t>
            </w:r>
          </w:p>
        </w:tc>
        <w:tc>
          <w:tcPr>
            <w:tcW w:w="879" w:type="dxa"/>
            <w:noWrap/>
            <w:vAlign w:val="center"/>
            <w:hideMark/>
          </w:tcPr>
          <w:p w14:paraId="3D731ADE" w14:textId="5126FC62"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SJ2</w:t>
            </w:r>
            <w:proofErr w:type="spellEnd"/>
          </w:p>
        </w:tc>
        <w:tc>
          <w:tcPr>
            <w:tcW w:w="2419" w:type="dxa"/>
            <w:noWrap/>
            <w:vAlign w:val="center"/>
            <w:hideMark/>
          </w:tcPr>
          <w:p w14:paraId="03DA9BCE"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Christine Dunbar</w:t>
            </w:r>
          </w:p>
        </w:tc>
      </w:tr>
      <w:tr w:rsidR="009866D9" w:rsidRPr="009866D9" w14:paraId="1717129B"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02E7BD83"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Sub Junior 2</w:t>
            </w:r>
          </w:p>
        </w:tc>
        <w:tc>
          <w:tcPr>
            <w:tcW w:w="879" w:type="dxa"/>
            <w:noWrap/>
            <w:vAlign w:val="center"/>
            <w:hideMark/>
          </w:tcPr>
          <w:p w14:paraId="0F5E04AA" w14:textId="5FA7C50F"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SJ4</w:t>
            </w:r>
            <w:proofErr w:type="spellEnd"/>
          </w:p>
        </w:tc>
        <w:tc>
          <w:tcPr>
            <w:tcW w:w="2419" w:type="dxa"/>
            <w:noWrap/>
            <w:vAlign w:val="center"/>
            <w:hideMark/>
          </w:tcPr>
          <w:p w14:paraId="24E59879"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Bree Downs-Woolley</w:t>
            </w:r>
          </w:p>
        </w:tc>
      </w:tr>
      <w:tr w:rsidR="009866D9" w:rsidRPr="009866D9" w14:paraId="574DBB85"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6B318412"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Sub Junior 3</w:t>
            </w:r>
          </w:p>
        </w:tc>
        <w:tc>
          <w:tcPr>
            <w:tcW w:w="879" w:type="dxa"/>
            <w:noWrap/>
            <w:vAlign w:val="center"/>
            <w:hideMark/>
          </w:tcPr>
          <w:p w14:paraId="65A4967B" w14:textId="20680134"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SJ6</w:t>
            </w:r>
            <w:proofErr w:type="spellEnd"/>
          </w:p>
        </w:tc>
        <w:tc>
          <w:tcPr>
            <w:tcW w:w="2419" w:type="dxa"/>
            <w:noWrap/>
            <w:vAlign w:val="center"/>
            <w:hideMark/>
          </w:tcPr>
          <w:p w14:paraId="762DD4E8" w14:textId="0CA7346F" w:rsidR="009866D9" w:rsidRPr="009866D9" w:rsidRDefault="002C6857"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Ashley</w:t>
            </w:r>
            <w:r w:rsidR="009866D9" w:rsidRPr="009866D9">
              <w:rPr>
                <w:rFonts w:ascii="Calibri" w:eastAsia="Times New Roman" w:hAnsi="Calibri" w:cs="Calibri"/>
                <w:color w:val="000000"/>
                <w:sz w:val="20"/>
                <w:szCs w:val="20"/>
                <w:lang w:eastAsia="en-AU"/>
              </w:rPr>
              <w:t xml:space="preserve"> Knighton </w:t>
            </w:r>
          </w:p>
        </w:tc>
      </w:tr>
      <w:tr w:rsidR="009866D9" w:rsidRPr="009866D9" w14:paraId="2BE5F581"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5C1FC53E"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Sub Junior 4</w:t>
            </w:r>
          </w:p>
        </w:tc>
        <w:tc>
          <w:tcPr>
            <w:tcW w:w="879" w:type="dxa"/>
            <w:noWrap/>
            <w:vAlign w:val="center"/>
            <w:hideMark/>
          </w:tcPr>
          <w:p w14:paraId="49DEB2E4" w14:textId="568B3AE9"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A431A1">
              <w:rPr>
                <w:rFonts w:ascii="Calibri" w:eastAsia="Times New Roman" w:hAnsi="Calibri" w:cs="Calibri"/>
                <w:color w:val="000000"/>
                <w:sz w:val="20"/>
                <w:szCs w:val="20"/>
                <w:lang w:eastAsia="en-AU"/>
              </w:rPr>
              <w:t>SJ8</w:t>
            </w:r>
            <w:proofErr w:type="spellEnd"/>
          </w:p>
        </w:tc>
        <w:tc>
          <w:tcPr>
            <w:tcW w:w="2419" w:type="dxa"/>
            <w:noWrap/>
            <w:vAlign w:val="center"/>
            <w:hideMark/>
          </w:tcPr>
          <w:p w14:paraId="7F81A6B9"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Sharon Stone</w:t>
            </w:r>
          </w:p>
        </w:tc>
      </w:tr>
      <w:tr w:rsidR="009866D9" w:rsidRPr="009866D9" w14:paraId="4D92893B"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300817BA"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Junior 1</w:t>
            </w:r>
          </w:p>
        </w:tc>
        <w:tc>
          <w:tcPr>
            <w:tcW w:w="879" w:type="dxa"/>
            <w:noWrap/>
            <w:vAlign w:val="center"/>
            <w:hideMark/>
          </w:tcPr>
          <w:p w14:paraId="41830772" w14:textId="358ABF72"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J1</w:t>
            </w:r>
            <w:proofErr w:type="spellEnd"/>
          </w:p>
        </w:tc>
        <w:tc>
          <w:tcPr>
            <w:tcW w:w="2419" w:type="dxa"/>
            <w:noWrap/>
            <w:vAlign w:val="center"/>
            <w:hideMark/>
          </w:tcPr>
          <w:p w14:paraId="5AC18830"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Sally Saint</w:t>
            </w:r>
          </w:p>
        </w:tc>
      </w:tr>
      <w:tr w:rsidR="009866D9" w:rsidRPr="009866D9" w14:paraId="2BBC7BDB"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09A77693"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Junior 2</w:t>
            </w:r>
          </w:p>
        </w:tc>
        <w:tc>
          <w:tcPr>
            <w:tcW w:w="879" w:type="dxa"/>
            <w:noWrap/>
            <w:vAlign w:val="center"/>
            <w:hideMark/>
          </w:tcPr>
          <w:p w14:paraId="787CAC95" w14:textId="60C514E3"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J2</w:t>
            </w:r>
            <w:proofErr w:type="spellEnd"/>
          </w:p>
        </w:tc>
        <w:tc>
          <w:tcPr>
            <w:tcW w:w="2419" w:type="dxa"/>
            <w:noWrap/>
            <w:vAlign w:val="center"/>
            <w:hideMark/>
          </w:tcPr>
          <w:p w14:paraId="61F5BF65"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Christine Murray</w:t>
            </w:r>
          </w:p>
        </w:tc>
      </w:tr>
      <w:tr w:rsidR="009866D9" w:rsidRPr="009866D9" w14:paraId="5E0EE615"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78E84531"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Junior 3</w:t>
            </w:r>
          </w:p>
        </w:tc>
        <w:tc>
          <w:tcPr>
            <w:tcW w:w="879" w:type="dxa"/>
            <w:noWrap/>
            <w:vAlign w:val="center"/>
            <w:hideMark/>
          </w:tcPr>
          <w:p w14:paraId="01B35154" w14:textId="588245C3"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J3</w:t>
            </w:r>
            <w:proofErr w:type="spellEnd"/>
          </w:p>
        </w:tc>
        <w:tc>
          <w:tcPr>
            <w:tcW w:w="2419" w:type="dxa"/>
            <w:noWrap/>
            <w:vAlign w:val="center"/>
            <w:hideMark/>
          </w:tcPr>
          <w:p w14:paraId="5743C5FA"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Petra Ritchie</w:t>
            </w:r>
          </w:p>
        </w:tc>
      </w:tr>
      <w:tr w:rsidR="009866D9" w:rsidRPr="009866D9" w14:paraId="447E3990"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7C9D9170"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Junior 4</w:t>
            </w:r>
          </w:p>
        </w:tc>
        <w:tc>
          <w:tcPr>
            <w:tcW w:w="879" w:type="dxa"/>
            <w:noWrap/>
            <w:vAlign w:val="center"/>
            <w:hideMark/>
          </w:tcPr>
          <w:p w14:paraId="43E15F69" w14:textId="37BC3EA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FC7638">
              <w:rPr>
                <w:rFonts w:ascii="Calibri" w:eastAsia="Times New Roman" w:hAnsi="Calibri" w:cs="Calibri"/>
                <w:color w:val="000000"/>
                <w:sz w:val="20"/>
                <w:szCs w:val="20"/>
                <w:lang w:eastAsia="en-AU"/>
              </w:rPr>
              <w:t>J6</w:t>
            </w:r>
            <w:proofErr w:type="spellEnd"/>
          </w:p>
        </w:tc>
        <w:tc>
          <w:tcPr>
            <w:tcW w:w="2419" w:type="dxa"/>
            <w:noWrap/>
            <w:vAlign w:val="center"/>
            <w:hideMark/>
          </w:tcPr>
          <w:p w14:paraId="38162460"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xml:space="preserve">Maddie </w:t>
            </w:r>
            <w:proofErr w:type="spellStart"/>
            <w:r w:rsidRPr="009866D9">
              <w:rPr>
                <w:rFonts w:ascii="Calibri" w:eastAsia="Times New Roman" w:hAnsi="Calibri" w:cs="Calibri"/>
                <w:color w:val="000000"/>
                <w:sz w:val="20"/>
                <w:szCs w:val="20"/>
                <w:lang w:eastAsia="en-AU"/>
              </w:rPr>
              <w:t>McInerney</w:t>
            </w:r>
            <w:proofErr w:type="spellEnd"/>
          </w:p>
        </w:tc>
      </w:tr>
      <w:tr w:rsidR="009866D9" w:rsidRPr="009866D9" w14:paraId="7829E014"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3973161D"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Inter 1</w:t>
            </w:r>
          </w:p>
        </w:tc>
        <w:tc>
          <w:tcPr>
            <w:tcW w:w="879" w:type="dxa"/>
            <w:noWrap/>
            <w:vAlign w:val="center"/>
            <w:hideMark/>
          </w:tcPr>
          <w:p w14:paraId="0F243759" w14:textId="2C43EECA"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I1</w:t>
            </w:r>
            <w:proofErr w:type="spellEnd"/>
          </w:p>
        </w:tc>
        <w:tc>
          <w:tcPr>
            <w:tcW w:w="2419" w:type="dxa"/>
            <w:noWrap/>
            <w:vAlign w:val="center"/>
            <w:hideMark/>
          </w:tcPr>
          <w:p w14:paraId="7B6BF884"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Tori Dodd</w:t>
            </w:r>
          </w:p>
        </w:tc>
      </w:tr>
      <w:tr w:rsidR="009866D9" w:rsidRPr="009866D9" w14:paraId="5AF57A27"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7986507B"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Inter 2</w:t>
            </w:r>
          </w:p>
        </w:tc>
        <w:tc>
          <w:tcPr>
            <w:tcW w:w="879" w:type="dxa"/>
            <w:noWrap/>
            <w:vAlign w:val="center"/>
            <w:hideMark/>
          </w:tcPr>
          <w:p w14:paraId="30CA6A35" w14:textId="560FEF4C"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I3</w:t>
            </w:r>
            <w:proofErr w:type="spellEnd"/>
          </w:p>
        </w:tc>
        <w:tc>
          <w:tcPr>
            <w:tcW w:w="2419" w:type="dxa"/>
            <w:noWrap/>
            <w:vAlign w:val="center"/>
            <w:hideMark/>
          </w:tcPr>
          <w:p w14:paraId="60593FE7"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Shirley Mencel</w:t>
            </w:r>
          </w:p>
        </w:tc>
      </w:tr>
      <w:tr w:rsidR="009866D9" w:rsidRPr="009866D9" w14:paraId="5CA7F4B0"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165BFFF7"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Senior 1</w:t>
            </w:r>
          </w:p>
        </w:tc>
        <w:tc>
          <w:tcPr>
            <w:tcW w:w="879" w:type="dxa"/>
            <w:noWrap/>
            <w:vAlign w:val="center"/>
            <w:hideMark/>
          </w:tcPr>
          <w:p w14:paraId="62775961" w14:textId="0FCF9F6D"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r w:rsidR="001C5871">
              <w:rPr>
                <w:rFonts w:ascii="Calibri" w:eastAsia="Times New Roman" w:hAnsi="Calibri" w:cs="Calibri"/>
                <w:color w:val="000000"/>
                <w:sz w:val="20"/>
                <w:szCs w:val="20"/>
                <w:lang w:eastAsia="en-AU"/>
              </w:rPr>
              <w:t>AMND</w:t>
            </w:r>
          </w:p>
        </w:tc>
        <w:tc>
          <w:tcPr>
            <w:tcW w:w="2419" w:type="dxa"/>
            <w:noWrap/>
            <w:vAlign w:val="center"/>
            <w:hideMark/>
          </w:tcPr>
          <w:p w14:paraId="17ACD65A" w14:textId="77777777"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Kylie Plenty</w:t>
            </w:r>
          </w:p>
        </w:tc>
      </w:tr>
      <w:tr w:rsidR="009866D9" w:rsidRPr="009866D9" w14:paraId="126AA5BA" w14:textId="77777777" w:rsidTr="00A431A1">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3262F468"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Senior 2</w:t>
            </w:r>
          </w:p>
        </w:tc>
        <w:tc>
          <w:tcPr>
            <w:tcW w:w="879" w:type="dxa"/>
            <w:noWrap/>
            <w:vAlign w:val="center"/>
            <w:hideMark/>
          </w:tcPr>
          <w:p w14:paraId="194705E9" w14:textId="60E41E0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r w:rsidR="001C5871">
              <w:rPr>
                <w:rFonts w:ascii="Calibri" w:eastAsia="Times New Roman" w:hAnsi="Calibri" w:cs="Calibri"/>
                <w:color w:val="000000"/>
                <w:sz w:val="20"/>
                <w:szCs w:val="20"/>
                <w:lang w:eastAsia="en-AU"/>
              </w:rPr>
              <w:t>A</w:t>
            </w:r>
          </w:p>
        </w:tc>
        <w:tc>
          <w:tcPr>
            <w:tcW w:w="2419" w:type="dxa"/>
            <w:noWrap/>
            <w:vAlign w:val="center"/>
            <w:hideMark/>
          </w:tcPr>
          <w:p w14:paraId="54BA8419" w14:textId="77777777" w:rsidR="009866D9" w:rsidRPr="009866D9" w:rsidRDefault="009866D9" w:rsidP="00A431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Matt Brooks</w:t>
            </w:r>
          </w:p>
        </w:tc>
      </w:tr>
      <w:tr w:rsidR="009866D9" w:rsidRPr="009866D9" w14:paraId="4D7AC682" w14:textId="77777777" w:rsidTr="00A431A1">
        <w:trPr>
          <w:trHeight w:val="439"/>
          <w:jc w:val="center"/>
        </w:trPr>
        <w:tc>
          <w:tcPr>
            <w:cnfStyle w:val="001000000000" w:firstRow="0" w:lastRow="0" w:firstColumn="1" w:lastColumn="0" w:oddVBand="0" w:evenVBand="0" w:oddHBand="0" w:evenHBand="0" w:firstRowFirstColumn="0" w:firstRowLastColumn="0" w:lastRowFirstColumn="0" w:lastRowLastColumn="0"/>
            <w:tcW w:w="1380" w:type="dxa"/>
            <w:tcBorders>
              <w:top w:val="none" w:sz="0" w:space="0" w:color="auto"/>
              <w:left w:val="none" w:sz="0" w:space="0" w:color="auto"/>
              <w:bottom w:val="none" w:sz="0" w:space="0" w:color="auto"/>
            </w:tcBorders>
            <w:noWrap/>
            <w:vAlign w:val="center"/>
            <w:hideMark/>
          </w:tcPr>
          <w:p w14:paraId="2064809A" w14:textId="77777777" w:rsidR="009866D9" w:rsidRPr="009866D9" w:rsidRDefault="009866D9" w:rsidP="00A431A1">
            <w:pPr>
              <w:spacing w:after="0" w:line="240" w:lineRule="auto"/>
              <w:jc w:val="left"/>
              <w:rPr>
                <w:rFonts w:ascii="Calibri" w:eastAsia="Times New Roman" w:hAnsi="Calibri" w:cs="Calibri"/>
                <w:b/>
                <w:bCs/>
                <w:i w:val="0"/>
                <w:color w:val="000000"/>
                <w:sz w:val="20"/>
                <w:szCs w:val="20"/>
                <w:lang w:eastAsia="en-AU"/>
              </w:rPr>
            </w:pPr>
            <w:r w:rsidRPr="009866D9">
              <w:rPr>
                <w:rFonts w:ascii="Calibri" w:eastAsia="Times New Roman" w:hAnsi="Calibri" w:cs="Calibri"/>
                <w:b/>
                <w:bCs/>
                <w:i w:val="0"/>
                <w:color w:val="000000"/>
                <w:sz w:val="20"/>
                <w:szCs w:val="20"/>
                <w:lang w:eastAsia="en-AU"/>
              </w:rPr>
              <w:t>Senior 3</w:t>
            </w:r>
          </w:p>
        </w:tc>
        <w:tc>
          <w:tcPr>
            <w:tcW w:w="879" w:type="dxa"/>
            <w:noWrap/>
            <w:vAlign w:val="center"/>
            <w:hideMark/>
          </w:tcPr>
          <w:p w14:paraId="4AA657FB" w14:textId="5ED859E9" w:rsidR="009866D9" w:rsidRPr="009866D9" w:rsidRDefault="009866D9"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sidRPr="009866D9">
              <w:rPr>
                <w:rFonts w:ascii="Calibri" w:eastAsia="Times New Roman" w:hAnsi="Calibri" w:cs="Calibri"/>
                <w:color w:val="000000"/>
                <w:sz w:val="20"/>
                <w:szCs w:val="20"/>
                <w:lang w:eastAsia="en-AU"/>
              </w:rPr>
              <w:t> </w:t>
            </w:r>
            <w:proofErr w:type="spellStart"/>
            <w:r w:rsidR="001C5871">
              <w:rPr>
                <w:rFonts w:ascii="Calibri" w:eastAsia="Times New Roman" w:hAnsi="Calibri" w:cs="Calibri"/>
                <w:color w:val="000000"/>
                <w:sz w:val="20"/>
                <w:szCs w:val="20"/>
                <w:lang w:eastAsia="en-AU"/>
              </w:rPr>
              <w:t>B4</w:t>
            </w:r>
            <w:proofErr w:type="spellEnd"/>
          </w:p>
        </w:tc>
        <w:tc>
          <w:tcPr>
            <w:tcW w:w="2419" w:type="dxa"/>
            <w:noWrap/>
            <w:vAlign w:val="center"/>
            <w:hideMark/>
          </w:tcPr>
          <w:p w14:paraId="6A8A0F53" w14:textId="2BB4051F" w:rsidR="009866D9" w:rsidRPr="009866D9" w:rsidRDefault="009A34AE" w:rsidP="00A431A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Michael </w:t>
            </w:r>
            <w:proofErr w:type="spellStart"/>
            <w:r>
              <w:rPr>
                <w:rFonts w:ascii="Calibri" w:eastAsia="Times New Roman" w:hAnsi="Calibri" w:cs="Calibri"/>
                <w:color w:val="000000"/>
                <w:sz w:val="20"/>
                <w:szCs w:val="20"/>
                <w:lang w:eastAsia="en-AU"/>
              </w:rPr>
              <w:t>Gray</w:t>
            </w:r>
            <w:proofErr w:type="spellEnd"/>
          </w:p>
        </w:tc>
      </w:tr>
    </w:tbl>
    <w:p w14:paraId="26690ECF" w14:textId="2ED771DB" w:rsidR="00A90C6A" w:rsidRDefault="00A90C6A" w:rsidP="00364CFF">
      <w:pPr>
        <w:pStyle w:val="body"/>
      </w:pPr>
    </w:p>
    <w:p w14:paraId="1A379DE0" w14:textId="6FBCA8FE" w:rsidR="004D1A5B" w:rsidRDefault="004D1A5B" w:rsidP="00364CFF">
      <w:pPr>
        <w:pStyle w:val="body"/>
      </w:pPr>
    </w:p>
    <w:p w14:paraId="33AC0824" w14:textId="77777777" w:rsidR="004D1A5B" w:rsidRDefault="004D1A5B" w:rsidP="00364CFF">
      <w:pPr>
        <w:pStyle w:val="body"/>
      </w:pPr>
    </w:p>
    <w:p w14:paraId="0A3A3067" w14:textId="603F5228" w:rsidR="008C494D" w:rsidRDefault="008C494D" w:rsidP="00364CFF">
      <w:pPr>
        <w:pStyle w:val="body"/>
      </w:pPr>
    </w:p>
    <w:p w14:paraId="783FA776" w14:textId="41BA44C8" w:rsidR="008C494D" w:rsidRDefault="008C494D" w:rsidP="00364CFF">
      <w:pPr>
        <w:pStyle w:val="body"/>
      </w:pPr>
    </w:p>
    <w:p w14:paraId="21ED94E2" w14:textId="77777777" w:rsidR="008C494D" w:rsidRDefault="008C494D" w:rsidP="00364CFF">
      <w:pPr>
        <w:pStyle w:val="body"/>
      </w:pPr>
    </w:p>
    <w:p w14:paraId="2769D0ED" w14:textId="77777777" w:rsidR="00F801F0" w:rsidRDefault="00F801F0">
      <w:pPr>
        <w:spacing w:after="0" w:line="240" w:lineRule="auto"/>
        <w:rPr>
          <w:rFonts w:ascii="Cambria" w:hAnsi="Cambria"/>
          <w:b/>
          <w:color w:val="0070C0"/>
          <w:sz w:val="32"/>
          <w:szCs w:val="32"/>
        </w:rPr>
      </w:pPr>
      <w:r>
        <w:rPr>
          <w:rFonts w:ascii="Cambria" w:hAnsi="Cambria"/>
          <w:b/>
          <w:color w:val="0070C0"/>
          <w:sz w:val="32"/>
          <w:szCs w:val="32"/>
        </w:rPr>
        <w:br w:type="page"/>
      </w:r>
    </w:p>
    <w:tbl>
      <w:tblPr>
        <w:tblStyle w:val="TableGrid"/>
        <w:tblW w:w="0" w:type="auto"/>
        <w:tblLook w:val="04A0" w:firstRow="1" w:lastRow="0" w:firstColumn="1" w:lastColumn="0" w:noHBand="0" w:noVBand="1"/>
      </w:tblPr>
      <w:tblGrid>
        <w:gridCol w:w="9622"/>
      </w:tblGrid>
      <w:tr w:rsidR="00F801F0" w14:paraId="65D0F46C" w14:textId="77777777" w:rsidTr="00F801F0">
        <w:trPr>
          <w:trHeight w:val="521"/>
        </w:trPr>
        <w:tc>
          <w:tcPr>
            <w:tcW w:w="9622" w:type="dxa"/>
            <w:shd w:val="clear" w:color="auto" w:fill="365F91" w:themeFill="accent1" w:themeFillShade="BF"/>
            <w:vAlign w:val="center"/>
          </w:tcPr>
          <w:p w14:paraId="2180D0A4" w14:textId="77777777" w:rsidR="00F801F0" w:rsidRPr="00F801F0" w:rsidRDefault="00F51B90" w:rsidP="00F51B90">
            <w:pPr>
              <w:pStyle w:val="h1"/>
              <w:rPr>
                <w:rFonts w:ascii="Cambria" w:hAnsi="Cambria"/>
                <w:b w:val="0"/>
                <w:color w:val="FFFFFF" w:themeColor="background1"/>
              </w:rPr>
            </w:pPr>
            <w:bookmarkStart w:id="11" w:name="_Toc5002433"/>
            <w:r>
              <w:rPr>
                <w:color w:val="FFFFFF" w:themeColor="background1"/>
              </w:rPr>
              <w:lastRenderedPageBreak/>
              <w:t>introduction</w:t>
            </w:r>
            <w:bookmarkEnd w:id="11"/>
          </w:p>
        </w:tc>
      </w:tr>
    </w:tbl>
    <w:p w14:paraId="1C3DD311" w14:textId="77777777" w:rsidR="00A55E23" w:rsidRPr="00577A2A" w:rsidRDefault="00A55E23" w:rsidP="00A55E23">
      <w:pPr>
        <w:spacing w:after="0"/>
        <w:jc w:val="center"/>
        <w:rPr>
          <w:color w:val="0070C0"/>
        </w:rPr>
      </w:pPr>
    </w:p>
    <w:p w14:paraId="0AD6E202" w14:textId="77777777" w:rsidR="00916102" w:rsidRPr="00577A2A" w:rsidRDefault="00916102" w:rsidP="00F801F0">
      <w:pPr>
        <w:pStyle w:val="body"/>
      </w:pPr>
      <w:r w:rsidRPr="00577A2A">
        <w:t xml:space="preserve">Coaches assist athletes in developing </w:t>
      </w:r>
      <w:r w:rsidR="00577A2A" w:rsidRPr="00577A2A">
        <w:rPr>
          <w:shd w:val="clear" w:color="auto" w:fill="FFFFFF"/>
        </w:rPr>
        <w:t>to their full potential. They</w:t>
      </w:r>
      <w:r w:rsidR="00F801F0">
        <w:rPr>
          <w:shd w:val="clear" w:color="auto" w:fill="FFFFFF"/>
        </w:rPr>
        <w:t xml:space="preserve"> a</w:t>
      </w:r>
      <w:r w:rsidRPr="00577A2A">
        <w:rPr>
          <w:shd w:val="clear" w:color="auto" w:fill="FFFFFF"/>
        </w:rPr>
        <w:t xml:space="preserve">re responsible for training athletes, analysing their performances, improving </w:t>
      </w:r>
      <w:r w:rsidR="00577A2A">
        <w:rPr>
          <w:shd w:val="clear" w:color="auto" w:fill="FFFFFF"/>
        </w:rPr>
        <w:t>specific</w:t>
      </w:r>
      <w:r w:rsidRPr="00577A2A">
        <w:rPr>
          <w:shd w:val="clear" w:color="auto" w:fill="FFFFFF"/>
        </w:rPr>
        <w:t xml:space="preserve"> skills and providing </w:t>
      </w:r>
      <w:r w:rsidR="00577A2A" w:rsidRPr="00577A2A">
        <w:rPr>
          <w:shd w:val="clear" w:color="auto" w:fill="FFFFFF"/>
        </w:rPr>
        <w:t xml:space="preserve">positive </w:t>
      </w:r>
      <w:r w:rsidRPr="00577A2A">
        <w:rPr>
          <w:shd w:val="clear" w:color="auto" w:fill="FFFFFF"/>
        </w:rPr>
        <w:t xml:space="preserve">encouragement. </w:t>
      </w:r>
      <w:r w:rsidR="00577A2A" w:rsidRPr="00577A2A">
        <w:rPr>
          <w:shd w:val="clear" w:color="auto" w:fill="FFFFFF"/>
        </w:rPr>
        <w:t xml:space="preserve">Coaches also serve as mentors. Their competitive nature and leadership skills make them natural mentors to athletes. Leading by example, coaches teach players work ethic, discipline, and valuable lessons about life. </w:t>
      </w:r>
    </w:p>
    <w:p w14:paraId="70A92E5B" w14:textId="77777777" w:rsidR="00F801F0" w:rsidRDefault="00F801F0" w:rsidP="00F801F0">
      <w:pPr>
        <w:pStyle w:val="h2"/>
      </w:pPr>
      <w:bookmarkStart w:id="12" w:name="_Toc5002434"/>
      <w:r>
        <w:t>Benefits of Being a Coach</w:t>
      </w:r>
      <w:bookmarkEnd w:id="12"/>
    </w:p>
    <w:p w14:paraId="25644BC7" w14:textId="77777777" w:rsidR="009904CB" w:rsidRDefault="007355C0" w:rsidP="00F801F0">
      <w:pPr>
        <w:pStyle w:val="body"/>
        <w:rPr>
          <w:rFonts w:cs="Times New Roman"/>
        </w:rPr>
      </w:pPr>
      <w:r w:rsidRPr="009904CB">
        <w:rPr>
          <w:rFonts w:ascii="Cambria" w:hAnsi="Cambria"/>
        </w:rPr>
        <w:t>Coaching</w:t>
      </w:r>
      <w:r w:rsidR="00A55E23" w:rsidRPr="009904CB">
        <w:rPr>
          <w:rFonts w:ascii="Cambria" w:hAnsi="Cambria"/>
        </w:rPr>
        <w:t xml:space="preserve"> </w:t>
      </w:r>
      <w:r w:rsidR="007F649C" w:rsidRPr="009904CB">
        <w:rPr>
          <w:rFonts w:ascii="Cambria" w:hAnsi="Cambria"/>
        </w:rPr>
        <w:t>involves</w:t>
      </w:r>
      <w:r w:rsidR="00A55E23" w:rsidRPr="009904CB">
        <w:rPr>
          <w:rFonts w:ascii="Cambria" w:hAnsi="Cambria"/>
        </w:rPr>
        <w:t xml:space="preserve"> so much more than just </w:t>
      </w:r>
      <w:r w:rsidR="007F649C" w:rsidRPr="009904CB">
        <w:rPr>
          <w:rFonts w:ascii="Cambria" w:hAnsi="Cambria"/>
        </w:rPr>
        <w:t xml:space="preserve">teaching sport; you teach players </w:t>
      </w:r>
      <w:r w:rsidR="007F649C" w:rsidRPr="009904CB">
        <w:rPr>
          <w:rFonts w:cs="Times New Roman"/>
          <w:shd w:val="clear" w:color="auto" w:fill="FFFFFF"/>
        </w:rPr>
        <w:t xml:space="preserve">values </w:t>
      </w:r>
      <w:r w:rsidR="007F649C" w:rsidRPr="009904CB">
        <w:rPr>
          <w:shd w:val="clear" w:color="auto" w:fill="FFFFFF"/>
        </w:rPr>
        <w:t>that will</w:t>
      </w:r>
      <w:r w:rsidR="007F649C">
        <w:rPr>
          <w:shd w:val="clear" w:color="auto" w:fill="FFFFFF"/>
        </w:rPr>
        <w:t xml:space="preserve"> make a</w:t>
      </w:r>
      <w:r w:rsidR="007F649C" w:rsidRPr="006E0770">
        <w:rPr>
          <w:rFonts w:cs="Times New Roman"/>
          <w:shd w:val="clear" w:color="auto" w:fill="FFFFFF"/>
        </w:rPr>
        <w:t xml:space="preserve"> positive impact </w:t>
      </w:r>
      <w:r w:rsidR="009904CB">
        <w:rPr>
          <w:shd w:val="clear" w:color="auto" w:fill="FFFFFF"/>
        </w:rPr>
        <w:t>in</w:t>
      </w:r>
      <w:r w:rsidR="007F649C">
        <w:rPr>
          <w:shd w:val="clear" w:color="auto" w:fill="FFFFFF"/>
        </w:rPr>
        <w:t xml:space="preserve"> their lives</w:t>
      </w:r>
      <w:r w:rsidR="007F649C" w:rsidRPr="006E0770">
        <w:rPr>
          <w:rFonts w:cs="Times New Roman"/>
          <w:shd w:val="clear" w:color="auto" w:fill="FFFFFF"/>
        </w:rPr>
        <w:t>. You educate players in the value of fai</w:t>
      </w:r>
      <w:r w:rsidR="007F649C">
        <w:rPr>
          <w:shd w:val="clear" w:color="auto" w:fill="FFFFFF"/>
        </w:rPr>
        <w:t>r play and the laws of the game;</w:t>
      </w:r>
      <w:r w:rsidR="007F649C" w:rsidRPr="006E0770">
        <w:rPr>
          <w:rFonts w:cs="Times New Roman"/>
          <w:shd w:val="clear" w:color="auto" w:fill="FFFFFF"/>
        </w:rPr>
        <w:t xml:space="preserve"> you teach the value of setting realistic goals and objectives and enjoying the feeling of accomplishment when those goals are met. </w:t>
      </w:r>
      <w:r w:rsidR="009904CB">
        <w:rPr>
          <w:rFonts w:cs="Times New Roman"/>
          <w:shd w:val="clear" w:color="auto" w:fill="FFFFFF"/>
        </w:rPr>
        <w:t>Players learn to trust, not just in the game arena, but in life, through a good coach.</w:t>
      </w:r>
      <w:r w:rsidR="009904CB">
        <w:rPr>
          <w:rFonts w:cs="Times New Roman"/>
        </w:rPr>
        <w:t xml:space="preserve"> </w:t>
      </w:r>
    </w:p>
    <w:p w14:paraId="13BBC85E" w14:textId="77777777" w:rsidR="00A55E23" w:rsidRPr="00C056AD" w:rsidRDefault="009904CB" w:rsidP="00437165">
      <w:pPr>
        <w:pStyle w:val="body"/>
        <w:spacing w:after="120"/>
        <w:rPr>
          <w:rFonts w:eastAsia="Times New Roman" w:cs="Times New Roman"/>
        </w:rPr>
      </w:pPr>
      <w:r w:rsidRPr="00C056AD">
        <w:t>Coaching</w:t>
      </w:r>
      <w:r w:rsidR="00A55E23" w:rsidRPr="00C056AD">
        <w:t xml:space="preserve"> </w:t>
      </w:r>
      <w:r w:rsidRPr="00C056AD">
        <w:t xml:space="preserve">is a rewarding experience that </w:t>
      </w:r>
      <w:r w:rsidR="00A55E23" w:rsidRPr="00C056AD">
        <w:t>can make you feel:</w:t>
      </w:r>
    </w:p>
    <w:p w14:paraId="26028508" w14:textId="77777777" w:rsidR="00A55E23" w:rsidRPr="00F801F0" w:rsidRDefault="00A55E23" w:rsidP="006E52AA">
      <w:pPr>
        <w:pStyle w:val="dotpoint"/>
        <w:tabs>
          <w:tab w:val="clear" w:pos="720"/>
          <w:tab w:val="left" w:pos="540"/>
        </w:tabs>
        <w:spacing w:after="0"/>
        <w:ind w:left="540" w:hanging="540"/>
      </w:pPr>
      <w:r w:rsidRPr="00F801F0">
        <w:rPr>
          <w:rStyle w:val="Strong"/>
          <w:i/>
          <w:iCs/>
          <w:sz w:val="24"/>
          <w:szCs w:val="24"/>
        </w:rPr>
        <w:t>Connected</w:t>
      </w:r>
      <w:r w:rsidR="006E52AA">
        <w:rPr>
          <w:rStyle w:val="Strong"/>
          <w:i/>
          <w:iCs/>
          <w:sz w:val="24"/>
          <w:szCs w:val="24"/>
        </w:rPr>
        <w:t xml:space="preserve">:  </w:t>
      </w:r>
      <w:r w:rsidR="007355C0" w:rsidRPr="00F801F0">
        <w:t>Coaching</w:t>
      </w:r>
      <w:r w:rsidR="009904CB" w:rsidRPr="00F801F0">
        <w:t xml:space="preserve"> is a great way to make new f</w:t>
      </w:r>
      <w:r w:rsidRPr="00F801F0">
        <w:t>riends and be part of the vibrant netball community.</w:t>
      </w:r>
    </w:p>
    <w:p w14:paraId="49B6574D" w14:textId="77777777" w:rsidR="00A55E23" w:rsidRPr="00F801F0" w:rsidRDefault="00F801F0" w:rsidP="006E52AA">
      <w:pPr>
        <w:pStyle w:val="dotpoint"/>
        <w:tabs>
          <w:tab w:val="clear" w:pos="720"/>
          <w:tab w:val="left" w:pos="540"/>
        </w:tabs>
        <w:spacing w:after="0"/>
        <w:ind w:left="540" w:hanging="540"/>
      </w:pPr>
      <w:r w:rsidRPr="006E52AA">
        <w:rPr>
          <w:rStyle w:val="Strong"/>
          <w:i/>
          <w:iCs/>
          <w:sz w:val="24"/>
          <w:szCs w:val="24"/>
        </w:rPr>
        <w:t>Respected</w:t>
      </w:r>
      <w:r w:rsidR="006E52AA">
        <w:rPr>
          <w:rStyle w:val="Strong"/>
          <w:i/>
          <w:iCs/>
          <w:sz w:val="24"/>
          <w:szCs w:val="24"/>
        </w:rPr>
        <w:t xml:space="preserve">:  </w:t>
      </w:r>
      <w:r w:rsidR="007355C0" w:rsidRPr="00F801F0">
        <w:t>Coaches</w:t>
      </w:r>
      <w:r w:rsidR="00A55E23" w:rsidRPr="00F801F0">
        <w:t xml:space="preserve"> </w:t>
      </w:r>
      <w:r w:rsidR="009904CB" w:rsidRPr="00F801F0">
        <w:t>create</w:t>
      </w:r>
      <w:r w:rsidR="00A55E23" w:rsidRPr="00F801F0">
        <w:t xml:space="preserve"> a safe, fair and enjoyable environment for netball players. </w:t>
      </w:r>
    </w:p>
    <w:p w14:paraId="7340052E" w14:textId="77777777" w:rsidR="00A55E23" w:rsidRPr="00F801F0" w:rsidRDefault="00A55E23" w:rsidP="006E52AA">
      <w:pPr>
        <w:pStyle w:val="dotpoint"/>
        <w:tabs>
          <w:tab w:val="clear" w:pos="720"/>
          <w:tab w:val="left" w:pos="540"/>
        </w:tabs>
        <w:spacing w:after="0"/>
        <w:ind w:left="540" w:hanging="540"/>
      </w:pPr>
      <w:proofErr w:type="spellStart"/>
      <w:r w:rsidRPr="006E52AA">
        <w:rPr>
          <w:rStyle w:val="Strong"/>
          <w:i/>
          <w:iCs/>
          <w:sz w:val="24"/>
          <w:szCs w:val="24"/>
        </w:rPr>
        <w:t>Energised</w:t>
      </w:r>
      <w:proofErr w:type="spellEnd"/>
      <w:r w:rsidR="006E52AA" w:rsidRPr="006E52AA">
        <w:rPr>
          <w:rStyle w:val="Strong"/>
          <w:i/>
          <w:iCs/>
          <w:sz w:val="24"/>
          <w:szCs w:val="24"/>
        </w:rPr>
        <w:t xml:space="preserve">:  </w:t>
      </w:r>
      <w:r w:rsidR="007355C0" w:rsidRPr="00F801F0">
        <w:t>Coaching</w:t>
      </w:r>
      <w:r w:rsidRPr="00F801F0">
        <w:t xml:space="preserve"> lets you experience the thrill of the game, contributes towards maintaining a healthy lifestyle and offers a pathway to participate in sport at the highest level.</w:t>
      </w:r>
    </w:p>
    <w:p w14:paraId="7A13983D" w14:textId="77777777" w:rsidR="005B070F" w:rsidRDefault="00A5385A" w:rsidP="00865DDB">
      <w:pPr>
        <w:pStyle w:val="h2"/>
      </w:pPr>
      <w:bookmarkStart w:id="13" w:name="_Toc5002435"/>
      <w:r>
        <w:t>What is a Coach</w:t>
      </w:r>
      <w:bookmarkEnd w:id="13"/>
    </w:p>
    <w:p w14:paraId="5CC456F7" w14:textId="77777777" w:rsidR="00A5385A" w:rsidRDefault="00A5385A" w:rsidP="00364CFF">
      <w:pPr>
        <w:pStyle w:val="body"/>
      </w:pPr>
      <w:r>
        <w:t>A Coach plays many roles:</w:t>
      </w:r>
    </w:p>
    <w:tbl>
      <w:tblPr>
        <w:tblW w:w="9077" w:type="dxa"/>
        <w:tblLayout w:type="fixed"/>
        <w:tblCellMar>
          <w:left w:w="0" w:type="dxa"/>
          <w:right w:w="0" w:type="dxa"/>
        </w:tblCellMar>
        <w:tblLook w:val="0000" w:firstRow="0" w:lastRow="0" w:firstColumn="0" w:lastColumn="0" w:noHBand="0" w:noVBand="0"/>
      </w:tblPr>
      <w:tblGrid>
        <w:gridCol w:w="2410"/>
        <w:gridCol w:w="2127"/>
        <w:gridCol w:w="4540"/>
      </w:tblGrid>
      <w:tr w:rsidR="00011045" w:rsidRPr="00A5385A" w14:paraId="76029EFF" w14:textId="77777777" w:rsidTr="00011045">
        <w:trPr>
          <w:trHeight w:hRule="exact" w:val="220"/>
        </w:trPr>
        <w:tc>
          <w:tcPr>
            <w:tcW w:w="2410" w:type="dxa"/>
            <w:tcBorders>
              <w:top w:val="nil"/>
              <w:left w:val="nil"/>
              <w:bottom w:val="nil"/>
              <w:right w:val="nil"/>
            </w:tcBorders>
            <w:vAlign w:val="center"/>
          </w:tcPr>
          <w:p w14:paraId="734936D7" w14:textId="77777777" w:rsidR="00011045" w:rsidRPr="00A5385A" w:rsidRDefault="00011045" w:rsidP="00364CFF">
            <w:pPr>
              <w:pStyle w:val="Style1"/>
              <w:kinsoku w:val="0"/>
              <w:overflowPunct w:val="0"/>
              <w:autoSpaceDE/>
              <w:autoSpaceDN/>
              <w:adjustRightInd/>
              <w:spacing w:after="48" w:line="199" w:lineRule="exact"/>
              <w:ind w:left="148"/>
              <w:textAlignment w:val="baseline"/>
              <w:rPr>
                <w:rStyle w:val="CharacterStyle1"/>
                <w:rFonts w:asciiTheme="minorHAnsi" w:hAnsiTheme="minorHAnsi" w:cs="Tahoma"/>
                <w:spacing w:val="1"/>
                <w:sz w:val="22"/>
                <w:szCs w:val="22"/>
              </w:rPr>
            </w:pPr>
            <w:r w:rsidRPr="00A5385A">
              <w:rPr>
                <w:rStyle w:val="CharacterStyle1"/>
                <w:rFonts w:asciiTheme="minorHAnsi" w:hAnsiTheme="minorHAnsi" w:cs="Tahoma"/>
                <w:spacing w:val="1"/>
                <w:sz w:val="22"/>
                <w:szCs w:val="22"/>
              </w:rPr>
              <w:t>Teacher</w:t>
            </w:r>
          </w:p>
        </w:tc>
        <w:tc>
          <w:tcPr>
            <w:tcW w:w="2127" w:type="dxa"/>
            <w:tcBorders>
              <w:top w:val="nil"/>
              <w:left w:val="nil"/>
              <w:bottom w:val="nil"/>
              <w:right w:val="nil"/>
            </w:tcBorders>
          </w:tcPr>
          <w:p w14:paraId="5AC9D2A3" w14:textId="77777777" w:rsidR="00011045" w:rsidRPr="00A5385A" w:rsidRDefault="00011045" w:rsidP="00011045">
            <w:pPr>
              <w:pStyle w:val="Style1"/>
              <w:tabs>
                <w:tab w:val="left" w:pos="1701"/>
                <w:tab w:val="left" w:pos="3118"/>
              </w:tabs>
              <w:kinsoku w:val="0"/>
              <w:overflowPunct w:val="0"/>
              <w:autoSpaceDE/>
              <w:autoSpaceDN/>
              <w:adjustRightInd/>
              <w:spacing w:after="47" w:line="200" w:lineRule="exact"/>
              <w:ind w:left="198"/>
              <w:textAlignment w:val="baseline"/>
              <w:rPr>
                <w:rStyle w:val="CharacterStyle1"/>
                <w:rFonts w:asciiTheme="minorHAnsi" w:hAnsiTheme="minorHAnsi" w:cs="Tahoma"/>
                <w:spacing w:val="2"/>
                <w:sz w:val="22"/>
                <w:szCs w:val="22"/>
                <w:lang w:val="en-AU"/>
              </w:rPr>
            </w:pPr>
            <w:r w:rsidRPr="00A5385A">
              <w:rPr>
                <w:rStyle w:val="CharacterStyle1"/>
                <w:rFonts w:asciiTheme="minorHAnsi" w:hAnsiTheme="minorHAnsi" w:cs="Tahoma"/>
                <w:spacing w:val="2"/>
                <w:sz w:val="22"/>
                <w:szCs w:val="22"/>
                <w:lang w:val="en-AU"/>
              </w:rPr>
              <w:t>Organiser</w:t>
            </w:r>
          </w:p>
        </w:tc>
        <w:tc>
          <w:tcPr>
            <w:tcW w:w="4540" w:type="dxa"/>
            <w:tcBorders>
              <w:top w:val="nil"/>
              <w:left w:val="nil"/>
              <w:bottom w:val="nil"/>
              <w:right w:val="nil"/>
            </w:tcBorders>
            <w:vAlign w:val="center"/>
          </w:tcPr>
          <w:p w14:paraId="0BA28CDD" w14:textId="77777777" w:rsidR="00011045" w:rsidRPr="00A5385A" w:rsidRDefault="00011045" w:rsidP="00011045">
            <w:pPr>
              <w:pStyle w:val="Style1"/>
              <w:tabs>
                <w:tab w:val="left" w:pos="425"/>
                <w:tab w:val="left" w:pos="2693"/>
              </w:tabs>
              <w:kinsoku w:val="0"/>
              <w:overflowPunct w:val="0"/>
              <w:autoSpaceDE/>
              <w:autoSpaceDN/>
              <w:adjustRightInd/>
              <w:spacing w:after="47" w:line="200" w:lineRule="exact"/>
              <w:ind w:left="198"/>
              <w:textAlignment w:val="baseline"/>
              <w:rPr>
                <w:rStyle w:val="CharacterStyle1"/>
                <w:rFonts w:asciiTheme="minorHAnsi" w:hAnsiTheme="minorHAnsi" w:cs="Tahoma"/>
                <w:spacing w:val="2"/>
                <w:sz w:val="22"/>
                <w:szCs w:val="22"/>
              </w:rPr>
            </w:pPr>
            <w:r w:rsidRPr="00A5385A">
              <w:rPr>
                <w:rStyle w:val="CharacterStyle1"/>
                <w:rFonts w:asciiTheme="minorHAnsi" w:hAnsiTheme="minorHAnsi" w:cs="Tahoma"/>
                <w:spacing w:val="2"/>
                <w:sz w:val="22"/>
                <w:szCs w:val="22"/>
              </w:rPr>
              <w:tab/>
              <w:t>Selector</w:t>
            </w:r>
            <w:r w:rsidRPr="00A5385A">
              <w:rPr>
                <w:rStyle w:val="CharacterStyle1"/>
                <w:rFonts w:asciiTheme="minorHAnsi" w:hAnsiTheme="minorHAnsi" w:cs="Tahoma"/>
                <w:spacing w:val="2"/>
                <w:sz w:val="22"/>
                <w:szCs w:val="22"/>
              </w:rPr>
              <w:tab/>
              <w:t>Philosopher</w:t>
            </w:r>
          </w:p>
        </w:tc>
      </w:tr>
      <w:tr w:rsidR="00011045" w:rsidRPr="00A5385A" w14:paraId="42CE4E19" w14:textId="77777777" w:rsidTr="00011045">
        <w:trPr>
          <w:trHeight w:hRule="exact" w:val="235"/>
        </w:trPr>
        <w:tc>
          <w:tcPr>
            <w:tcW w:w="2410" w:type="dxa"/>
            <w:tcBorders>
              <w:top w:val="nil"/>
              <w:left w:val="nil"/>
              <w:bottom w:val="nil"/>
              <w:right w:val="nil"/>
            </w:tcBorders>
            <w:vAlign w:val="center"/>
          </w:tcPr>
          <w:p w14:paraId="5D9A9CFD" w14:textId="77777777" w:rsidR="00011045" w:rsidRPr="00A5385A" w:rsidRDefault="00011045" w:rsidP="00364CFF">
            <w:pPr>
              <w:pStyle w:val="Style1"/>
              <w:kinsoku w:val="0"/>
              <w:overflowPunct w:val="0"/>
              <w:autoSpaceDE/>
              <w:autoSpaceDN/>
              <w:adjustRightInd/>
              <w:spacing w:after="40" w:line="205" w:lineRule="exact"/>
              <w:ind w:left="148"/>
              <w:textAlignment w:val="baseline"/>
              <w:rPr>
                <w:rStyle w:val="CharacterStyle1"/>
                <w:rFonts w:asciiTheme="minorHAnsi" w:hAnsiTheme="minorHAnsi" w:cs="Tahoma"/>
                <w:spacing w:val="3"/>
                <w:sz w:val="22"/>
                <w:szCs w:val="22"/>
              </w:rPr>
            </w:pPr>
            <w:r w:rsidRPr="00A5385A">
              <w:rPr>
                <w:rStyle w:val="CharacterStyle1"/>
                <w:rFonts w:asciiTheme="minorHAnsi" w:hAnsiTheme="minorHAnsi" w:cs="Tahoma"/>
                <w:spacing w:val="3"/>
                <w:sz w:val="22"/>
                <w:szCs w:val="22"/>
              </w:rPr>
              <w:t>Psychologist</w:t>
            </w:r>
          </w:p>
        </w:tc>
        <w:tc>
          <w:tcPr>
            <w:tcW w:w="2127" w:type="dxa"/>
            <w:tcBorders>
              <w:top w:val="nil"/>
              <w:left w:val="nil"/>
              <w:bottom w:val="nil"/>
              <w:right w:val="nil"/>
            </w:tcBorders>
          </w:tcPr>
          <w:p w14:paraId="0F857599" w14:textId="77777777" w:rsidR="00011045" w:rsidRPr="00A5385A" w:rsidRDefault="00011045" w:rsidP="00011045">
            <w:pPr>
              <w:pStyle w:val="Style1"/>
              <w:tabs>
                <w:tab w:val="left" w:pos="1701"/>
                <w:tab w:val="left" w:pos="3118"/>
              </w:tabs>
              <w:kinsoku w:val="0"/>
              <w:overflowPunct w:val="0"/>
              <w:autoSpaceDE/>
              <w:autoSpaceDN/>
              <w:adjustRightInd/>
              <w:spacing w:after="41" w:line="204" w:lineRule="exact"/>
              <w:ind w:left="198"/>
              <w:textAlignment w:val="baseline"/>
              <w:rPr>
                <w:rStyle w:val="CharacterStyle1"/>
                <w:rFonts w:asciiTheme="minorHAnsi" w:hAnsiTheme="minorHAnsi" w:cs="Tahoma"/>
                <w:sz w:val="22"/>
                <w:szCs w:val="22"/>
              </w:rPr>
            </w:pPr>
            <w:r w:rsidRPr="00A5385A">
              <w:rPr>
                <w:rStyle w:val="CharacterStyle1"/>
                <w:rFonts w:asciiTheme="minorHAnsi" w:hAnsiTheme="minorHAnsi" w:cs="Tahoma"/>
                <w:sz w:val="22"/>
                <w:szCs w:val="22"/>
              </w:rPr>
              <w:t>Student</w:t>
            </w:r>
          </w:p>
        </w:tc>
        <w:tc>
          <w:tcPr>
            <w:tcW w:w="4540" w:type="dxa"/>
            <w:tcBorders>
              <w:top w:val="nil"/>
              <w:left w:val="nil"/>
              <w:bottom w:val="nil"/>
              <w:right w:val="nil"/>
            </w:tcBorders>
            <w:vAlign w:val="center"/>
          </w:tcPr>
          <w:p w14:paraId="0DFD2056" w14:textId="77777777" w:rsidR="00011045" w:rsidRPr="00A5385A" w:rsidRDefault="00011045" w:rsidP="00011045">
            <w:pPr>
              <w:pStyle w:val="Style1"/>
              <w:tabs>
                <w:tab w:val="left" w:pos="425"/>
                <w:tab w:val="left" w:pos="2693"/>
              </w:tabs>
              <w:kinsoku w:val="0"/>
              <w:overflowPunct w:val="0"/>
              <w:autoSpaceDE/>
              <w:autoSpaceDN/>
              <w:adjustRightInd/>
              <w:spacing w:after="41" w:line="204" w:lineRule="exact"/>
              <w:ind w:left="198"/>
              <w:textAlignment w:val="baseline"/>
              <w:rPr>
                <w:rStyle w:val="CharacterStyle1"/>
                <w:rFonts w:asciiTheme="minorHAnsi" w:hAnsiTheme="minorHAnsi" w:cs="Tahoma"/>
                <w:sz w:val="22"/>
                <w:szCs w:val="22"/>
              </w:rPr>
            </w:pPr>
            <w:r w:rsidRPr="00A5385A">
              <w:rPr>
                <w:rStyle w:val="CharacterStyle1"/>
                <w:rFonts w:asciiTheme="minorHAnsi" w:hAnsiTheme="minorHAnsi" w:cs="Tahoma"/>
                <w:sz w:val="22"/>
                <w:szCs w:val="22"/>
              </w:rPr>
              <w:tab/>
              <w:t>Mentor</w:t>
            </w:r>
            <w:r w:rsidRPr="00A5385A">
              <w:rPr>
                <w:rStyle w:val="CharacterStyle1"/>
                <w:rFonts w:asciiTheme="minorHAnsi" w:hAnsiTheme="minorHAnsi" w:cs="Tahoma"/>
                <w:sz w:val="22"/>
                <w:szCs w:val="22"/>
              </w:rPr>
              <w:tab/>
              <w:t>Trainer</w:t>
            </w:r>
          </w:p>
        </w:tc>
      </w:tr>
      <w:tr w:rsidR="00011045" w:rsidRPr="00A5385A" w14:paraId="29BC5DEA" w14:textId="77777777" w:rsidTr="00011045">
        <w:trPr>
          <w:trHeight w:hRule="exact" w:val="263"/>
        </w:trPr>
        <w:tc>
          <w:tcPr>
            <w:tcW w:w="2410" w:type="dxa"/>
            <w:tcBorders>
              <w:top w:val="nil"/>
              <w:left w:val="nil"/>
              <w:bottom w:val="nil"/>
              <w:right w:val="nil"/>
            </w:tcBorders>
            <w:vAlign w:val="center"/>
          </w:tcPr>
          <w:p w14:paraId="7F96DA2A" w14:textId="77777777" w:rsidR="00011045" w:rsidRPr="00A5385A" w:rsidRDefault="00011045" w:rsidP="00364CFF">
            <w:pPr>
              <w:pStyle w:val="Style1"/>
              <w:kinsoku w:val="0"/>
              <w:overflowPunct w:val="0"/>
              <w:autoSpaceDE/>
              <w:autoSpaceDN/>
              <w:adjustRightInd/>
              <w:spacing w:before="50" w:after="58" w:line="204" w:lineRule="exact"/>
              <w:ind w:left="148"/>
              <w:textAlignment w:val="baseline"/>
              <w:rPr>
                <w:rStyle w:val="CharacterStyle1"/>
                <w:rFonts w:asciiTheme="minorHAnsi" w:hAnsiTheme="minorHAnsi" w:cs="Tahoma"/>
                <w:spacing w:val="6"/>
                <w:sz w:val="22"/>
                <w:szCs w:val="22"/>
              </w:rPr>
            </w:pPr>
            <w:r w:rsidRPr="00A5385A">
              <w:rPr>
                <w:rStyle w:val="CharacterStyle1"/>
                <w:rFonts w:asciiTheme="minorHAnsi" w:hAnsiTheme="minorHAnsi" w:cs="Tahoma"/>
                <w:spacing w:val="6"/>
                <w:sz w:val="22"/>
                <w:szCs w:val="22"/>
              </w:rPr>
              <w:t>Mum/Dad</w:t>
            </w:r>
          </w:p>
        </w:tc>
        <w:tc>
          <w:tcPr>
            <w:tcW w:w="2127" w:type="dxa"/>
            <w:tcBorders>
              <w:top w:val="nil"/>
              <w:left w:val="nil"/>
              <w:bottom w:val="nil"/>
              <w:right w:val="nil"/>
            </w:tcBorders>
          </w:tcPr>
          <w:p w14:paraId="593C693A" w14:textId="77777777" w:rsidR="00011045" w:rsidRPr="00A5385A" w:rsidRDefault="00011045" w:rsidP="00011045">
            <w:pPr>
              <w:pStyle w:val="Style1"/>
              <w:tabs>
                <w:tab w:val="left" w:pos="1701"/>
                <w:tab w:val="left" w:pos="3118"/>
              </w:tabs>
              <w:kinsoku w:val="0"/>
              <w:overflowPunct w:val="0"/>
              <w:autoSpaceDE/>
              <w:autoSpaceDN/>
              <w:adjustRightInd/>
              <w:spacing w:before="46" w:after="60" w:line="206" w:lineRule="exact"/>
              <w:ind w:left="198"/>
              <w:textAlignment w:val="baseline"/>
              <w:rPr>
                <w:rStyle w:val="CharacterStyle1"/>
                <w:rFonts w:asciiTheme="minorHAnsi" w:hAnsiTheme="minorHAnsi" w:cs="Tahoma"/>
                <w:spacing w:val="1"/>
                <w:sz w:val="22"/>
                <w:szCs w:val="22"/>
              </w:rPr>
            </w:pPr>
            <w:r w:rsidRPr="00A5385A">
              <w:rPr>
                <w:rStyle w:val="CharacterStyle1"/>
                <w:rFonts w:asciiTheme="minorHAnsi" w:hAnsiTheme="minorHAnsi" w:cs="Tahoma"/>
                <w:spacing w:val="1"/>
                <w:sz w:val="22"/>
                <w:szCs w:val="22"/>
              </w:rPr>
              <w:t>Planner</w:t>
            </w:r>
          </w:p>
        </w:tc>
        <w:tc>
          <w:tcPr>
            <w:tcW w:w="4540" w:type="dxa"/>
            <w:tcBorders>
              <w:top w:val="nil"/>
              <w:left w:val="nil"/>
              <w:bottom w:val="nil"/>
              <w:right w:val="nil"/>
            </w:tcBorders>
            <w:vAlign w:val="center"/>
          </w:tcPr>
          <w:p w14:paraId="7D9DCC87" w14:textId="77777777" w:rsidR="00011045" w:rsidRPr="00A5385A" w:rsidRDefault="00011045" w:rsidP="00011045">
            <w:pPr>
              <w:pStyle w:val="Style1"/>
              <w:tabs>
                <w:tab w:val="left" w:pos="425"/>
                <w:tab w:val="left" w:pos="2693"/>
              </w:tabs>
              <w:kinsoku w:val="0"/>
              <w:overflowPunct w:val="0"/>
              <w:autoSpaceDE/>
              <w:autoSpaceDN/>
              <w:adjustRightInd/>
              <w:spacing w:before="46" w:after="60" w:line="206" w:lineRule="exact"/>
              <w:ind w:left="198"/>
              <w:textAlignment w:val="baseline"/>
              <w:rPr>
                <w:rStyle w:val="CharacterStyle1"/>
                <w:rFonts w:asciiTheme="minorHAnsi" w:hAnsiTheme="minorHAnsi" w:cs="Tahoma"/>
                <w:spacing w:val="1"/>
                <w:sz w:val="22"/>
                <w:szCs w:val="22"/>
              </w:rPr>
            </w:pPr>
            <w:r w:rsidRPr="00A5385A">
              <w:rPr>
                <w:rStyle w:val="CharacterStyle1"/>
                <w:rFonts w:asciiTheme="minorHAnsi" w:hAnsiTheme="minorHAnsi" w:cs="Tahoma"/>
                <w:spacing w:val="1"/>
                <w:sz w:val="22"/>
                <w:szCs w:val="22"/>
              </w:rPr>
              <w:tab/>
              <w:t>Motivator</w:t>
            </w:r>
            <w:r w:rsidRPr="00A5385A">
              <w:rPr>
                <w:rStyle w:val="CharacterStyle1"/>
                <w:rFonts w:asciiTheme="minorHAnsi" w:hAnsiTheme="minorHAnsi" w:cs="Tahoma"/>
                <w:spacing w:val="1"/>
                <w:sz w:val="22"/>
                <w:szCs w:val="22"/>
              </w:rPr>
              <w:tab/>
              <w:t>Manager</w:t>
            </w:r>
          </w:p>
        </w:tc>
      </w:tr>
    </w:tbl>
    <w:p w14:paraId="3A6BB20D" w14:textId="77777777" w:rsidR="00A5385A" w:rsidRPr="00A5385A" w:rsidRDefault="0059583A" w:rsidP="00364CFF">
      <w:pPr>
        <w:pStyle w:val="body"/>
      </w:pPr>
      <w:r>
        <w:br/>
      </w:r>
      <w:r w:rsidR="00A5385A" w:rsidRPr="00A5385A">
        <w:t xml:space="preserve">As </w:t>
      </w:r>
      <w:r w:rsidR="00A5385A">
        <w:t xml:space="preserve">you can see </w:t>
      </w:r>
      <w:r w:rsidR="00A5385A" w:rsidRPr="00A5385A">
        <w:t xml:space="preserve">a coach </w:t>
      </w:r>
      <w:r w:rsidR="00A5385A">
        <w:t xml:space="preserve">has many roles.  As a </w:t>
      </w:r>
      <w:r w:rsidR="00A5385A" w:rsidRPr="00A5385A">
        <w:t xml:space="preserve">leader </w:t>
      </w:r>
      <w:r w:rsidR="00A5385A">
        <w:t xml:space="preserve">you are not merely the </w:t>
      </w:r>
      <w:r w:rsidR="00A5385A" w:rsidRPr="00A5385A">
        <w:t>person with authority</w:t>
      </w:r>
      <w:r w:rsidR="00A5385A">
        <w:t>, but the person that some players</w:t>
      </w:r>
      <w:r w:rsidR="00A5385A" w:rsidRPr="00A5385A">
        <w:t xml:space="preserve"> spend more time with</w:t>
      </w:r>
      <w:r w:rsidR="00A5385A">
        <w:t xml:space="preserve"> than anyone else.  </w:t>
      </w:r>
    </w:p>
    <w:p w14:paraId="509A609B" w14:textId="77777777" w:rsidR="00A5385A" w:rsidRPr="00A5385A" w:rsidRDefault="00A5385A" w:rsidP="0045095A">
      <w:pPr>
        <w:pStyle w:val="body"/>
        <w:spacing w:after="0"/>
      </w:pPr>
      <w:r w:rsidRPr="00A5385A">
        <w:t xml:space="preserve">Coaches are people who instruct players in the execution of specific skills. </w:t>
      </w:r>
      <w:r w:rsidR="0059583A">
        <w:t xml:space="preserve">Coaches need to know the difference between </w:t>
      </w:r>
      <w:r w:rsidRPr="00A5385A">
        <w:t xml:space="preserve">what is required and what is actually </w:t>
      </w:r>
      <w:r w:rsidR="0094588B" w:rsidRPr="00A5385A">
        <w:t>performed.</w:t>
      </w:r>
      <w:r w:rsidR="0059583A">
        <w:t xml:space="preserve"> </w:t>
      </w:r>
      <w:r w:rsidR="004F5C5D">
        <w:t xml:space="preserve"> </w:t>
      </w:r>
      <w:r w:rsidR="00A52CB1">
        <w:t xml:space="preserve">Therefore </w:t>
      </w:r>
      <w:r w:rsidRPr="00A5385A">
        <w:t>the coach must know:</w:t>
      </w:r>
    </w:p>
    <w:p w14:paraId="4D7909E0" w14:textId="77777777" w:rsidR="00A5385A" w:rsidRDefault="00A5385A" w:rsidP="004F5C5D">
      <w:pPr>
        <w:pStyle w:val="body"/>
        <w:numPr>
          <w:ilvl w:val="0"/>
          <w:numId w:val="5"/>
        </w:numPr>
        <w:spacing w:after="0"/>
        <w:ind w:left="714" w:hanging="357"/>
      </w:pPr>
      <w:r>
        <w:t>What went wrong</w:t>
      </w:r>
    </w:p>
    <w:p w14:paraId="377CC1F9" w14:textId="77777777" w:rsidR="00A5385A" w:rsidRPr="00A5385A" w:rsidRDefault="00A5385A" w:rsidP="004F5C5D">
      <w:pPr>
        <w:pStyle w:val="body"/>
        <w:numPr>
          <w:ilvl w:val="0"/>
          <w:numId w:val="5"/>
        </w:numPr>
        <w:spacing w:after="0"/>
        <w:ind w:left="714" w:hanging="357"/>
      </w:pPr>
      <w:r w:rsidRPr="00A5385A">
        <w:t>Why it went wrong</w:t>
      </w:r>
    </w:p>
    <w:p w14:paraId="482A4100" w14:textId="77777777" w:rsidR="00A5385A" w:rsidRDefault="00A5385A" w:rsidP="004F5C5D">
      <w:pPr>
        <w:pStyle w:val="dotpoint"/>
      </w:pPr>
      <w:r w:rsidRPr="00A5385A">
        <w:t>How to correct the mistake</w:t>
      </w:r>
    </w:p>
    <w:p w14:paraId="180C8B26" w14:textId="77777777" w:rsidR="00A5385A" w:rsidRPr="00A5385A" w:rsidRDefault="00A5385A" w:rsidP="0045095A">
      <w:pPr>
        <w:pStyle w:val="body"/>
        <w:spacing w:after="0"/>
      </w:pPr>
      <w:r w:rsidRPr="00A5385A">
        <w:t xml:space="preserve">Coaching is </w:t>
      </w:r>
      <w:r>
        <w:t>a consistent</w:t>
      </w:r>
      <w:r w:rsidRPr="00A5385A">
        <w:t xml:space="preserve"> challenge to:</w:t>
      </w:r>
    </w:p>
    <w:p w14:paraId="3442E4BB" w14:textId="77777777" w:rsidR="00A5385A" w:rsidRPr="00A5385A" w:rsidRDefault="00A5385A" w:rsidP="00364CFF">
      <w:pPr>
        <w:pStyle w:val="body"/>
        <w:numPr>
          <w:ilvl w:val="0"/>
          <w:numId w:val="5"/>
        </w:numPr>
        <w:spacing w:after="0"/>
        <w:ind w:left="714" w:hanging="357"/>
      </w:pPr>
      <w:r w:rsidRPr="00A5385A">
        <w:t>Get the best performance out of the players at the right time</w:t>
      </w:r>
    </w:p>
    <w:p w14:paraId="054DAF0E" w14:textId="77777777" w:rsidR="00A5385A" w:rsidRPr="00A5385A" w:rsidRDefault="00A5385A" w:rsidP="00364CFF">
      <w:pPr>
        <w:pStyle w:val="body"/>
        <w:numPr>
          <w:ilvl w:val="0"/>
          <w:numId w:val="5"/>
        </w:numPr>
        <w:spacing w:after="0"/>
        <w:ind w:left="714" w:hanging="357"/>
      </w:pPr>
      <w:r w:rsidRPr="00A5385A">
        <w:t>Keep the players interested and motivated</w:t>
      </w:r>
    </w:p>
    <w:p w14:paraId="10416CC1" w14:textId="77777777" w:rsidR="00A5385A" w:rsidRPr="00A5385A" w:rsidRDefault="00A5385A" w:rsidP="00364CFF">
      <w:pPr>
        <w:pStyle w:val="body"/>
        <w:numPr>
          <w:ilvl w:val="0"/>
          <w:numId w:val="5"/>
        </w:numPr>
        <w:spacing w:after="0"/>
        <w:ind w:left="714" w:hanging="357"/>
      </w:pPr>
      <w:r w:rsidRPr="00A5385A">
        <w:t>Be consistent and enthusiastic in your approach</w:t>
      </w:r>
    </w:p>
    <w:p w14:paraId="38F5D239" w14:textId="77777777" w:rsidR="00A5385A" w:rsidRPr="00A5385A" w:rsidRDefault="00A5385A" w:rsidP="00364CFF">
      <w:pPr>
        <w:pStyle w:val="body"/>
        <w:numPr>
          <w:ilvl w:val="0"/>
          <w:numId w:val="5"/>
        </w:numPr>
        <w:spacing w:after="0"/>
        <w:ind w:left="714" w:hanging="357"/>
      </w:pPr>
      <w:r w:rsidRPr="00A5385A">
        <w:t>Be patient</w:t>
      </w:r>
    </w:p>
    <w:p w14:paraId="498EB1B1" w14:textId="77777777" w:rsidR="00A5385A" w:rsidRDefault="00A5385A" w:rsidP="00364CFF">
      <w:pPr>
        <w:pStyle w:val="body"/>
        <w:numPr>
          <w:ilvl w:val="0"/>
          <w:numId w:val="5"/>
        </w:numPr>
        <w:spacing w:after="0"/>
        <w:ind w:left="714" w:hanging="357"/>
      </w:pPr>
      <w:r w:rsidRPr="00A5385A">
        <w:t>Out-think the opposition coach</w:t>
      </w:r>
    </w:p>
    <w:p w14:paraId="0243BD1B" w14:textId="77777777" w:rsidR="006E52AA" w:rsidRDefault="006E52AA" w:rsidP="0045095A">
      <w:pPr>
        <w:pStyle w:val="body"/>
        <w:spacing w:after="0"/>
      </w:pPr>
    </w:p>
    <w:p w14:paraId="7BBA5433" w14:textId="77777777" w:rsidR="000866FB" w:rsidRDefault="00A52CB1" w:rsidP="0045095A">
      <w:pPr>
        <w:pStyle w:val="body"/>
        <w:spacing w:after="0"/>
      </w:pPr>
      <w:r>
        <w:t>A Coach m</w:t>
      </w:r>
      <w:r w:rsidR="0059583A" w:rsidRPr="0059583A">
        <w:t>ust</w:t>
      </w:r>
      <w:r w:rsidR="000866FB">
        <w:t>:</w:t>
      </w:r>
    </w:p>
    <w:p w14:paraId="363D2CDB" w14:textId="77777777" w:rsidR="0059583A" w:rsidRPr="0059583A" w:rsidRDefault="0059583A" w:rsidP="00364CFF">
      <w:pPr>
        <w:pStyle w:val="body"/>
        <w:numPr>
          <w:ilvl w:val="0"/>
          <w:numId w:val="5"/>
        </w:numPr>
        <w:spacing w:after="0"/>
        <w:ind w:left="714" w:hanging="357"/>
      </w:pPr>
      <w:r w:rsidRPr="0059583A">
        <w:t>possess a sound te</w:t>
      </w:r>
      <w:r w:rsidR="004F5C5D">
        <w:t>chnical knowledge of the basic n</w:t>
      </w:r>
      <w:r w:rsidRPr="0059583A">
        <w:t>etball skills and the rules governing the game</w:t>
      </w:r>
    </w:p>
    <w:p w14:paraId="63EE8F92" w14:textId="77777777" w:rsidR="0059583A" w:rsidRPr="0059583A" w:rsidRDefault="000866FB" w:rsidP="00364CFF">
      <w:pPr>
        <w:pStyle w:val="body"/>
        <w:numPr>
          <w:ilvl w:val="0"/>
          <w:numId w:val="5"/>
        </w:numPr>
        <w:spacing w:after="0"/>
        <w:ind w:left="714" w:hanging="357"/>
      </w:pPr>
      <w:r>
        <w:t>m</w:t>
      </w:r>
      <w:r w:rsidR="0059583A" w:rsidRPr="0059583A">
        <w:t>ust have an awareness of the basic strategies, game tactics, routines and practices to complement that sound technical knowledge</w:t>
      </w:r>
    </w:p>
    <w:p w14:paraId="5206AEDA" w14:textId="77777777" w:rsidR="000866FB" w:rsidRDefault="000866FB" w:rsidP="00364CFF">
      <w:pPr>
        <w:pStyle w:val="body"/>
        <w:numPr>
          <w:ilvl w:val="0"/>
          <w:numId w:val="5"/>
        </w:numPr>
        <w:spacing w:after="0"/>
        <w:ind w:left="714" w:hanging="357"/>
      </w:pPr>
      <w:r>
        <w:t>h</w:t>
      </w:r>
      <w:r w:rsidR="0059583A" w:rsidRPr="0059583A">
        <w:t>ave clear and firm spee</w:t>
      </w:r>
      <w:r>
        <w:t>ch to obtain and hold attention</w:t>
      </w:r>
    </w:p>
    <w:p w14:paraId="656EC0BA" w14:textId="77777777" w:rsidR="0059583A" w:rsidRPr="0059583A" w:rsidRDefault="000866FB" w:rsidP="00364CFF">
      <w:pPr>
        <w:pStyle w:val="body"/>
        <w:numPr>
          <w:ilvl w:val="0"/>
          <w:numId w:val="5"/>
        </w:numPr>
        <w:spacing w:after="0"/>
        <w:ind w:left="714" w:hanging="357"/>
      </w:pPr>
      <w:r>
        <w:t>b</w:t>
      </w:r>
      <w:r w:rsidR="0059583A" w:rsidRPr="0059583A">
        <w:t>e a good listener</w:t>
      </w:r>
    </w:p>
    <w:p w14:paraId="64E4901C" w14:textId="77777777" w:rsidR="0059583A" w:rsidRPr="0059583A" w:rsidRDefault="000866FB" w:rsidP="00364CFF">
      <w:pPr>
        <w:pStyle w:val="body"/>
        <w:numPr>
          <w:ilvl w:val="0"/>
          <w:numId w:val="5"/>
        </w:numPr>
        <w:spacing w:after="0"/>
        <w:ind w:left="714" w:hanging="357"/>
      </w:pPr>
      <w:r>
        <w:t>b</w:t>
      </w:r>
      <w:r w:rsidR="0059583A" w:rsidRPr="0059583A">
        <w:t>e flexible and adaptable to change when it is required</w:t>
      </w:r>
    </w:p>
    <w:p w14:paraId="2F797BA2" w14:textId="77777777" w:rsidR="0059583A" w:rsidRPr="0059583A" w:rsidRDefault="000866FB" w:rsidP="00364CFF">
      <w:pPr>
        <w:pStyle w:val="body"/>
        <w:numPr>
          <w:ilvl w:val="0"/>
          <w:numId w:val="5"/>
        </w:numPr>
        <w:spacing w:after="0"/>
        <w:ind w:left="714" w:hanging="357"/>
      </w:pPr>
      <w:r>
        <w:t>n</w:t>
      </w:r>
      <w:r w:rsidR="0059583A" w:rsidRPr="0059583A">
        <w:t>eeds a sense of responsibility, good personal organisation and the administrative ability to effectively and reliably implement their coaching programs</w:t>
      </w:r>
      <w:r w:rsidR="004F5C5D">
        <w:t>.</w:t>
      </w:r>
    </w:p>
    <w:p w14:paraId="6288BA2F" w14:textId="08B67584" w:rsidR="00F51B90" w:rsidRDefault="00F51B90">
      <w:pPr>
        <w:spacing w:after="0" w:line="240" w:lineRule="auto"/>
      </w:pPr>
    </w:p>
    <w:tbl>
      <w:tblPr>
        <w:tblStyle w:val="TableGrid"/>
        <w:tblW w:w="0" w:type="auto"/>
        <w:tblLook w:val="04A0" w:firstRow="1" w:lastRow="0" w:firstColumn="1" w:lastColumn="0" w:noHBand="0" w:noVBand="1"/>
      </w:tblPr>
      <w:tblGrid>
        <w:gridCol w:w="9622"/>
      </w:tblGrid>
      <w:tr w:rsidR="00F51B90" w14:paraId="7DB39539" w14:textId="77777777" w:rsidTr="000F7F00">
        <w:trPr>
          <w:trHeight w:val="521"/>
        </w:trPr>
        <w:tc>
          <w:tcPr>
            <w:tcW w:w="9622" w:type="dxa"/>
            <w:shd w:val="clear" w:color="auto" w:fill="365F91" w:themeFill="accent1" w:themeFillShade="BF"/>
            <w:vAlign w:val="center"/>
          </w:tcPr>
          <w:p w14:paraId="325B9017" w14:textId="77777777" w:rsidR="00F51B90" w:rsidRPr="00F801F0" w:rsidRDefault="00F51B90" w:rsidP="000F7F00">
            <w:pPr>
              <w:pStyle w:val="h1"/>
              <w:rPr>
                <w:rFonts w:ascii="Cambria" w:hAnsi="Cambria"/>
                <w:color w:val="FFFFFF" w:themeColor="background1"/>
                <w:sz w:val="24"/>
                <w:szCs w:val="24"/>
              </w:rPr>
            </w:pPr>
            <w:bookmarkStart w:id="14" w:name="_Toc5002436"/>
            <w:r w:rsidRPr="00F801F0">
              <w:rPr>
                <w:color w:val="FFFFFF" w:themeColor="background1"/>
              </w:rPr>
              <w:lastRenderedPageBreak/>
              <w:t>COACHING PATHWAYS</w:t>
            </w:r>
            <w:bookmarkEnd w:id="14"/>
          </w:p>
        </w:tc>
      </w:tr>
    </w:tbl>
    <w:p w14:paraId="6D70A7DC" w14:textId="77777777" w:rsidR="00F51B90" w:rsidRPr="00A55E23" w:rsidRDefault="00F51B90" w:rsidP="00F51B90">
      <w:pPr>
        <w:spacing w:after="0"/>
        <w:jc w:val="center"/>
        <w:rPr>
          <w:rFonts w:ascii="Cambria" w:hAnsi="Cambria"/>
          <w:color w:val="0070C0"/>
          <w:sz w:val="24"/>
          <w:szCs w:val="24"/>
        </w:rPr>
      </w:pPr>
    </w:p>
    <w:p w14:paraId="15E4A261" w14:textId="77777777" w:rsidR="00F51B90" w:rsidRPr="007811A1" w:rsidRDefault="00F51B90" w:rsidP="00F51B90">
      <w:pPr>
        <w:pStyle w:val="body"/>
      </w:pPr>
      <w:r w:rsidRPr="007811A1">
        <w:t xml:space="preserve">Netball Australia have developed a six-tier Coaching Accreditation Framework to assist Coaches in successfully moving through the Coaches pathway process, with each stage being accredited. </w:t>
      </w:r>
    </w:p>
    <w:p w14:paraId="7F3615A9" w14:textId="77777777" w:rsidR="00F51B90" w:rsidRPr="007811A1" w:rsidRDefault="00F51B90" w:rsidP="00F51B90">
      <w:pPr>
        <w:pStyle w:val="body"/>
      </w:pPr>
      <w:r w:rsidRPr="007811A1">
        <w:t>Below is each step of the coaching pathway process.</w:t>
      </w:r>
    </w:p>
    <w:p w14:paraId="58E9FDF6" w14:textId="77777777" w:rsidR="00F51B90" w:rsidRPr="007811A1" w:rsidRDefault="00F51B90" w:rsidP="00F51B90">
      <w:r w:rsidRPr="007811A1">
        <w:rPr>
          <w:noProof/>
          <w:lang w:eastAsia="en-AU"/>
        </w:rPr>
        <w:drawing>
          <wp:anchor distT="0" distB="0" distL="114300" distR="114300" simplePos="0" relativeHeight="251676672" behindDoc="0" locked="0" layoutInCell="1" allowOverlap="1" wp14:anchorId="3FD27FEC" wp14:editId="09824CB7">
            <wp:simplePos x="0" y="0"/>
            <wp:positionH relativeFrom="column">
              <wp:posOffset>228600</wp:posOffset>
            </wp:positionH>
            <wp:positionV relativeFrom="paragraph">
              <wp:posOffset>635</wp:posOffset>
            </wp:positionV>
            <wp:extent cx="5486400" cy="2176780"/>
            <wp:effectExtent l="0" t="0" r="0" b="7620"/>
            <wp:wrapSquare wrapText="bothSides"/>
            <wp:docPr id="3" name="Picture 3" descr="Macintosh HD:Users:RMcLeod:Desktop:1_751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cLeod:Desktop:1_7513l.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486400" cy="217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B317" w14:textId="77777777" w:rsidR="00F51B90" w:rsidRPr="007811A1" w:rsidRDefault="00F51B90" w:rsidP="00F51B90"/>
    <w:p w14:paraId="32A34256" w14:textId="77777777" w:rsidR="00F51B90" w:rsidRPr="007811A1" w:rsidRDefault="00F51B90" w:rsidP="00F51B90"/>
    <w:p w14:paraId="3C34B3EF" w14:textId="77777777" w:rsidR="00F51B90" w:rsidRPr="007811A1" w:rsidRDefault="00F51B90" w:rsidP="00F51B90"/>
    <w:p w14:paraId="4CE7B7BB" w14:textId="77777777" w:rsidR="00F51B90" w:rsidRPr="007811A1" w:rsidRDefault="00F51B90" w:rsidP="00F51B90"/>
    <w:p w14:paraId="70806DF4" w14:textId="77777777" w:rsidR="00F51B90" w:rsidRPr="007811A1" w:rsidRDefault="00F51B90" w:rsidP="00F51B90"/>
    <w:p w14:paraId="0A070E7F" w14:textId="77777777" w:rsidR="00F51B90" w:rsidRPr="007811A1" w:rsidRDefault="00F51B90" w:rsidP="00F51B90"/>
    <w:p w14:paraId="4BC3E47E" w14:textId="77777777" w:rsidR="00F51B90" w:rsidRDefault="00F51B90" w:rsidP="00F51B90">
      <w:pPr>
        <w:spacing w:after="0" w:line="240" w:lineRule="auto"/>
        <w:rPr>
          <w:b/>
        </w:rPr>
      </w:pPr>
    </w:p>
    <w:p w14:paraId="3521A51E" w14:textId="77777777" w:rsidR="00F51B90" w:rsidRDefault="00F51B90" w:rsidP="00F51B90">
      <w:pPr>
        <w:pStyle w:val="h2"/>
      </w:pPr>
      <w:bookmarkStart w:id="15" w:name="_Toc5002437"/>
      <w:r>
        <w:t>Foundation (online)</w:t>
      </w:r>
      <w:bookmarkEnd w:id="15"/>
    </w:p>
    <w:p w14:paraId="66C84697" w14:textId="77777777" w:rsidR="00F51B90" w:rsidRPr="007811A1" w:rsidRDefault="00F51B90" w:rsidP="00F51B90">
      <w:pPr>
        <w:pStyle w:val="body"/>
      </w:pPr>
      <w:r>
        <w:rPr>
          <w:shd w:val="clear" w:color="auto" w:fill="FFFFFF"/>
        </w:rPr>
        <w:t>D</w:t>
      </w:r>
      <w:r w:rsidRPr="007811A1">
        <w:rPr>
          <w:shd w:val="clear" w:color="auto" w:fill="FFFFFF"/>
        </w:rPr>
        <w:t xml:space="preserve">esigned for beginner coaches, teachers and parents, the course outlines introductory coaching information and basic netball techniques. The Course </w:t>
      </w:r>
      <w:r w:rsidRPr="007811A1">
        <w:t>contains four modules: Role of the coach; Planning; Teaching netball skills; and the Coach in action.</w:t>
      </w:r>
      <w:r w:rsidRPr="007811A1">
        <w:rPr>
          <w:b/>
          <w:bCs/>
          <w:shd w:val="clear" w:color="auto" w:fill="FFFFFF"/>
        </w:rPr>
        <w:t> </w:t>
      </w:r>
      <w:r w:rsidRPr="007811A1">
        <w:rPr>
          <w:shd w:val="clear" w:color="auto" w:fill="FFFFFF"/>
        </w:rPr>
        <w:t> </w:t>
      </w:r>
    </w:p>
    <w:p w14:paraId="2C48EEC4" w14:textId="77777777" w:rsidR="00F51B90" w:rsidRDefault="00F51B90" w:rsidP="00F51B90">
      <w:pPr>
        <w:pStyle w:val="h2"/>
      </w:pPr>
      <w:bookmarkStart w:id="16" w:name="_Toc5002438"/>
      <w:r w:rsidRPr="007811A1">
        <w:t>Development (1 day)</w:t>
      </w:r>
      <w:bookmarkEnd w:id="16"/>
    </w:p>
    <w:p w14:paraId="04FC9BDD" w14:textId="77777777" w:rsidR="00F51B90" w:rsidRPr="007811A1" w:rsidRDefault="00F51B90" w:rsidP="00F51B90">
      <w:pPr>
        <w:pStyle w:val="body"/>
        <w:rPr>
          <w:rFonts w:eastAsia="Times New Roman" w:cs="Times New Roman"/>
        </w:rPr>
      </w:pPr>
      <w:r>
        <w:t>T</w:t>
      </w:r>
      <w:r w:rsidRPr="007811A1">
        <w:t xml:space="preserve">o enrol, </w:t>
      </w:r>
      <w:r w:rsidRPr="007811A1">
        <w:rPr>
          <w:rFonts w:eastAsia="Times New Roman" w:cs="Times New Roman"/>
          <w:color w:val="333333"/>
        </w:rPr>
        <w:t>Coaches</w:t>
      </w:r>
      <w:r w:rsidRPr="007811A1">
        <w:t xml:space="preserve"> </w:t>
      </w:r>
      <w:r w:rsidRPr="007811A1">
        <w:rPr>
          <w:rFonts w:eastAsia="Times New Roman" w:cs="Times New Roman"/>
          <w:color w:val="333333"/>
          <w:shd w:val="clear" w:color="auto" w:fill="FFFFFF"/>
        </w:rPr>
        <w:t xml:space="preserve">must complete </w:t>
      </w:r>
      <w:r w:rsidRPr="007811A1">
        <w:rPr>
          <w:rFonts w:eastAsia="Times New Roman" w:cs="Times New Roman"/>
        </w:rPr>
        <w:t>the Section 1 </w:t>
      </w:r>
      <w:hyperlink r:id="rId21" w:history="1">
        <w:r w:rsidRPr="007811A1">
          <w:rPr>
            <w:rStyle w:val="Hyperlink"/>
            <w:rFonts w:eastAsia="Times New Roman" w:cs="Times New Roman"/>
            <w:b/>
            <w:bCs/>
            <w:color w:val="auto"/>
            <w:u w:val="none"/>
          </w:rPr>
          <w:t>Umpires Theory Exam </w:t>
        </w:r>
      </w:hyperlink>
      <w:r w:rsidRPr="007811A1">
        <w:rPr>
          <w:rFonts w:eastAsia="Times New Roman" w:cs="Times New Roman"/>
        </w:rPr>
        <w:t xml:space="preserve">with a minimum of a 70% pass </w:t>
      </w:r>
      <w:r w:rsidRPr="007811A1">
        <w:rPr>
          <w:rFonts w:eastAsia="Times New Roman" w:cs="Times New Roman"/>
          <w:color w:val="333333"/>
          <w:shd w:val="clear" w:color="auto" w:fill="FFFFFF"/>
        </w:rPr>
        <w:t>as a pre-requisite</w:t>
      </w:r>
      <w:r w:rsidRPr="007811A1">
        <w:rPr>
          <w:rFonts w:eastAsia="Times New Roman" w:cs="Times New Roman"/>
        </w:rPr>
        <w:t xml:space="preserve">. The course </w:t>
      </w:r>
      <w:r w:rsidRPr="007811A1">
        <w:rPr>
          <w:rFonts w:eastAsia="Times New Roman" w:cs="Times New Roman"/>
          <w:color w:val="333333"/>
        </w:rPr>
        <w:t xml:space="preserve">outlines the skills and general principles of netball, and includes a competency based assessment of practical coaching. </w:t>
      </w:r>
    </w:p>
    <w:p w14:paraId="69F42BC6" w14:textId="77777777" w:rsidR="00F51B90" w:rsidRDefault="00F51B90" w:rsidP="00F51B90">
      <w:pPr>
        <w:pStyle w:val="h2"/>
      </w:pPr>
      <w:bookmarkStart w:id="17" w:name="_Toc5002439"/>
      <w:r>
        <w:t>Intermediate</w:t>
      </w:r>
      <w:bookmarkEnd w:id="17"/>
    </w:p>
    <w:p w14:paraId="57403780" w14:textId="77777777" w:rsidR="00F51B90" w:rsidRPr="007811A1" w:rsidRDefault="00F51B90" w:rsidP="00F51B90">
      <w:pPr>
        <w:pStyle w:val="body"/>
      </w:pPr>
      <w:r>
        <w:t>T</w:t>
      </w:r>
      <w:r w:rsidRPr="007811A1">
        <w:t xml:space="preserve">o enrol, </w:t>
      </w:r>
      <w:r w:rsidRPr="007811A1">
        <w:rPr>
          <w:color w:val="333333"/>
        </w:rPr>
        <w:t>Coaches</w:t>
      </w:r>
      <w:r w:rsidRPr="007811A1">
        <w:t xml:space="preserve"> </w:t>
      </w:r>
      <w:r w:rsidRPr="007811A1">
        <w:rPr>
          <w:color w:val="333333"/>
          <w:shd w:val="clear" w:color="auto" w:fill="FFFFFF"/>
        </w:rPr>
        <w:t>must complete the General Principles Theory Course through the</w:t>
      </w:r>
      <w:r w:rsidRPr="007811A1">
        <w:rPr>
          <w:rStyle w:val="apple-converted-space"/>
          <w:rFonts w:eastAsia="Times New Roman" w:cs="Times New Roman"/>
          <w:color w:val="333333"/>
          <w:shd w:val="clear" w:color="auto" w:fill="FFFFFF"/>
        </w:rPr>
        <w:t> </w:t>
      </w:r>
      <w:hyperlink r:id="rId22" w:history="1">
        <w:r w:rsidRPr="007811A1">
          <w:rPr>
            <w:rStyle w:val="Hyperlink"/>
            <w:rFonts w:eastAsia="Times New Roman" w:cs="Times New Roman"/>
            <w:b/>
            <w:bCs/>
            <w:color w:val="818A8F"/>
            <w:u w:val="none"/>
            <w:shd w:val="clear" w:color="auto" w:fill="FFFFFF"/>
          </w:rPr>
          <w:t>Office of Recreation &amp; Sport</w:t>
        </w:r>
      </w:hyperlink>
      <w:r w:rsidRPr="007811A1">
        <w:rPr>
          <w:color w:val="333333"/>
          <w:shd w:val="clear" w:color="auto" w:fill="FFFFFF"/>
        </w:rPr>
        <w:t xml:space="preserve"> as a pre-requisite. </w:t>
      </w:r>
      <w:r w:rsidRPr="007811A1">
        <w:t xml:space="preserve">Coaches receive </w:t>
      </w:r>
      <w:r w:rsidRPr="007811A1">
        <w:rPr>
          <w:color w:val="333333"/>
          <w:shd w:val="clear" w:color="auto" w:fill="FFFFFF"/>
        </w:rPr>
        <w:t xml:space="preserve">mentoring through the planning process and feedback regarding coaching behaviour and skill progression of a training program. </w:t>
      </w:r>
    </w:p>
    <w:p w14:paraId="559E0AE8" w14:textId="77777777" w:rsidR="00F51B90" w:rsidRDefault="00F51B90" w:rsidP="00F51B90">
      <w:pPr>
        <w:pStyle w:val="h2"/>
      </w:pPr>
      <w:bookmarkStart w:id="18" w:name="_Toc5002440"/>
      <w:r w:rsidRPr="007811A1">
        <w:t>Advanced</w:t>
      </w:r>
      <w:bookmarkEnd w:id="18"/>
    </w:p>
    <w:p w14:paraId="2B154538" w14:textId="77777777" w:rsidR="00F51B90" w:rsidRPr="007811A1" w:rsidRDefault="00F51B90" w:rsidP="00F51B90">
      <w:pPr>
        <w:pStyle w:val="body"/>
      </w:pPr>
      <w:r>
        <w:t>T</w:t>
      </w:r>
      <w:r w:rsidRPr="007811A1">
        <w:t>o enrol, Coaches must submit two mentor approved session plans from the Intermediate course. The course is conducted over 3 Sundays, with the final assessment conducted at a training session. Participants will also be required to attend a match analysis session.</w:t>
      </w:r>
    </w:p>
    <w:p w14:paraId="6A0D2E23" w14:textId="77777777" w:rsidR="00F51B90" w:rsidRDefault="00F51B90" w:rsidP="00F51B90">
      <w:pPr>
        <w:pStyle w:val="h2"/>
      </w:pPr>
      <w:bookmarkStart w:id="19" w:name="_Toc5002441"/>
      <w:r w:rsidRPr="007811A1">
        <w:t>Elite</w:t>
      </w:r>
      <w:bookmarkEnd w:id="19"/>
    </w:p>
    <w:p w14:paraId="16AFE8C8" w14:textId="77777777" w:rsidR="00F51B90" w:rsidRPr="004F5C5D" w:rsidRDefault="00F51B90" w:rsidP="00F51B90">
      <w:pPr>
        <w:pStyle w:val="body"/>
      </w:pPr>
      <w:r w:rsidRPr="004F5C5D">
        <w:t xml:space="preserve">Designed for state league and state team coaches, the course is modular based with alternative delivery methods (practical in each state and theory online) to facilitate professional development. </w:t>
      </w:r>
    </w:p>
    <w:p w14:paraId="758201FE" w14:textId="77777777" w:rsidR="00F51B90" w:rsidRDefault="00F51B90" w:rsidP="00F51B90">
      <w:pPr>
        <w:pStyle w:val="h2"/>
      </w:pPr>
      <w:bookmarkStart w:id="20" w:name="_Toc5002442"/>
      <w:r w:rsidRPr="007811A1">
        <w:t>High Performance</w:t>
      </w:r>
      <w:bookmarkEnd w:id="20"/>
    </w:p>
    <w:p w14:paraId="1793561A" w14:textId="77777777" w:rsidR="00F51B90" w:rsidRPr="007811A1" w:rsidRDefault="00F51B90" w:rsidP="00F51B90">
      <w:pPr>
        <w:pStyle w:val="body"/>
      </w:pPr>
      <w:r>
        <w:rPr>
          <w:rFonts w:eastAsia="Times New Roman" w:cs="Times New Roman"/>
          <w:color w:val="333333"/>
          <w:shd w:val="clear" w:color="auto" w:fill="FFFFFF"/>
        </w:rPr>
        <w:t>D</w:t>
      </w:r>
      <w:r w:rsidRPr="007811A1">
        <w:rPr>
          <w:rFonts w:eastAsia="Times New Roman" w:cs="Times New Roman"/>
          <w:color w:val="333333"/>
          <w:shd w:val="clear" w:color="auto" w:fill="FFFFFF"/>
        </w:rPr>
        <w:t>esigned to reflect the coaching requirements of a high performance environment; t</w:t>
      </w:r>
      <w:r w:rsidRPr="007811A1">
        <w:t>his course is the highest level of accreditation for national/international coaches.</w:t>
      </w:r>
    </w:p>
    <w:p w14:paraId="0A5ADB6C" w14:textId="77777777" w:rsidR="00F51B90" w:rsidRPr="007811A1" w:rsidRDefault="00F51B90" w:rsidP="00F51B90">
      <w:pPr>
        <w:pStyle w:val="body"/>
      </w:pPr>
      <w:r w:rsidRPr="007811A1">
        <w:t xml:space="preserve">For more information on the National Coach Education Framework or to access the online </w:t>
      </w:r>
      <w:r w:rsidRPr="007811A1">
        <w:rPr>
          <w:rFonts w:eastAsia="Times New Roman"/>
          <w:bCs/>
          <w:color w:val="333333"/>
          <w:shd w:val="clear" w:color="auto" w:fill="FFFFFF"/>
        </w:rPr>
        <w:t>Accreditation courses </w:t>
      </w:r>
      <w:hyperlink r:id="rId23" w:tooltip="MyNetball " w:history="1">
        <w:r w:rsidRPr="007811A1">
          <w:rPr>
            <w:rFonts w:eastAsia="Times New Roman"/>
            <w:b/>
            <w:bCs/>
            <w:shd w:val="clear" w:color="auto" w:fill="FFFFFF"/>
          </w:rPr>
          <w:t>click here</w:t>
        </w:r>
      </w:hyperlink>
      <w:r w:rsidRPr="007811A1">
        <w:rPr>
          <w:rFonts w:eastAsia="Times New Roman"/>
          <w:b/>
        </w:rPr>
        <w:t>.</w:t>
      </w:r>
    </w:p>
    <w:p w14:paraId="5AA065A5" w14:textId="5AC704BF" w:rsidR="00F51B90" w:rsidRDefault="00F51B90">
      <w:pPr>
        <w:spacing w:after="0" w:line="240" w:lineRule="auto"/>
      </w:pPr>
    </w:p>
    <w:tbl>
      <w:tblPr>
        <w:tblStyle w:val="TableGrid"/>
        <w:tblW w:w="0" w:type="auto"/>
        <w:shd w:val="clear" w:color="auto" w:fill="365F91" w:themeFill="accent1" w:themeFillShade="BF"/>
        <w:tblLook w:val="04A0" w:firstRow="1" w:lastRow="0" w:firstColumn="1" w:lastColumn="0" w:noHBand="0" w:noVBand="1"/>
      </w:tblPr>
      <w:tblGrid>
        <w:gridCol w:w="9622"/>
      </w:tblGrid>
      <w:tr w:rsidR="001C2F1C" w14:paraId="7C429A5F" w14:textId="77777777" w:rsidTr="001C2F1C">
        <w:trPr>
          <w:trHeight w:val="611"/>
        </w:trPr>
        <w:tc>
          <w:tcPr>
            <w:tcW w:w="9622" w:type="dxa"/>
            <w:shd w:val="clear" w:color="auto" w:fill="365F91" w:themeFill="accent1" w:themeFillShade="BF"/>
            <w:vAlign w:val="center"/>
          </w:tcPr>
          <w:p w14:paraId="5668599C" w14:textId="0E287189" w:rsidR="001C2F1C" w:rsidRPr="001C2F1C" w:rsidRDefault="001C2F1C" w:rsidP="00C10E9D">
            <w:pPr>
              <w:pStyle w:val="h1"/>
              <w:rPr>
                <w:color w:val="FFFFFF" w:themeColor="background1"/>
              </w:rPr>
            </w:pPr>
            <w:bookmarkStart w:id="21" w:name="_Toc5002443"/>
            <w:r w:rsidRPr="001C2F1C">
              <w:rPr>
                <w:color w:val="FFFFFF" w:themeColor="background1"/>
              </w:rPr>
              <w:lastRenderedPageBreak/>
              <w:t xml:space="preserve">COACHING AT </w:t>
            </w:r>
            <w:r w:rsidR="00C10E9D">
              <w:rPr>
                <w:color w:val="FFFFFF" w:themeColor="background1"/>
              </w:rPr>
              <w:t>metro</w:t>
            </w:r>
            <w:r w:rsidRPr="001C2F1C">
              <w:rPr>
                <w:color w:val="FFFFFF" w:themeColor="background1"/>
              </w:rPr>
              <w:t xml:space="preserve"> JETS NETBALL CLUB</w:t>
            </w:r>
            <w:bookmarkEnd w:id="21"/>
          </w:p>
        </w:tc>
      </w:tr>
    </w:tbl>
    <w:p w14:paraId="22293383" w14:textId="77777777" w:rsidR="00A5385A" w:rsidRDefault="005C600C" w:rsidP="00865DDB">
      <w:pPr>
        <w:pStyle w:val="h2"/>
      </w:pPr>
      <w:bookmarkStart w:id="22" w:name="_Toc5002444"/>
      <w:r>
        <w:t>Position Description:</w:t>
      </w:r>
      <w:bookmarkEnd w:id="22"/>
    </w:p>
    <w:p w14:paraId="21A9EBF4" w14:textId="77777777" w:rsidR="00A52CB1" w:rsidRPr="00A52CB1" w:rsidRDefault="00A52CB1" w:rsidP="0045095A">
      <w:pPr>
        <w:pStyle w:val="body"/>
        <w:spacing w:after="0"/>
      </w:pPr>
      <w:r w:rsidRPr="00A52CB1">
        <w:t xml:space="preserve">Your role </w:t>
      </w:r>
      <w:r>
        <w:t xml:space="preserve">as a </w:t>
      </w:r>
      <w:r w:rsidR="001C2F1C">
        <w:t>c</w:t>
      </w:r>
      <w:r>
        <w:t xml:space="preserve">oach </w:t>
      </w:r>
      <w:r w:rsidRPr="00A52CB1">
        <w:t>is to:</w:t>
      </w:r>
    </w:p>
    <w:p w14:paraId="0ECDAE6F" w14:textId="7FDDA5B3" w:rsidR="00A52CB1" w:rsidRPr="00A52CB1" w:rsidRDefault="00A52CB1" w:rsidP="0082628D">
      <w:pPr>
        <w:pStyle w:val="dotpoint"/>
      </w:pPr>
      <w:r w:rsidRPr="00A52CB1">
        <w:t xml:space="preserve">nominate the Captain and </w:t>
      </w:r>
      <w:r w:rsidR="009A2CF0" w:rsidRPr="00A52CB1">
        <w:t>Vice-Captain</w:t>
      </w:r>
      <w:r w:rsidRPr="00A52CB1">
        <w:t xml:space="preserve"> of the team and/or Leadership Group</w:t>
      </w:r>
    </w:p>
    <w:p w14:paraId="03A9940C" w14:textId="77777777" w:rsidR="00A52CB1" w:rsidRPr="00A52CB1" w:rsidRDefault="00A52CB1" w:rsidP="0082628D">
      <w:pPr>
        <w:pStyle w:val="dotpoint"/>
      </w:pPr>
      <w:r w:rsidRPr="00A52CB1">
        <w:t>nominate a team manager if required</w:t>
      </w:r>
    </w:p>
    <w:p w14:paraId="1BA13AEC" w14:textId="77777777" w:rsidR="004F5C5D" w:rsidRPr="00E11305" w:rsidRDefault="00A52CB1" w:rsidP="0082628D">
      <w:pPr>
        <w:pStyle w:val="dotpoint"/>
      </w:pPr>
      <w:r w:rsidRPr="00A52CB1">
        <w:t>develop a roster of match details and scoring/timing responsibilities for players</w:t>
      </w:r>
      <w:r>
        <w:t xml:space="preserve"> </w:t>
      </w:r>
      <w:r w:rsidRPr="004F5C5D">
        <w:rPr>
          <w:sz w:val="20"/>
        </w:rPr>
        <w:t>(potential role for Team Manager</w:t>
      </w:r>
      <w:r w:rsidRPr="00A94CC9">
        <w:rPr>
          <w:sz w:val="20"/>
        </w:rPr>
        <w:t>)</w:t>
      </w:r>
      <w:r w:rsidR="004816FA" w:rsidRPr="00A94CC9">
        <w:rPr>
          <w:sz w:val="20"/>
        </w:rPr>
        <w:t xml:space="preserve"> </w:t>
      </w:r>
      <w:r w:rsidR="004F5C5D" w:rsidRPr="00A94CC9">
        <w:rPr>
          <w:sz w:val="20"/>
        </w:rPr>
        <w:t xml:space="preserve">[see </w:t>
      </w:r>
      <w:r w:rsidR="00A94CC9">
        <w:rPr>
          <w:sz w:val="20"/>
        </w:rPr>
        <w:t>Attachment A</w:t>
      </w:r>
      <w:r w:rsidR="004F5C5D" w:rsidRPr="00A94CC9">
        <w:rPr>
          <w:sz w:val="20"/>
        </w:rPr>
        <w:t>]</w:t>
      </w:r>
    </w:p>
    <w:p w14:paraId="135E29CF" w14:textId="77777777" w:rsidR="00E11305" w:rsidRPr="004F5C5D" w:rsidRDefault="00E11305" w:rsidP="00E11305">
      <w:pPr>
        <w:pStyle w:val="dotpoint"/>
      </w:pPr>
      <w:r>
        <w:t>b</w:t>
      </w:r>
      <w:r w:rsidRPr="004F5C5D">
        <w:t xml:space="preserve">e punctual, if running late inform your Team Manager, so the team can be warmed up and ready for their game/training; reducing the risk of player </w:t>
      </w:r>
      <w:r>
        <w:t>injury</w:t>
      </w:r>
    </w:p>
    <w:p w14:paraId="1E7694E9" w14:textId="77777777" w:rsidR="00A52CB1" w:rsidRDefault="00A52CB1" w:rsidP="0082628D">
      <w:pPr>
        <w:pStyle w:val="dotpoint"/>
      </w:pPr>
      <w:r w:rsidRPr="00A52CB1">
        <w:t>plan training sessions for the team that are appropriate to the grade and capabilities of the team</w:t>
      </w:r>
    </w:p>
    <w:p w14:paraId="463B76A7" w14:textId="77777777" w:rsidR="00E11305" w:rsidRPr="004F5C5D" w:rsidRDefault="00E11305" w:rsidP="00E11305">
      <w:pPr>
        <w:pStyle w:val="dotpoint"/>
      </w:pPr>
      <w:r>
        <w:t>make</w:t>
      </w:r>
      <w:r w:rsidRPr="004F5C5D">
        <w:t xml:space="preserve"> sure contact numbers </w:t>
      </w:r>
      <w:r>
        <w:t>are exchanged between players, c</w:t>
      </w:r>
      <w:r w:rsidRPr="004F5C5D">
        <w:t xml:space="preserve">oach and </w:t>
      </w:r>
      <w:r>
        <w:t>team m</w:t>
      </w:r>
      <w:r w:rsidRPr="004F5C5D">
        <w:t>anager</w:t>
      </w:r>
    </w:p>
    <w:p w14:paraId="7243AD7F" w14:textId="77777777" w:rsidR="00A52CB1" w:rsidRPr="00A52CB1" w:rsidRDefault="00A52CB1" w:rsidP="0082628D">
      <w:pPr>
        <w:pStyle w:val="dotpoint"/>
      </w:pPr>
      <w:r w:rsidRPr="00A52CB1">
        <w:t>understand the role of the committee</w:t>
      </w:r>
    </w:p>
    <w:p w14:paraId="2963D042" w14:textId="77777777" w:rsidR="00E11305" w:rsidRPr="004F5C5D" w:rsidRDefault="00E11305" w:rsidP="00E11305">
      <w:pPr>
        <w:pStyle w:val="dotpoint"/>
      </w:pPr>
      <w:r>
        <w:t>h</w:t>
      </w:r>
      <w:r w:rsidRPr="004F5C5D">
        <w:t xml:space="preserve">andout necessary Club information including Newsletters, Fundraisers, </w:t>
      </w:r>
      <w:proofErr w:type="spellStart"/>
      <w:r w:rsidRPr="004F5C5D">
        <w:t>etc</w:t>
      </w:r>
      <w:proofErr w:type="spellEnd"/>
    </w:p>
    <w:p w14:paraId="753935D6" w14:textId="77777777" w:rsidR="00A52CB1" w:rsidRPr="00A52CB1" w:rsidRDefault="00A52CB1" w:rsidP="0082628D">
      <w:pPr>
        <w:pStyle w:val="dotpoint"/>
      </w:pPr>
      <w:r w:rsidRPr="00A52CB1">
        <w:t>arrange suitable replacement if you are unable to attend a match or training</w:t>
      </w:r>
    </w:p>
    <w:p w14:paraId="2ED345FC" w14:textId="77777777" w:rsidR="00A52CB1" w:rsidRPr="00A52CB1" w:rsidRDefault="00A52CB1" w:rsidP="0082628D">
      <w:pPr>
        <w:pStyle w:val="dotpoint"/>
      </w:pPr>
      <w:r w:rsidRPr="00A52CB1">
        <w:t>use your discretion to select the team that is best suited to the match in major round matches</w:t>
      </w:r>
    </w:p>
    <w:p w14:paraId="7A30961B" w14:textId="77777777" w:rsidR="00A52CB1" w:rsidRPr="00A52CB1" w:rsidRDefault="00A52CB1" w:rsidP="0082628D">
      <w:pPr>
        <w:pStyle w:val="dotpoint"/>
      </w:pPr>
      <w:r w:rsidRPr="00A52CB1">
        <w:t>arrange prior permission from the committee when arranging scratch matches against visiting teams</w:t>
      </w:r>
    </w:p>
    <w:p w14:paraId="34FB878A" w14:textId="011A6432" w:rsidR="00A52CB1" w:rsidRDefault="00A52CB1" w:rsidP="0082628D">
      <w:pPr>
        <w:pStyle w:val="dotpoint"/>
      </w:pPr>
      <w:r w:rsidRPr="00A52CB1">
        <w:t xml:space="preserve">attire yourself in the official </w:t>
      </w:r>
      <w:r w:rsidR="00C10E9D">
        <w:t>Metro</w:t>
      </w:r>
      <w:r>
        <w:t xml:space="preserve"> Jets </w:t>
      </w:r>
      <w:r w:rsidRPr="00A52CB1">
        <w:t>uniform</w:t>
      </w:r>
      <w:r w:rsidR="00E11305">
        <w:t xml:space="preserve"> </w:t>
      </w:r>
      <w:r w:rsidR="00E11305" w:rsidRPr="00A52CB1">
        <w:t>where possible</w:t>
      </w:r>
    </w:p>
    <w:p w14:paraId="308B8B2E" w14:textId="77777777" w:rsidR="00364CFF" w:rsidRPr="00A52CB1" w:rsidRDefault="00364CFF" w:rsidP="0082628D">
      <w:pPr>
        <w:pStyle w:val="dotpoint"/>
      </w:pPr>
      <w:r>
        <w:t xml:space="preserve">ensure the first aid kit is stocked and that it </w:t>
      </w:r>
      <w:proofErr w:type="gramStart"/>
      <w:r>
        <w:t>is kept with your training bag at all times</w:t>
      </w:r>
      <w:proofErr w:type="gramEnd"/>
    </w:p>
    <w:p w14:paraId="74673993" w14:textId="77777777" w:rsidR="00A52CB1" w:rsidRPr="00A52CB1" w:rsidRDefault="00A52CB1" w:rsidP="0082628D">
      <w:pPr>
        <w:pStyle w:val="dotpoint"/>
      </w:pPr>
      <w:r w:rsidRPr="00A52CB1">
        <w:t>provide feedback which includes positive and constructive feedback</w:t>
      </w:r>
    </w:p>
    <w:p w14:paraId="3718C2C0" w14:textId="77777777" w:rsidR="00A52CB1" w:rsidRDefault="00A52CB1" w:rsidP="0082628D">
      <w:pPr>
        <w:pStyle w:val="dotpoint"/>
      </w:pPr>
      <w:r w:rsidRPr="00A52CB1">
        <w:t>promote development and encourage player movement to feed abov</w:t>
      </w:r>
      <w:r w:rsidR="00E11305">
        <w:t>e teams if a player is required</w:t>
      </w:r>
    </w:p>
    <w:p w14:paraId="4BF40D73" w14:textId="77777777" w:rsidR="00E11305" w:rsidRPr="004F5C5D" w:rsidRDefault="00E11305" w:rsidP="00E11305">
      <w:pPr>
        <w:pStyle w:val="dotpoint"/>
      </w:pPr>
      <w:r>
        <w:t>t</w:t>
      </w:r>
      <w:r w:rsidRPr="004F5C5D">
        <w:t>reat each player without prejudice and support the inclusion of all pl</w:t>
      </w:r>
      <w:r>
        <w:t>ayers into the team environment</w:t>
      </w:r>
    </w:p>
    <w:p w14:paraId="6CB4DC7A" w14:textId="77777777" w:rsidR="00E11305" w:rsidRPr="004F5C5D" w:rsidRDefault="00E11305" w:rsidP="005D72CA">
      <w:pPr>
        <w:pStyle w:val="dotpoint"/>
      </w:pPr>
      <w:r>
        <w:t>u</w:t>
      </w:r>
      <w:r w:rsidRPr="004F5C5D">
        <w:t>nderstand</w:t>
      </w:r>
      <w:r>
        <w:t xml:space="preserve"> m</w:t>
      </w:r>
      <w:r w:rsidRPr="004F5C5D">
        <w:t>andatory reporting and vulnerable persons (child protection) requirements/obligations</w:t>
      </w:r>
    </w:p>
    <w:p w14:paraId="717B1D24" w14:textId="77777777" w:rsidR="00E11305" w:rsidRPr="004F5C5D" w:rsidRDefault="00E11305" w:rsidP="00E11305">
      <w:pPr>
        <w:pStyle w:val="dotpoint"/>
      </w:pPr>
      <w:r>
        <w:t>b</w:t>
      </w:r>
      <w:r w:rsidRPr="004F5C5D">
        <w:t>e mindful not to use foul language, physical</w:t>
      </w:r>
      <w:r>
        <w:t>ly or verbally abuse players.</w:t>
      </w:r>
    </w:p>
    <w:p w14:paraId="1B19F2C7" w14:textId="217B07DB" w:rsidR="00E11305" w:rsidRPr="00A52CB1" w:rsidRDefault="00E11305" w:rsidP="00E11305">
      <w:pPr>
        <w:pStyle w:val="dotpoint"/>
      </w:pPr>
      <w:r>
        <w:t xml:space="preserve">seek assistance of other </w:t>
      </w:r>
      <w:r w:rsidR="009A2CF0">
        <w:t>c</w:t>
      </w:r>
      <w:r w:rsidR="009A2CF0" w:rsidRPr="004F5C5D">
        <w:t>oaches and</w:t>
      </w:r>
      <w:r w:rsidRPr="004F5C5D">
        <w:t xml:space="preserve"> increase and develop the skills of your players.</w:t>
      </w:r>
    </w:p>
    <w:p w14:paraId="4D838A25" w14:textId="77777777" w:rsidR="006E52AA" w:rsidRPr="00C7739D" w:rsidRDefault="006E52AA" w:rsidP="006E52AA">
      <w:pPr>
        <w:pStyle w:val="h2"/>
      </w:pPr>
      <w:bookmarkStart w:id="23" w:name="_Toc5002445"/>
      <w:r>
        <w:t>Procedure</w:t>
      </w:r>
      <w:bookmarkEnd w:id="23"/>
    </w:p>
    <w:p w14:paraId="4A577CB7" w14:textId="64D254BE" w:rsidR="006E52AA" w:rsidRPr="006E52AA" w:rsidRDefault="006E52AA" w:rsidP="006E52AA">
      <w:pPr>
        <w:pStyle w:val="ListParagraph"/>
      </w:pPr>
      <w:r w:rsidRPr="006E52AA">
        <w:t xml:space="preserve">Complete the Coaching Application form on the </w:t>
      </w:r>
      <w:r w:rsidR="00C10E9D">
        <w:t>Metro</w:t>
      </w:r>
      <w:r w:rsidRPr="006E52AA">
        <w:t xml:space="preserve"> Jets website and return to </w:t>
      </w:r>
      <w:hyperlink r:id="rId24" w:history="1">
        <w:r w:rsidR="00C10E9D" w:rsidRPr="00E6607A">
          <w:rPr>
            <w:rStyle w:val="Hyperlink"/>
          </w:rPr>
          <w:t>secretarymetrojets@gmail.com</w:t>
        </w:r>
      </w:hyperlink>
    </w:p>
    <w:p w14:paraId="19585911" w14:textId="680C29AD" w:rsidR="006E52AA" w:rsidRPr="006E52AA" w:rsidRDefault="006E52AA" w:rsidP="006E52AA">
      <w:pPr>
        <w:pStyle w:val="ListParagraph"/>
      </w:pPr>
      <w:r w:rsidRPr="006E52AA">
        <w:t>Speak w</w:t>
      </w:r>
      <w:r w:rsidR="00C10E9D">
        <w:t xml:space="preserve">ith Jets Coaching Coordinator, </w:t>
      </w:r>
      <w:r w:rsidRPr="006E52AA">
        <w:t xml:space="preserve">who will assist in getting you started. </w:t>
      </w:r>
    </w:p>
    <w:p w14:paraId="6D5D99D2" w14:textId="77777777" w:rsidR="006E52AA" w:rsidRPr="006E52AA" w:rsidRDefault="006E52AA" w:rsidP="006E52AA">
      <w:pPr>
        <w:pStyle w:val="ListParagraph"/>
      </w:pPr>
      <w:r w:rsidRPr="006E52AA">
        <w:t>Complete the appropriate paperwork and provide a copy of your Police Check to the Club.</w:t>
      </w:r>
    </w:p>
    <w:p w14:paraId="3AE2F36B" w14:textId="6635FA01" w:rsidR="006E52AA" w:rsidRPr="006E52AA" w:rsidRDefault="006E52AA" w:rsidP="006E52AA">
      <w:pPr>
        <w:pStyle w:val="ListParagraph"/>
      </w:pPr>
      <w:r w:rsidRPr="006E52AA">
        <w:t xml:space="preserve">Complete the Online Foundation Course, </w:t>
      </w:r>
      <w:hyperlink r:id="rId25" w:history="1">
        <w:r w:rsidRPr="006E52AA">
          <w:rPr>
            <w:rStyle w:val="Hyperlink"/>
            <w:color w:val="auto"/>
            <w:u w:val="none"/>
          </w:rPr>
          <w:t>click here.</w:t>
        </w:r>
      </w:hyperlink>
      <w:r w:rsidRPr="006E52AA">
        <w:t xml:space="preserve"> </w:t>
      </w:r>
      <w:r w:rsidR="00BD4796">
        <w:t xml:space="preserve"> Metro</w:t>
      </w:r>
      <w:r w:rsidRPr="006E52AA">
        <w:t xml:space="preserve"> Jets will reimburse your course costs.</w:t>
      </w:r>
    </w:p>
    <w:p w14:paraId="2FA11987" w14:textId="25C02B97" w:rsidR="006E52AA" w:rsidRPr="006E52AA" w:rsidRDefault="006E52AA" w:rsidP="006E52AA">
      <w:pPr>
        <w:pStyle w:val="ListParagraph"/>
      </w:pPr>
      <w:r w:rsidRPr="006E52AA">
        <w:t>Register with the Netball S</w:t>
      </w:r>
      <w:r w:rsidR="00C10E9D">
        <w:t>A Coaches/Umpires Association. Metro</w:t>
      </w:r>
      <w:r w:rsidRPr="006E52AA">
        <w:t xml:space="preserve"> Jets will reimburse/complete your Membership payment and any umpire course costs.</w:t>
      </w:r>
    </w:p>
    <w:p w14:paraId="525D18B9" w14:textId="77777777" w:rsidR="006E52AA" w:rsidRPr="006E52AA" w:rsidRDefault="006E52AA" w:rsidP="006E52AA">
      <w:pPr>
        <w:pStyle w:val="ListParagraph"/>
      </w:pPr>
      <w:r w:rsidRPr="006E52AA">
        <w:t>Collect your team kit from Club Merchandise Officer, Lou Washington.</w:t>
      </w:r>
    </w:p>
    <w:p w14:paraId="588A5263" w14:textId="77777777" w:rsidR="006E52AA" w:rsidRPr="006E52AA" w:rsidRDefault="006E52AA" w:rsidP="006E52AA">
      <w:pPr>
        <w:pStyle w:val="ListParagraph"/>
      </w:pPr>
      <w:r w:rsidRPr="006E52AA">
        <w:t>Send out a ‘Welcome Letter’ to your team, explaining your background, intentions, program and coaching philosophy.</w:t>
      </w:r>
    </w:p>
    <w:p w14:paraId="4D87905B" w14:textId="77777777" w:rsidR="006E52AA" w:rsidRPr="006E52AA" w:rsidRDefault="006E52AA" w:rsidP="006E52AA">
      <w:pPr>
        <w:pStyle w:val="ListParagraph"/>
      </w:pPr>
      <w:r w:rsidRPr="006E52AA">
        <w:t>Plan, prepare and commence your Coaching at Club trainings. Learn and improve your knowledge and skills under the mentoring of experienced Club Coaches.</w:t>
      </w:r>
    </w:p>
    <w:p w14:paraId="64B9DE94" w14:textId="77777777" w:rsidR="00E11305" w:rsidRDefault="00E11305" w:rsidP="00865DDB">
      <w:pPr>
        <w:pStyle w:val="h2"/>
      </w:pPr>
    </w:p>
    <w:p w14:paraId="499CC6B5" w14:textId="77777777" w:rsidR="00A52CB1" w:rsidRDefault="00A52CB1" w:rsidP="00865DDB">
      <w:pPr>
        <w:pStyle w:val="h2"/>
      </w:pPr>
      <w:bookmarkStart w:id="24" w:name="_Toc5002446"/>
      <w:r>
        <w:lastRenderedPageBreak/>
        <w:t>Police Checks</w:t>
      </w:r>
      <w:bookmarkEnd w:id="24"/>
    </w:p>
    <w:p w14:paraId="1E7FD9A9" w14:textId="2007D8DA" w:rsidR="00A52CB1" w:rsidRDefault="00A52CB1" w:rsidP="00364CFF">
      <w:pPr>
        <w:pStyle w:val="body"/>
      </w:pPr>
      <w:r>
        <w:t xml:space="preserve">All coaches at </w:t>
      </w:r>
      <w:r w:rsidR="00C10E9D">
        <w:t>Metro</w:t>
      </w:r>
      <w:r>
        <w:t xml:space="preserve"> Jets are required to obt</w:t>
      </w:r>
      <w:r w:rsidR="004F5C5D">
        <w:t>ain and submit a Police Check.   For more information regarding police checks, please contact the Coach Co-Ordinator.</w:t>
      </w:r>
    </w:p>
    <w:p w14:paraId="29CDDBF2" w14:textId="77777777" w:rsidR="008E4FFB" w:rsidRDefault="008E4FFB" w:rsidP="00865DDB">
      <w:pPr>
        <w:pStyle w:val="h2"/>
      </w:pPr>
      <w:bookmarkStart w:id="25" w:name="_Toc5002447"/>
      <w:r>
        <w:t>Coaching Children</w:t>
      </w:r>
      <w:bookmarkEnd w:id="25"/>
    </w:p>
    <w:p w14:paraId="597BAB8E" w14:textId="77777777" w:rsidR="008E4FFB" w:rsidRPr="008E4FFB" w:rsidRDefault="008E4FFB" w:rsidP="00364CFF">
      <w:pPr>
        <w:pStyle w:val="body"/>
      </w:pPr>
      <w:r w:rsidRPr="008E4FFB">
        <w:t xml:space="preserve">Coaches who work with children must </w:t>
      </w:r>
      <w:proofErr w:type="gramStart"/>
      <w:r w:rsidRPr="008E4FFB">
        <w:t>have an understanding of</w:t>
      </w:r>
      <w:proofErr w:type="gramEnd"/>
      <w:r w:rsidRPr="008E4FFB">
        <w:t xml:space="preserve"> child abuse and child protections. Coaches should use good teaching practises, behave appropriately and create an environment where children feel safe and protected.</w:t>
      </w:r>
    </w:p>
    <w:p w14:paraId="78713BDA" w14:textId="77777777" w:rsidR="008E4FFB" w:rsidRPr="008E4FFB" w:rsidRDefault="008E4FFB" w:rsidP="00364CFF">
      <w:pPr>
        <w:pStyle w:val="body"/>
      </w:pPr>
      <w:r w:rsidRPr="008E4FFB">
        <w:t>Child abuse includes physical (non-accidental injury and/or harm to a child), emotional (behaviours that can psychologically harm a child) and sexual abuse/misconduct (any sexual act or threat imposed on a child as well as neglect). Please speak to the Committee if child abuse is suspected.</w:t>
      </w:r>
    </w:p>
    <w:p w14:paraId="2B120F29" w14:textId="77777777" w:rsidR="008E4FFB" w:rsidRPr="008E4FFB" w:rsidRDefault="008E4FFB" w:rsidP="00865DDB">
      <w:pPr>
        <w:pStyle w:val="h2"/>
        <w:rPr>
          <w:spacing w:val="0"/>
          <w:sz w:val="22"/>
        </w:rPr>
      </w:pPr>
      <w:bookmarkStart w:id="26" w:name="_Toc5002448"/>
      <w:r>
        <w:t>W</w:t>
      </w:r>
      <w:r w:rsidRPr="008E4FFB">
        <w:t>orking With Parents</w:t>
      </w:r>
      <w:bookmarkEnd w:id="26"/>
    </w:p>
    <w:p w14:paraId="6EDC6033" w14:textId="77777777" w:rsidR="008E4FFB" w:rsidRPr="008E4FFB" w:rsidRDefault="008E4FFB" w:rsidP="0045095A">
      <w:pPr>
        <w:pStyle w:val="body"/>
        <w:spacing w:after="0"/>
      </w:pPr>
      <w:r w:rsidRPr="008E4FFB">
        <w:t xml:space="preserve">Parents play a vital role in sport. </w:t>
      </w:r>
      <w:r>
        <w:t xml:space="preserve"> </w:t>
      </w:r>
      <w:r w:rsidRPr="008E4FFB">
        <w:t xml:space="preserve">Parental expectations have a significant influence on the attitudes of children towards participating in sport, on behaviour, levels of performance and enjoyment. It is important to establish good communication with all parents in your team. </w:t>
      </w:r>
      <w:r>
        <w:t xml:space="preserve"> </w:t>
      </w:r>
      <w:r w:rsidRPr="008E4FFB">
        <w:t>You should communicate to parents:</w:t>
      </w:r>
    </w:p>
    <w:p w14:paraId="1763693C" w14:textId="77777777" w:rsidR="008E4FFB" w:rsidRDefault="008E4FFB" w:rsidP="00364CFF">
      <w:pPr>
        <w:pStyle w:val="body"/>
        <w:numPr>
          <w:ilvl w:val="0"/>
          <w:numId w:val="5"/>
        </w:numPr>
        <w:spacing w:after="0"/>
        <w:ind w:left="714" w:hanging="357"/>
      </w:pPr>
      <w:r w:rsidRPr="008E4FFB">
        <w:t>Contact details</w:t>
      </w:r>
    </w:p>
    <w:p w14:paraId="5BC8DB11" w14:textId="77777777" w:rsidR="008E4FFB" w:rsidRDefault="008E4FFB" w:rsidP="00364CFF">
      <w:pPr>
        <w:pStyle w:val="body"/>
        <w:numPr>
          <w:ilvl w:val="0"/>
          <w:numId w:val="5"/>
        </w:numPr>
        <w:spacing w:after="0"/>
        <w:ind w:left="714" w:hanging="357"/>
      </w:pPr>
      <w:r w:rsidRPr="008E4FFB">
        <w:t>Training details</w:t>
      </w:r>
    </w:p>
    <w:p w14:paraId="438904D3" w14:textId="77777777" w:rsidR="008E4FFB" w:rsidRDefault="008E4FFB" w:rsidP="00364CFF">
      <w:pPr>
        <w:pStyle w:val="body"/>
        <w:numPr>
          <w:ilvl w:val="0"/>
          <w:numId w:val="5"/>
        </w:numPr>
        <w:spacing w:after="0"/>
        <w:ind w:left="714" w:hanging="357"/>
      </w:pPr>
      <w:r w:rsidRPr="008E4FFB">
        <w:t>Goals for the season</w:t>
      </w:r>
    </w:p>
    <w:p w14:paraId="7A8AF0D5" w14:textId="77777777" w:rsidR="008E4FFB" w:rsidRDefault="008E4FFB" w:rsidP="00364CFF">
      <w:pPr>
        <w:pStyle w:val="body"/>
        <w:numPr>
          <w:ilvl w:val="0"/>
          <w:numId w:val="5"/>
        </w:numPr>
        <w:spacing w:after="0"/>
        <w:ind w:left="714" w:hanging="357"/>
      </w:pPr>
      <w:r w:rsidRPr="008E4FFB">
        <w:t>Game schedules and rosters</w:t>
      </w:r>
    </w:p>
    <w:p w14:paraId="3F4627F2" w14:textId="77777777" w:rsidR="00156FE7" w:rsidRDefault="00156FE7" w:rsidP="00156FE7">
      <w:pPr>
        <w:pStyle w:val="body"/>
        <w:numPr>
          <w:ilvl w:val="0"/>
          <w:numId w:val="5"/>
        </w:numPr>
        <w:spacing w:after="0"/>
        <w:ind w:left="714" w:hanging="357"/>
      </w:pPr>
      <w:r w:rsidRPr="008E4FFB">
        <w:t xml:space="preserve">Expectations of players </w:t>
      </w:r>
    </w:p>
    <w:p w14:paraId="01773F77" w14:textId="77777777" w:rsidR="008E4FFB" w:rsidRDefault="008E4FFB" w:rsidP="00156FE7">
      <w:pPr>
        <w:pStyle w:val="body"/>
        <w:numPr>
          <w:ilvl w:val="0"/>
          <w:numId w:val="5"/>
        </w:numPr>
        <w:spacing w:after="0"/>
        <w:ind w:left="714" w:hanging="357"/>
      </w:pPr>
      <w:r w:rsidRPr="008E4FFB">
        <w:t>How you'll advise about</w:t>
      </w:r>
      <w:r w:rsidR="00156FE7">
        <w:t xml:space="preserve"> </w:t>
      </w:r>
      <w:r w:rsidRPr="008E4FFB">
        <w:t>changes to trainings/matches</w:t>
      </w:r>
    </w:p>
    <w:p w14:paraId="56CA75D2" w14:textId="77777777" w:rsidR="008E4FFB" w:rsidRPr="00A94CC9" w:rsidRDefault="00E650E9" w:rsidP="00364CFF">
      <w:pPr>
        <w:pStyle w:val="body"/>
      </w:pPr>
      <w:r>
        <w:br/>
      </w:r>
      <w:r w:rsidR="008E4FFB" w:rsidRPr="008E4FFB">
        <w:t xml:space="preserve">A pre-season meeting is a good way to meet parents. Holding a quick meeting at the end of training is an easy option of getting all parents together at a central location. </w:t>
      </w:r>
      <w:r w:rsidR="0082628D">
        <w:t xml:space="preserve"> </w:t>
      </w:r>
      <w:r w:rsidR="008E4FFB" w:rsidRPr="008E4FFB">
        <w:t xml:space="preserve">Another option is to prepare a letter to distribute to parents covering the main points. </w:t>
      </w:r>
      <w:r w:rsidR="00A94CC9" w:rsidRPr="00A94CC9">
        <w:rPr>
          <w:sz w:val="20"/>
        </w:rPr>
        <w:t>See attachment B</w:t>
      </w:r>
    </w:p>
    <w:p w14:paraId="3016DEF8" w14:textId="6245DCB7" w:rsidR="001C2F1C" w:rsidRPr="00865DDB" w:rsidRDefault="008B5115" w:rsidP="0082628D">
      <w:pPr>
        <w:pStyle w:val="h2"/>
        <w:rPr>
          <w:rStyle w:val="CharacterStyle1"/>
          <w:sz w:val="24"/>
          <w:szCs w:val="24"/>
        </w:rPr>
      </w:pPr>
      <w:bookmarkStart w:id="27" w:name="_Toc5002449"/>
      <w:r>
        <w:rPr>
          <w:rStyle w:val="CharacterStyle1"/>
          <w:sz w:val="24"/>
          <w:szCs w:val="24"/>
        </w:rPr>
        <w:t>Trial</w:t>
      </w:r>
      <w:r w:rsidR="001C2F1C" w:rsidRPr="00865DDB">
        <w:rPr>
          <w:rStyle w:val="CharacterStyle1"/>
          <w:sz w:val="24"/>
          <w:szCs w:val="24"/>
        </w:rPr>
        <w:t xml:space="preserve"> </w:t>
      </w:r>
      <w:r w:rsidR="001C2F1C" w:rsidRPr="0082628D">
        <w:rPr>
          <w:rStyle w:val="CharacterStyle1"/>
          <w:sz w:val="24"/>
          <w:szCs w:val="24"/>
        </w:rPr>
        <w:t>Matches</w:t>
      </w:r>
      <w:bookmarkEnd w:id="27"/>
    </w:p>
    <w:p w14:paraId="7874A1B0" w14:textId="77777777" w:rsidR="001C2F1C" w:rsidRPr="005C600C" w:rsidRDefault="001C2F1C" w:rsidP="001C2F1C">
      <w:pPr>
        <w:pStyle w:val="body"/>
      </w:pPr>
      <w:r w:rsidRPr="005C600C">
        <w:t>Particularly for our senior grades, it may be beneficial for teams to have scratch matches against other clubs</w:t>
      </w:r>
      <w:r>
        <w:t xml:space="preserve"> prior to the</w:t>
      </w:r>
      <w:r w:rsidR="0082628D">
        <w:t xml:space="preserve"> season commencing. </w:t>
      </w:r>
    </w:p>
    <w:p w14:paraId="2D6BD5B9" w14:textId="0C6DFB27" w:rsidR="001C2F1C" w:rsidRPr="005C600C" w:rsidRDefault="001C2F1C" w:rsidP="001C2F1C">
      <w:pPr>
        <w:pStyle w:val="body"/>
      </w:pPr>
      <w:r>
        <w:t>If you’</w:t>
      </w:r>
      <w:r w:rsidRPr="005C600C">
        <w:t xml:space="preserve">re planning on arranging any </w:t>
      </w:r>
      <w:r w:rsidR="008B5115">
        <w:t>trial</w:t>
      </w:r>
      <w:r w:rsidRPr="005C600C">
        <w:t xml:space="preserve"> matches, please ensure that you contact the umpire coordinator ASAP to arrange umpires if required. They ideally require more than two weeks’ notice.</w:t>
      </w:r>
      <w:r>
        <w:t xml:space="preserve">  You will need to liaise with the appropriate committee me</w:t>
      </w:r>
      <w:r w:rsidR="0082628D">
        <w:t>mber to arrange a court booking</w:t>
      </w:r>
    </w:p>
    <w:p w14:paraId="1CF2EC8E" w14:textId="77777777" w:rsidR="001C2F1C" w:rsidRPr="00F51B90" w:rsidRDefault="001C2F1C" w:rsidP="00F51B90">
      <w:pPr>
        <w:pStyle w:val="h2"/>
        <w:rPr>
          <w:rStyle w:val="CharacterStyle1"/>
          <w:sz w:val="24"/>
          <w:szCs w:val="24"/>
        </w:rPr>
      </w:pPr>
      <w:bookmarkStart w:id="28" w:name="_Toc5002450"/>
      <w:r w:rsidRPr="00F51B90">
        <w:rPr>
          <w:rStyle w:val="CharacterStyle1"/>
          <w:sz w:val="24"/>
          <w:szCs w:val="24"/>
        </w:rPr>
        <w:t>Injuries / Withdrawals</w:t>
      </w:r>
      <w:bookmarkEnd w:id="28"/>
    </w:p>
    <w:p w14:paraId="2E69CEF7" w14:textId="77777777" w:rsidR="001C2F1C" w:rsidRPr="005C600C" w:rsidRDefault="001C2F1C" w:rsidP="001C2F1C">
      <w:pPr>
        <w:pStyle w:val="body"/>
      </w:pPr>
      <w:r w:rsidRPr="005C600C">
        <w:t>If any of your players withdraw during the season for any reason</w:t>
      </w:r>
      <w:r>
        <w:t>,</w:t>
      </w:r>
      <w:r w:rsidRPr="005C600C">
        <w:t xml:space="preserve"> </w:t>
      </w:r>
      <w:proofErr w:type="spellStart"/>
      <w:r w:rsidRPr="005C600C">
        <w:t>eg</w:t>
      </w:r>
      <w:proofErr w:type="spellEnd"/>
      <w:r w:rsidRPr="005C600C">
        <w:t xml:space="preserve"> season ending injury, moving interstate etc, please ensure that </w:t>
      </w:r>
      <w:r>
        <w:t xml:space="preserve">the committee are aware and </w:t>
      </w:r>
      <w:r w:rsidRPr="005C600C">
        <w:t>involved in any discussions regarding player movement</w:t>
      </w:r>
      <w:r>
        <w:t>,</w:t>
      </w:r>
      <w:r w:rsidRPr="005C600C">
        <w:t xml:space="preserve"> and to ensure that our player records remain accurate.</w:t>
      </w:r>
    </w:p>
    <w:p w14:paraId="2C35A93B" w14:textId="77777777" w:rsidR="00E11305" w:rsidRDefault="00E11305" w:rsidP="00E11305">
      <w:pPr>
        <w:spacing w:after="0" w:line="240" w:lineRule="auto"/>
        <w:rPr>
          <w:rFonts w:cs="Arial"/>
        </w:rPr>
      </w:pPr>
    </w:p>
    <w:tbl>
      <w:tblPr>
        <w:tblStyle w:val="TableGrid"/>
        <w:tblW w:w="0" w:type="auto"/>
        <w:tblLook w:val="04A0" w:firstRow="1" w:lastRow="0" w:firstColumn="1" w:lastColumn="0" w:noHBand="0" w:noVBand="1"/>
      </w:tblPr>
      <w:tblGrid>
        <w:gridCol w:w="9622"/>
      </w:tblGrid>
      <w:tr w:rsidR="00E11305" w14:paraId="138A3F99" w14:textId="77777777" w:rsidTr="000F7F00">
        <w:trPr>
          <w:trHeight w:val="521"/>
        </w:trPr>
        <w:tc>
          <w:tcPr>
            <w:tcW w:w="9622" w:type="dxa"/>
            <w:shd w:val="clear" w:color="auto" w:fill="365F91" w:themeFill="accent1" w:themeFillShade="BF"/>
            <w:vAlign w:val="center"/>
          </w:tcPr>
          <w:p w14:paraId="21AA0B8F" w14:textId="77777777" w:rsidR="00E11305" w:rsidRPr="004F5C5D" w:rsidRDefault="00E11305" w:rsidP="00FA0CFC">
            <w:pPr>
              <w:pStyle w:val="h1"/>
              <w:rPr>
                <w:color w:val="FFFFFF" w:themeColor="background1"/>
              </w:rPr>
            </w:pPr>
            <w:bookmarkStart w:id="29" w:name="_Toc5002451"/>
            <w:r w:rsidRPr="004F5C5D">
              <w:rPr>
                <w:color w:val="FFFFFF" w:themeColor="background1"/>
              </w:rPr>
              <w:t>EXPEC</w:t>
            </w:r>
            <w:r w:rsidR="00FA0CFC">
              <w:rPr>
                <w:color w:val="FFFFFF" w:themeColor="background1"/>
              </w:rPr>
              <w:t>TATIONS</w:t>
            </w:r>
            <w:bookmarkEnd w:id="29"/>
          </w:p>
        </w:tc>
      </w:tr>
    </w:tbl>
    <w:p w14:paraId="39B69178" w14:textId="77777777" w:rsidR="00E11305" w:rsidRPr="004F5C5D" w:rsidRDefault="00E11305" w:rsidP="00E11305">
      <w:pPr>
        <w:spacing w:after="0" w:line="240" w:lineRule="auto"/>
        <w:rPr>
          <w:rFonts w:ascii="Cambria" w:hAnsi="Cambria" w:cs="Arial"/>
          <w:lang w:val="en-US"/>
        </w:rPr>
      </w:pPr>
    </w:p>
    <w:p w14:paraId="2BF78DF9" w14:textId="77777777" w:rsidR="00E11305" w:rsidRDefault="00E11305" w:rsidP="00E11305">
      <w:pPr>
        <w:pStyle w:val="h2"/>
      </w:pPr>
      <w:bookmarkStart w:id="30" w:name="_Toc5002452"/>
      <w:r>
        <w:t>Expectation of Coaches</w:t>
      </w:r>
      <w:bookmarkEnd w:id="30"/>
    </w:p>
    <w:p w14:paraId="530E5A14" w14:textId="77777777" w:rsidR="00E11305" w:rsidRPr="004F5C5D" w:rsidRDefault="00E11305" w:rsidP="00E11305">
      <w:pPr>
        <w:pStyle w:val="body"/>
      </w:pPr>
      <w:r w:rsidRPr="004F5C5D">
        <w:t xml:space="preserve">The successful coach invests time prior to trainings, developing programmes aimed at the perceived need and developmental stage of their team. </w:t>
      </w:r>
    </w:p>
    <w:p w14:paraId="68A29C30" w14:textId="77777777" w:rsidR="00E11305" w:rsidRDefault="00E11305" w:rsidP="00E11305">
      <w:pPr>
        <w:pStyle w:val="h2"/>
      </w:pPr>
      <w:bookmarkStart w:id="31" w:name="_Toc5002453"/>
      <w:r>
        <w:t>Coaches Commitment &amp; Attendance at Training &amp; Games</w:t>
      </w:r>
      <w:bookmarkEnd w:id="31"/>
    </w:p>
    <w:p w14:paraId="414EBEFF" w14:textId="505E68D6" w:rsidR="00E11305" w:rsidRPr="004F5C5D" w:rsidRDefault="00C10E9D" w:rsidP="00E11305">
      <w:pPr>
        <w:pStyle w:val="body"/>
      </w:pPr>
      <w:r>
        <w:t>M</w:t>
      </w:r>
      <w:r w:rsidR="00E11305" w:rsidRPr="004F5C5D">
        <w:t>JNC require 90% attendance at training and games, extenuating circumstance are accepted, a doctor’s certificate maybe required, if reliability and attendance is below our requirements.</w:t>
      </w:r>
    </w:p>
    <w:p w14:paraId="05020326" w14:textId="200DEB48" w:rsidR="00640505" w:rsidRDefault="00640505">
      <w:pPr>
        <w:spacing w:after="0" w:line="240" w:lineRule="auto"/>
        <w:rPr>
          <w:rFonts w:eastAsiaTheme="minorEastAsia" w:cs="Tahoma"/>
          <w:b/>
          <w:bCs/>
          <w:iCs/>
          <w:smallCaps/>
          <w:color w:val="0070C0"/>
          <w:spacing w:val="17"/>
          <w:sz w:val="24"/>
          <w:szCs w:val="24"/>
          <w:lang w:val="en-US" w:eastAsia="en-AU"/>
        </w:rPr>
      </w:pPr>
    </w:p>
    <w:tbl>
      <w:tblPr>
        <w:tblStyle w:val="TableGrid"/>
        <w:tblW w:w="0" w:type="auto"/>
        <w:tblLook w:val="04A0" w:firstRow="1" w:lastRow="0" w:firstColumn="1" w:lastColumn="0" w:noHBand="0" w:noVBand="1"/>
      </w:tblPr>
      <w:tblGrid>
        <w:gridCol w:w="9622"/>
      </w:tblGrid>
      <w:tr w:rsidR="00640505" w14:paraId="531F8CDF" w14:textId="77777777" w:rsidTr="00640505">
        <w:trPr>
          <w:trHeight w:val="611"/>
        </w:trPr>
        <w:tc>
          <w:tcPr>
            <w:tcW w:w="9622" w:type="dxa"/>
            <w:shd w:val="clear" w:color="auto" w:fill="365F91" w:themeFill="accent1" w:themeFillShade="BF"/>
            <w:vAlign w:val="center"/>
          </w:tcPr>
          <w:p w14:paraId="393F795C" w14:textId="77777777" w:rsidR="00640505" w:rsidRPr="00640505" w:rsidRDefault="00640505" w:rsidP="00640505">
            <w:pPr>
              <w:pStyle w:val="h1"/>
              <w:rPr>
                <w:color w:val="FFFFFF" w:themeColor="background1"/>
              </w:rPr>
            </w:pPr>
            <w:bookmarkStart w:id="32" w:name="_Toc5002454"/>
            <w:r w:rsidRPr="00640505">
              <w:rPr>
                <w:color w:val="FFFFFF" w:themeColor="background1"/>
              </w:rPr>
              <w:lastRenderedPageBreak/>
              <w:t>Training Information</w:t>
            </w:r>
            <w:bookmarkEnd w:id="32"/>
          </w:p>
        </w:tc>
      </w:tr>
    </w:tbl>
    <w:p w14:paraId="7C6C27AA" w14:textId="77777777" w:rsidR="00364CFF" w:rsidRPr="005C600C" w:rsidRDefault="00364CFF" w:rsidP="00865DDB">
      <w:pPr>
        <w:pStyle w:val="h2"/>
      </w:pPr>
      <w:bookmarkStart w:id="33" w:name="_Toc5002455"/>
      <w:r w:rsidRPr="005C600C">
        <w:t>Training</w:t>
      </w:r>
      <w:bookmarkEnd w:id="33"/>
    </w:p>
    <w:p w14:paraId="5C3AB119" w14:textId="77777777" w:rsidR="00640505" w:rsidRDefault="00364CFF" w:rsidP="00364CFF">
      <w:pPr>
        <w:pStyle w:val="body"/>
      </w:pPr>
      <w:r w:rsidRPr="005C600C">
        <w:t xml:space="preserve">Training is held for all </w:t>
      </w:r>
      <w:r w:rsidR="00640505">
        <w:t>teams during the Winter Season on Tuesday evenings.  Coaches are expected to be able to attend 90% of the training sessions.</w:t>
      </w:r>
      <w:r w:rsidR="00FA0CFC">
        <w:t xml:space="preserve">  If a coach is unable to attend training a replacement or make up session</w:t>
      </w:r>
      <w:r w:rsidR="000F7F00">
        <w:t xml:space="preserve"> must be arranged</w:t>
      </w:r>
      <w:r w:rsidR="00FA0CFC">
        <w:t>.</w:t>
      </w:r>
    </w:p>
    <w:p w14:paraId="52A8EE2A" w14:textId="77777777" w:rsidR="00364CFF" w:rsidRPr="00364CFF" w:rsidRDefault="00364CFF" w:rsidP="00865DDB">
      <w:pPr>
        <w:pStyle w:val="h2"/>
      </w:pPr>
      <w:bookmarkStart w:id="34" w:name="_Toc5002456"/>
      <w:r>
        <w:t>Changes to training</w:t>
      </w:r>
      <w:bookmarkEnd w:id="34"/>
      <w:r>
        <w:t xml:space="preserve"> </w:t>
      </w:r>
    </w:p>
    <w:p w14:paraId="7785CF24" w14:textId="72486BE8" w:rsidR="00677AE7" w:rsidRPr="007444CC" w:rsidRDefault="00364CFF" w:rsidP="00640505">
      <w:pPr>
        <w:pStyle w:val="body"/>
      </w:pPr>
      <w:r w:rsidRPr="00364CFF">
        <w:t>Cancelling or changing venue due to extreme weather is at the discretion of the Coach.</w:t>
      </w:r>
      <w:r w:rsidR="00640505">
        <w:t xml:space="preserve"> </w:t>
      </w:r>
      <w:r w:rsidRPr="00364CFF">
        <w:t xml:space="preserve"> Coaches will advise all players if there is a change to scheduled training due to extreme weather</w:t>
      </w:r>
      <w:r w:rsidR="00E650E9">
        <w:t>.</w:t>
      </w:r>
      <w:r w:rsidR="008B5115">
        <w:t xml:space="preserve">  </w:t>
      </w:r>
      <w:r w:rsidR="00677AE7" w:rsidRPr="007444CC">
        <w:t xml:space="preserve">All Jets teams train </w:t>
      </w:r>
      <w:r w:rsidR="006B2F65">
        <w:t>a</w:t>
      </w:r>
      <w:r w:rsidR="00677AE7" w:rsidRPr="007444CC">
        <w:t>t Priceline Stadium (Netball SA), 155 Railway Terrace, Mile End.</w:t>
      </w:r>
    </w:p>
    <w:p w14:paraId="63688F83" w14:textId="77777777" w:rsidR="00677AE7" w:rsidRPr="004A17DB" w:rsidRDefault="00677AE7" w:rsidP="004A1D0C">
      <w:pPr>
        <w:pStyle w:val="h2"/>
        <w:spacing w:before="0" w:line="240" w:lineRule="auto"/>
        <w:ind w:right="34"/>
        <w:rPr>
          <w:sz w:val="2"/>
          <w:szCs w:val="20"/>
        </w:rPr>
      </w:pPr>
    </w:p>
    <w:tbl>
      <w:tblPr>
        <w:tblpPr w:leftFromText="180" w:rightFromText="180"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4817"/>
      </w:tblGrid>
      <w:tr w:rsidR="004A1D0C" w:rsidRPr="00C7739D" w14:paraId="3AF09FF1" w14:textId="77777777" w:rsidTr="00E02901">
        <w:trPr>
          <w:trHeight w:val="283"/>
        </w:trPr>
        <w:tc>
          <w:tcPr>
            <w:tcW w:w="8784" w:type="dxa"/>
            <w:gridSpan w:val="2"/>
            <w:shd w:val="clear" w:color="auto" w:fill="244061" w:themeFill="accent1" w:themeFillShade="80"/>
            <w:vAlign w:val="center"/>
          </w:tcPr>
          <w:p w14:paraId="3D56831C" w14:textId="048E9722" w:rsidR="004A1D0C" w:rsidRPr="004A17DB" w:rsidRDefault="00C10E9D" w:rsidP="003B2BFE">
            <w:pPr>
              <w:widowControl w:val="0"/>
              <w:autoSpaceDE w:val="0"/>
              <w:autoSpaceDN w:val="0"/>
              <w:adjustRightInd w:val="0"/>
              <w:spacing w:after="0" w:line="240" w:lineRule="auto"/>
              <w:jc w:val="center"/>
              <w:rPr>
                <w:rFonts w:ascii="Cambria" w:hAnsi="Cambria" w:cs="Arial"/>
                <w:b/>
                <w:color w:val="FFFFFF" w:themeColor="background1"/>
              </w:rPr>
            </w:pPr>
            <w:r w:rsidRPr="004A17DB">
              <w:rPr>
                <w:rFonts w:ascii="Cambria" w:hAnsi="Cambria"/>
                <w:b/>
                <w:color w:val="FFFFFF" w:themeColor="background1"/>
              </w:rPr>
              <w:t>Metro</w:t>
            </w:r>
            <w:r w:rsidR="004A1D0C" w:rsidRPr="004A17DB">
              <w:rPr>
                <w:rFonts w:ascii="Cambria" w:hAnsi="Cambria"/>
                <w:b/>
                <w:color w:val="FFFFFF" w:themeColor="background1"/>
              </w:rPr>
              <w:t xml:space="preserve"> Jets Training Information</w:t>
            </w:r>
          </w:p>
        </w:tc>
      </w:tr>
      <w:tr w:rsidR="004A1D0C" w:rsidRPr="00C7739D" w14:paraId="747AEA58" w14:textId="77777777" w:rsidTr="00E02901">
        <w:trPr>
          <w:trHeight w:val="283"/>
        </w:trPr>
        <w:tc>
          <w:tcPr>
            <w:tcW w:w="3967" w:type="dxa"/>
            <w:shd w:val="clear" w:color="auto" w:fill="95B3D7" w:themeFill="accent1" w:themeFillTint="99"/>
            <w:vAlign w:val="center"/>
          </w:tcPr>
          <w:p w14:paraId="3C34A111" w14:textId="77777777" w:rsidR="004A1D0C" w:rsidRPr="004A17DB" w:rsidRDefault="004A1D0C" w:rsidP="003B2BFE">
            <w:pPr>
              <w:widowControl w:val="0"/>
              <w:autoSpaceDE w:val="0"/>
              <w:autoSpaceDN w:val="0"/>
              <w:adjustRightInd w:val="0"/>
              <w:spacing w:after="0" w:line="240" w:lineRule="auto"/>
              <w:jc w:val="center"/>
              <w:rPr>
                <w:rFonts w:ascii="Cambria" w:hAnsi="Cambria" w:cs="Arial"/>
                <w:b/>
              </w:rPr>
            </w:pPr>
            <w:r w:rsidRPr="004A17DB">
              <w:rPr>
                <w:rFonts w:ascii="Cambria" w:hAnsi="Cambria" w:cs="Arial"/>
                <w:b/>
              </w:rPr>
              <w:t>Age Grade Training</w:t>
            </w:r>
          </w:p>
        </w:tc>
        <w:tc>
          <w:tcPr>
            <w:tcW w:w="4817" w:type="dxa"/>
            <w:shd w:val="clear" w:color="auto" w:fill="95B3D7" w:themeFill="accent1" w:themeFillTint="99"/>
            <w:vAlign w:val="center"/>
          </w:tcPr>
          <w:p w14:paraId="4A13CBB6" w14:textId="77777777" w:rsidR="004A1D0C" w:rsidRPr="004A17DB" w:rsidRDefault="004A1D0C" w:rsidP="003B2BFE">
            <w:pPr>
              <w:widowControl w:val="0"/>
              <w:autoSpaceDE w:val="0"/>
              <w:autoSpaceDN w:val="0"/>
              <w:adjustRightInd w:val="0"/>
              <w:spacing w:after="0" w:line="240" w:lineRule="auto"/>
              <w:jc w:val="center"/>
              <w:rPr>
                <w:rFonts w:ascii="Cambria" w:hAnsi="Cambria" w:cs="Arial"/>
                <w:b/>
              </w:rPr>
            </w:pPr>
            <w:r w:rsidRPr="004A17DB">
              <w:rPr>
                <w:rFonts w:ascii="Cambria" w:hAnsi="Cambria" w:cs="Arial"/>
                <w:b/>
              </w:rPr>
              <w:t>Session Time</w:t>
            </w:r>
          </w:p>
        </w:tc>
      </w:tr>
      <w:tr w:rsidR="004A1D0C" w:rsidRPr="00C7739D" w14:paraId="50075CF2" w14:textId="77777777" w:rsidTr="00E02901">
        <w:trPr>
          <w:trHeight w:val="283"/>
        </w:trPr>
        <w:tc>
          <w:tcPr>
            <w:tcW w:w="3967" w:type="dxa"/>
            <w:shd w:val="clear" w:color="auto" w:fill="auto"/>
            <w:vAlign w:val="center"/>
          </w:tcPr>
          <w:p w14:paraId="2A7D1B05" w14:textId="77777777" w:rsidR="004A1D0C" w:rsidRPr="004A17DB" w:rsidRDefault="004A1D0C"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Premier League &amp; Reserves</w:t>
            </w:r>
          </w:p>
        </w:tc>
        <w:tc>
          <w:tcPr>
            <w:tcW w:w="4817" w:type="dxa"/>
            <w:shd w:val="clear" w:color="auto" w:fill="auto"/>
            <w:vAlign w:val="center"/>
          </w:tcPr>
          <w:p w14:paraId="1C825BC5" w14:textId="1C3F9DAE" w:rsidR="004A1D0C" w:rsidRPr="004A17DB" w:rsidRDefault="00E02901" w:rsidP="003B2BFE">
            <w:pPr>
              <w:widowControl w:val="0"/>
              <w:autoSpaceDE w:val="0"/>
              <w:autoSpaceDN w:val="0"/>
              <w:adjustRightInd w:val="0"/>
              <w:spacing w:after="0" w:line="240" w:lineRule="auto"/>
              <w:jc w:val="center"/>
              <w:rPr>
                <w:rFonts w:ascii="Cambria" w:hAnsi="Cambria" w:cs="Arial"/>
              </w:rPr>
            </w:pPr>
            <w:r>
              <w:rPr>
                <w:rFonts w:ascii="Cambria" w:hAnsi="Cambria" w:cs="Arial"/>
              </w:rPr>
              <w:t>Monday/Wednesday</w:t>
            </w:r>
            <w:r w:rsidR="004A1D0C" w:rsidRPr="004A17DB">
              <w:rPr>
                <w:rFonts w:ascii="Cambria" w:hAnsi="Cambria" w:cs="Arial"/>
              </w:rPr>
              <w:t xml:space="preserve"> </w:t>
            </w:r>
            <w:r w:rsidR="002A1B06">
              <w:rPr>
                <w:rFonts w:ascii="Cambria" w:hAnsi="Cambria" w:cs="Arial"/>
              </w:rPr>
              <w:t>6</w:t>
            </w:r>
            <w:r w:rsidR="004A1D0C" w:rsidRPr="004A17DB">
              <w:rPr>
                <w:rFonts w:ascii="Cambria" w:hAnsi="Cambria" w:cs="Arial"/>
              </w:rPr>
              <w:t>:</w:t>
            </w:r>
            <w:r>
              <w:rPr>
                <w:rFonts w:ascii="Cambria" w:hAnsi="Cambria" w:cs="Arial"/>
              </w:rPr>
              <w:t>0</w:t>
            </w:r>
            <w:r w:rsidR="004A1D0C" w:rsidRPr="004A17DB">
              <w:rPr>
                <w:rFonts w:ascii="Cambria" w:hAnsi="Cambria" w:cs="Arial"/>
              </w:rPr>
              <w:t xml:space="preserve">0pm </w:t>
            </w:r>
            <w:r>
              <w:rPr>
                <w:rFonts w:ascii="Cambria" w:hAnsi="Cambria" w:cs="Arial"/>
              </w:rPr>
              <w:t>–</w:t>
            </w:r>
            <w:r w:rsidR="004A1D0C" w:rsidRPr="004A17DB">
              <w:rPr>
                <w:rFonts w:ascii="Cambria" w:hAnsi="Cambria" w:cs="Arial"/>
              </w:rPr>
              <w:t xml:space="preserve"> </w:t>
            </w:r>
            <w:r>
              <w:rPr>
                <w:rFonts w:ascii="Cambria" w:hAnsi="Cambria" w:cs="Arial"/>
              </w:rPr>
              <w:t>8:</w:t>
            </w:r>
            <w:r w:rsidR="002A1B06">
              <w:rPr>
                <w:rFonts w:ascii="Cambria" w:hAnsi="Cambria" w:cs="Arial"/>
              </w:rPr>
              <w:t>00</w:t>
            </w:r>
            <w:r w:rsidR="004A1D0C" w:rsidRPr="004A17DB">
              <w:rPr>
                <w:rFonts w:ascii="Cambria" w:hAnsi="Cambria" w:cs="Arial"/>
              </w:rPr>
              <w:t>pm</w:t>
            </w:r>
          </w:p>
        </w:tc>
      </w:tr>
      <w:tr w:rsidR="004A1D0C" w:rsidRPr="00C7739D" w14:paraId="13D6A464" w14:textId="77777777" w:rsidTr="00E02901">
        <w:trPr>
          <w:trHeight w:val="283"/>
        </w:trPr>
        <w:tc>
          <w:tcPr>
            <w:tcW w:w="3967" w:type="dxa"/>
            <w:shd w:val="clear" w:color="auto" w:fill="auto"/>
            <w:vAlign w:val="center"/>
          </w:tcPr>
          <w:p w14:paraId="45859B96" w14:textId="77777777" w:rsidR="004A1D0C" w:rsidRPr="004A17DB" w:rsidRDefault="004A1D0C"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Seniors &amp; Intermediate</w:t>
            </w:r>
          </w:p>
        </w:tc>
        <w:tc>
          <w:tcPr>
            <w:tcW w:w="4817" w:type="dxa"/>
            <w:shd w:val="clear" w:color="auto" w:fill="auto"/>
            <w:vAlign w:val="center"/>
          </w:tcPr>
          <w:p w14:paraId="174EA1E5" w14:textId="77777777" w:rsidR="004A1D0C" w:rsidRDefault="004A1D0C"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 xml:space="preserve">Tuesday </w:t>
            </w:r>
            <w:r w:rsidR="00E02901">
              <w:rPr>
                <w:rFonts w:ascii="Cambria" w:hAnsi="Cambria" w:cs="Arial"/>
              </w:rPr>
              <w:t>6:00pm – 7:30pm</w:t>
            </w:r>
          </w:p>
          <w:p w14:paraId="31AEA402" w14:textId="339842B4" w:rsidR="00E02901" w:rsidRPr="004A17DB" w:rsidRDefault="00E02901" w:rsidP="003B2BFE">
            <w:pPr>
              <w:widowControl w:val="0"/>
              <w:autoSpaceDE w:val="0"/>
              <w:autoSpaceDN w:val="0"/>
              <w:adjustRightInd w:val="0"/>
              <w:spacing w:after="0" w:line="240" w:lineRule="auto"/>
              <w:jc w:val="center"/>
              <w:rPr>
                <w:rFonts w:ascii="Cambria" w:hAnsi="Cambria" w:cs="Arial"/>
              </w:rPr>
            </w:pPr>
            <w:r w:rsidRPr="00E02901">
              <w:rPr>
                <w:rFonts w:ascii="Cambria" w:hAnsi="Cambria" w:cs="Arial"/>
                <w:sz w:val="18"/>
              </w:rPr>
              <w:t>(</w:t>
            </w:r>
            <w:r w:rsidR="002A1B06">
              <w:rPr>
                <w:rFonts w:ascii="Cambria" w:hAnsi="Cambria" w:cs="Arial"/>
                <w:sz w:val="18"/>
              </w:rPr>
              <w:t>Pathway Teams</w:t>
            </w:r>
            <w:r w:rsidRPr="00E02901">
              <w:rPr>
                <w:rFonts w:ascii="Cambria" w:hAnsi="Cambria" w:cs="Arial"/>
                <w:sz w:val="18"/>
              </w:rPr>
              <w:t xml:space="preserve">) </w:t>
            </w:r>
            <w:r>
              <w:rPr>
                <w:rFonts w:ascii="Cambria" w:hAnsi="Cambria" w:cs="Arial"/>
              </w:rPr>
              <w:t>Thursday 6:00pm – 7:30pm</w:t>
            </w:r>
          </w:p>
        </w:tc>
      </w:tr>
      <w:tr w:rsidR="004A1D0C" w:rsidRPr="00C7739D" w14:paraId="3C666C6A" w14:textId="77777777" w:rsidTr="00E02901">
        <w:trPr>
          <w:trHeight w:val="283"/>
        </w:trPr>
        <w:tc>
          <w:tcPr>
            <w:tcW w:w="3967" w:type="dxa"/>
            <w:shd w:val="clear" w:color="auto" w:fill="auto"/>
            <w:vAlign w:val="center"/>
          </w:tcPr>
          <w:p w14:paraId="2C6D44A1" w14:textId="77777777" w:rsidR="004A1D0C" w:rsidRPr="004A17DB" w:rsidRDefault="004A1D0C"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Juniors &amp; Sub Juniors</w:t>
            </w:r>
          </w:p>
        </w:tc>
        <w:tc>
          <w:tcPr>
            <w:tcW w:w="4817" w:type="dxa"/>
            <w:shd w:val="clear" w:color="auto" w:fill="auto"/>
            <w:vAlign w:val="center"/>
          </w:tcPr>
          <w:p w14:paraId="76EEA615" w14:textId="09DA3E2E" w:rsidR="004A1D0C" w:rsidRPr="004A17DB" w:rsidRDefault="00E02901"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 xml:space="preserve">Tuesday </w:t>
            </w:r>
            <w:r>
              <w:rPr>
                <w:rFonts w:ascii="Cambria" w:hAnsi="Cambria" w:cs="Arial"/>
              </w:rPr>
              <w:t>6:00pm – 7:30pm</w:t>
            </w:r>
          </w:p>
        </w:tc>
      </w:tr>
      <w:tr w:rsidR="004A1D0C" w:rsidRPr="00C7739D" w14:paraId="3CB7E2B0" w14:textId="77777777" w:rsidTr="00E02901">
        <w:trPr>
          <w:trHeight w:val="283"/>
        </w:trPr>
        <w:tc>
          <w:tcPr>
            <w:tcW w:w="3967" w:type="dxa"/>
            <w:shd w:val="clear" w:color="auto" w:fill="auto"/>
            <w:vAlign w:val="center"/>
          </w:tcPr>
          <w:p w14:paraId="4059F0DB" w14:textId="3E72C58D" w:rsidR="004A1D0C" w:rsidRPr="004A17DB" w:rsidRDefault="008B5115"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Primary</w:t>
            </w:r>
          </w:p>
        </w:tc>
        <w:tc>
          <w:tcPr>
            <w:tcW w:w="4817" w:type="dxa"/>
            <w:shd w:val="clear" w:color="auto" w:fill="auto"/>
            <w:vAlign w:val="center"/>
          </w:tcPr>
          <w:p w14:paraId="5579CCEF" w14:textId="2830FE97" w:rsidR="004A1D0C" w:rsidRPr="004A17DB" w:rsidRDefault="00E02901" w:rsidP="003B2BFE">
            <w:pPr>
              <w:widowControl w:val="0"/>
              <w:autoSpaceDE w:val="0"/>
              <w:autoSpaceDN w:val="0"/>
              <w:adjustRightInd w:val="0"/>
              <w:spacing w:after="0" w:line="240" w:lineRule="auto"/>
              <w:jc w:val="center"/>
              <w:rPr>
                <w:rFonts w:ascii="Cambria" w:hAnsi="Cambria" w:cs="Arial"/>
              </w:rPr>
            </w:pPr>
            <w:r w:rsidRPr="004A17DB">
              <w:rPr>
                <w:rFonts w:ascii="Cambria" w:hAnsi="Cambria" w:cs="Arial"/>
              </w:rPr>
              <w:t xml:space="preserve">Tuesday </w:t>
            </w:r>
            <w:r>
              <w:rPr>
                <w:rFonts w:ascii="Cambria" w:hAnsi="Cambria" w:cs="Arial"/>
              </w:rPr>
              <w:t>6:00pm – 7:30pm</w:t>
            </w:r>
          </w:p>
        </w:tc>
      </w:tr>
    </w:tbl>
    <w:p w14:paraId="63141012" w14:textId="11B392C1" w:rsidR="00962BAF" w:rsidRDefault="00962BAF" w:rsidP="008B5115">
      <w:pPr>
        <w:pStyle w:val="h2"/>
      </w:pPr>
      <w:bookmarkStart w:id="35" w:name="_Toc5002457"/>
      <w:r>
        <w:t>Coach</w:t>
      </w:r>
      <w:r w:rsidR="00135A3A">
        <w:t>es unable to attend Training / G</w:t>
      </w:r>
      <w:r>
        <w:t>ames</w:t>
      </w:r>
      <w:bookmarkEnd w:id="35"/>
    </w:p>
    <w:p w14:paraId="7CCCC4B7" w14:textId="58738722" w:rsidR="008B5115" w:rsidRPr="008B5115" w:rsidRDefault="008B5115" w:rsidP="008B5115">
      <w:pPr>
        <w:pStyle w:val="h2"/>
      </w:pPr>
      <w:bookmarkStart w:id="36" w:name="_Toc5002458"/>
      <w:r w:rsidRPr="008B5115">
        <w:t>With notice - training</w:t>
      </w:r>
      <w:bookmarkEnd w:id="36"/>
    </w:p>
    <w:p w14:paraId="56A3AA59" w14:textId="5E538802"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Advise </w:t>
      </w:r>
      <w:r w:rsidR="00340C4C">
        <w:rPr>
          <w:rFonts w:eastAsia="Times New Roman" w:cs="Times New Roman"/>
        </w:rPr>
        <w:t>Coach Coordinator</w:t>
      </w:r>
      <w:r w:rsidRPr="008B5115">
        <w:rPr>
          <w:rFonts w:eastAsia="Times New Roman" w:cs="Times New Roman"/>
        </w:rPr>
        <w:t xml:space="preserve"> that you are unable to attend training;</w:t>
      </w:r>
    </w:p>
    <w:p w14:paraId="5FCAFA90" w14:textId="42AE048E"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If it is training, try to identify a parent in your team who could step up to manage it.  If you are unable to do this, contact the coach of the team you share the court with at training to see if they can manage it the two teams.  If a parent will be managing </w:t>
      </w:r>
      <w:r w:rsidR="00340C4C" w:rsidRPr="008B5115">
        <w:rPr>
          <w:rFonts w:eastAsia="Times New Roman" w:cs="Times New Roman"/>
        </w:rPr>
        <w:t>training,</w:t>
      </w:r>
      <w:r w:rsidRPr="008B5115">
        <w:rPr>
          <w:rFonts w:eastAsia="Times New Roman" w:cs="Times New Roman"/>
        </w:rPr>
        <w:t xml:space="preserve"> please assist them by giving them the coaching bag;</w:t>
      </w:r>
    </w:p>
    <w:p w14:paraId="08FB452D" w14:textId="1B981FF9"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I</w:t>
      </w:r>
      <w:r w:rsidR="00340C4C">
        <w:rPr>
          <w:rFonts w:eastAsia="Times New Roman" w:cs="Times New Roman"/>
        </w:rPr>
        <w:t>f</w:t>
      </w:r>
      <w:r w:rsidRPr="008B5115">
        <w:rPr>
          <w:rFonts w:eastAsia="Times New Roman" w:cs="Times New Roman"/>
        </w:rPr>
        <w:t xml:space="preserve"> neither of these options for training are available,</w:t>
      </w:r>
      <w:r w:rsidR="00340C4C">
        <w:rPr>
          <w:rFonts w:eastAsia="Times New Roman" w:cs="Times New Roman"/>
        </w:rPr>
        <w:t xml:space="preserve"> the</w:t>
      </w:r>
      <w:r w:rsidRPr="008B5115">
        <w:rPr>
          <w:rFonts w:eastAsia="Times New Roman" w:cs="Times New Roman"/>
        </w:rPr>
        <w:t xml:space="preserve"> </w:t>
      </w:r>
      <w:r w:rsidR="00340C4C">
        <w:rPr>
          <w:rFonts w:eastAsia="Times New Roman" w:cs="Times New Roman"/>
        </w:rPr>
        <w:t>Coach Coordinator</w:t>
      </w:r>
      <w:r w:rsidR="00340C4C" w:rsidRPr="008B5115">
        <w:rPr>
          <w:rFonts w:eastAsia="Times New Roman" w:cs="Times New Roman"/>
        </w:rPr>
        <w:t xml:space="preserve"> </w:t>
      </w:r>
      <w:r w:rsidRPr="008B5115">
        <w:rPr>
          <w:rFonts w:eastAsia="Times New Roman" w:cs="Times New Roman"/>
        </w:rPr>
        <w:t>will assist you with getting a fill in (if possible).</w:t>
      </w:r>
    </w:p>
    <w:p w14:paraId="2A99812D" w14:textId="6D127C32" w:rsidR="008B5115" w:rsidRPr="008B5115" w:rsidRDefault="008B5115" w:rsidP="008B5115">
      <w:pPr>
        <w:pStyle w:val="h2"/>
      </w:pPr>
      <w:bookmarkStart w:id="37" w:name="_Toc5002459"/>
      <w:r w:rsidRPr="008B5115">
        <w:t>With notice – games</w:t>
      </w:r>
      <w:bookmarkEnd w:id="37"/>
      <w:r w:rsidRPr="008B5115">
        <w:t xml:space="preserve"> </w:t>
      </w:r>
      <w:r w:rsidR="003B2BFE">
        <w:t xml:space="preserve"> </w:t>
      </w:r>
    </w:p>
    <w:p w14:paraId="5DFD6D2B" w14:textId="229B2595"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Advise </w:t>
      </w:r>
      <w:r w:rsidR="00340C4C">
        <w:rPr>
          <w:rFonts w:eastAsia="Times New Roman" w:cs="Times New Roman"/>
        </w:rPr>
        <w:t>Coach Coordinator</w:t>
      </w:r>
      <w:r w:rsidR="00340C4C" w:rsidRPr="008B5115">
        <w:rPr>
          <w:rFonts w:eastAsia="Times New Roman" w:cs="Times New Roman"/>
        </w:rPr>
        <w:t xml:space="preserve"> </w:t>
      </w:r>
      <w:r w:rsidRPr="008B5115">
        <w:rPr>
          <w:rFonts w:eastAsia="Times New Roman" w:cs="Times New Roman"/>
        </w:rPr>
        <w:t>that you are unable to attend a game as soon as you are aware of this;</w:t>
      </w:r>
    </w:p>
    <w:p w14:paraId="5E51F1F2" w14:textId="77777777"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try to identify a parent in your team who could step up to manage it.</w:t>
      </w:r>
    </w:p>
    <w:p w14:paraId="08BBBD44" w14:textId="2C8DAE3D"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If you are unable to do this, </w:t>
      </w:r>
      <w:r w:rsidR="00340C4C">
        <w:rPr>
          <w:rFonts w:eastAsia="Times New Roman" w:cs="Times New Roman"/>
        </w:rPr>
        <w:t>Coach Coordinator</w:t>
      </w:r>
      <w:r w:rsidR="00340C4C" w:rsidRPr="008B5115">
        <w:rPr>
          <w:rFonts w:eastAsia="Times New Roman" w:cs="Times New Roman"/>
        </w:rPr>
        <w:t xml:space="preserve"> </w:t>
      </w:r>
      <w:r w:rsidRPr="008B5115">
        <w:rPr>
          <w:rFonts w:eastAsia="Times New Roman" w:cs="Times New Roman"/>
        </w:rPr>
        <w:t>will assist you with getting a fill in (if possible).</w:t>
      </w:r>
    </w:p>
    <w:p w14:paraId="25587FD8" w14:textId="77777777"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Again, you need to ensure the coaching bag is provided to the fill in.</w:t>
      </w:r>
    </w:p>
    <w:p w14:paraId="4F2D4667" w14:textId="77777777" w:rsidR="008B5115" w:rsidRPr="008B5115" w:rsidRDefault="008B5115" w:rsidP="008B5115">
      <w:pPr>
        <w:pStyle w:val="h2"/>
      </w:pPr>
      <w:bookmarkStart w:id="38" w:name="_Toc5002460"/>
      <w:r w:rsidRPr="008B5115">
        <w:t>Without notice or in an emergency – training</w:t>
      </w:r>
      <w:bookmarkEnd w:id="38"/>
    </w:p>
    <w:p w14:paraId="16F2BB75" w14:textId="6DB54168"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Advise </w:t>
      </w:r>
      <w:r w:rsidR="00340C4C">
        <w:rPr>
          <w:rFonts w:eastAsia="Times New Roman" w:cs="Times New Roman"/>
        </w:rPr>
        <w:t>Coach Coordinator</w:t>
      </w:r>
      <w:r w:rsidR="00340C4C" w:rsidRPr="008B5115">
        <w:rPr>
          <w:rFonts w:eastAsia="Times New Roman" w:cs="Times New Roman"/>
        </w:rPr>
        <w:t xml:space="preserve"> </w:t>
      </w:r>
      <w:r w:rsidRPr="008B5115">
        <w:rPr>
          <w:rFonts w:eastAsia="Times New Roman" w:cs="Times New Roman"/>
        </w:rPr>
        <w:t>that you are unable to attend training;</w:t>
      </w:r>
    </w:p>
    <w:p w14:paraId="790E2967" w14:textId="4C80434F" w:rsidR="008B5115" w:rsidRPr="008B5115" w:rsidRDefault="008B5115" w:rsidP="008B5115">
      <w:pPr>
        <w:numPr>
          <w:ilvl w:val="0"/>
          <w:numId w:val="29"/>
        </w:numPr>
        <w:spacing w:after="160" w:line="259" w:lineRule="auto"/>
        <w:contextualSpacing/>
        <w:rPr>
          <w:rFonts w:eastAsia="Times New Roman" w:cs="Times New Roman"/>
        </w:rPr>
      </w:pPr>
      <w:r w:rsidRPr="008B5115">
        <w:rPr>
          <w:rFonts w:eastAsia="Times New Roman" w:cs="Times New Roman"/>
        </w:rPr>
        <w:t xml:space="preserve">If it is training, try to identify a parent in your team who could step up to manage it.  If you are unable to do this, contact the coach of the team you share the court with at training to see if they can manage it the two teams.  If a parent will be managing </w:t>
      </w:r>
      <w:r w:rsidR="00340C4C" w:rsidRPr="008B5115">
        <w:rPr>
          <w:rFonts w:eastAsia="Times New Roman" w:cs="Times New Roman"/>
        </w:rPr>
        <w:t>training,</w:t>
      </w:r>
      <w:r w:rsidRPr="008B5115">
        <w:rPr>
          <w:rFonts w:eastAsia="Times New Roman" w:cs="Times New Roman"/>
        </w:rPr>
        <w:t xml:space="preserve"> please assist them by giving them the coaching bag;</w:t>
      </w:r>
    </w:p>
    <w:p w14:paraId="2F575393" w14:textId="4E335776" w:rsidR="008B5115" w:rsidRPr="008B5115" w:rsidRDefault="00340C4C" w:rsidP="008B5115">
      <w:pPr>
        <w:numPr>
          <w:ilvl w:val="0"/>
          <w:numId w:val="29"/>
        </w:numPr>
        <w:spacing w:after="160" w:line="259" w:lineRule="auto"/>
        <w:contextualSpacing/>
        <w:rPr>
          <w:rFonts w:eastAsia="Times New Roman" w:cs="Times New Roman"/>
        </w:rPr>
      </w:pPr>
      <w:r>
        <w:rPr>
          <w:rFonts w:eastAsia="Times New Roman" w:cs="Times New Roman"/>
        </w:rPr>
        <w:t>If</w:t>
      </w:r>
      <w:r w:rsidR="008B5115" w:rsidRPr="008B5115">
        <w:rPr>
          <w:rFonts w:eastAsia="Times New Roman" w:cs="Times New Roman"/>
        </w:rPr>
        <w:t xml:space="preserve"> neither of these options for training are available, </w:t>
      </w:r>
      <w:r>
        <w:rPr>
          <w:rFonts w:eastAsia="Times New Roman" w:cs="Times New Roman"/>
        </w:rPr>
        <w:t>Coach Coordinator</w:t>
      </w:r>
      <w:r w:rsidRPr="008B5115">
        <w:rPr>
          <w:rFonts w:eastAsia="Times New Roman" w:cs="Times New Roman"/>
        </w:rPr>
        <w:t xml:space="preserve"> </w:t>
      </w:r>
      <w:r w:rsidR="008B5115" w:rsidRPr="008B5115">
        <w:rPr>
          <w:rFonts w:eastAsia="Times New Roman" w:cs="Times New Roman"/>
        </w:rPr>
        <w:t>will assist you with getting a fill in (if possible).</w:t>
      </w:r>
    </w:p>
    <w:p w14:paraId="442DEB52" w14:textId="77777777" w:rsidR="008B5115" w:rsidRPr="008B5115" w:rsidRDefault="008B5115" w:rsidP="008B5115">
      <w:pPr>
        <w:pStyle w:val="h2"/>
      </w:pPr>
      <w:bookmarkStart w:id="39" w:name="_Toc5002461"/>
      <w:r w:rsidRPr="008B5115">
        <w:t>Without notice or in an emergency - games</w:t>
      </w:r>
      <w:bookmarkEnd w:id="39"/>
    </w:p>
    <w:p w14:paraId="30A9761E" w14:textId="6B262414" w:rsidR="008B5115" w:rsidRPr="00952D85" w:rsidRDefault="008B5115" w:rsidP="008B5115">
      <w:pPr>
        <w:numPr>
          <w:ilvl w:val="0"/>
          <w:numId w:val="29"/>
        </w:numPr>
        <w:spacing w:after="160" w:line="259" w:lineRule="auto"/>
        <w:contextualSpacing/>
        <w:rPr>
          <w:rFonts w:eastAsia="Times New Roman" w:cs="Times New Roman"/>
        </w:rPr>
      </w:pPr>
      <w:r w:rsidRPr="00952D85">
        <w:rPr>
          <w:rFonts w:eastAsia="Times New Roman" w:cs="Times New Roman"/>
        </w:rPr>
        <w:t xml:space="preserve">Advise </w:t>
      </w:r>
      <w:r w:rsidR="00340C4C" w:rsidRPr="00952D85">
        <w:rPr>
          <w:rFonts w:eastAsia="Times New Roman" w:cs="Times New Roman"/>
        </w:rPr>
        <w:t>G</w:t>
      </w:r>
      <w:r w:rsidRPr="00952D85">
        <w:rPr>
          <w:rFonts w:eastAsia="Times New Roman" w:cs="Times New Roman"/>
        </w:rPr>
        <w:t xml:space="preserve">ame </w:t>
      </w:r>
      <w:r w:rsidR="00340C4C" w:rsidRPr="00952D85">
        <w:rPr>
          <w:rFonts w:eastAsia="Times New Roman" w:cs="Times New Roman"/>
        </w:rPr>
        <w:t>D</w:t>
      </w:r>
      <w:r w:rsidRPr="00952D85">
        <w:rPr>
          <w:rFonts w:eastAsia="Times New Roman" w:cs="Times New Roman"/>
        </w:rPr>
        <w:t xml:space="preserve">ay </w:t>
      </w:r>
      <w:r w:rsidR="00340C4C" w:rsidRPr="00952D85">
        <w:rPr>
          <w:rFonts w:eastAsia="Times New Roman" w:cs="Times New Roman"/>
        </w:rPr>
        <w:t>C</w:t>
      </w:r>
      <w:r w:rsidRPr="00952D85">
        <w:rPr>
          <w:rFonts w:eastAsia="Times New Roman" w:cs="Times New Roman"/>
        </w:rPr>
        <w:t>oordinator as soon as possible.  Please be aware that</w:t>
      </w:r>
      <w:r w:rsidR="00340C4C" w:rsidRPr="00952D85">
        <w:rPr>
          <w:rFonts w:eastAsia="Times New Roman" w:cs="Times New Roman"/>
        </w:rPr>
        <w:t xml:space="preserve"> the current Game Day Coordinator </w:t>
      </w:r>
      <w:r w:rsidRPr="00952D85">
        <w:rPr>
          <w:rFonts w:eastAsia="Times New Roman" w:cs="Times New Roman"/>
        </w:rPr>
        <w:t>coaches from 9-10 so may be unable to assist you during those times.</w:t>
      </w:r>
    </w:p>
    <w:p w14:paraId="6D1E98E4" w14:textId="75FE6222" w:rsidR="00E0318E" w:rsidRPr="002924ED" w:rsidRDefault="008B5115" w:rsidP="00A84B9A">
      <w:pPr>
        <w:numPr>
          <w:ilvl w:val="0"/>
          <w:numId w:val="29"/>
        </w:numPr>
        <w:spacing w:after="0" w:line="240" w:lineRule="auto"/>
        <w:contextualSpacing/>
        <w:rPr>
          <w:rFonts w:ascii="Cambria" w:hAnsi="Cambria" w:cs="Arial"/>
          <w:sz w:val="20"/>
          <w:szCs w:val="20"/>
        </w:rPr>
      </w:pPr>
      <w:r w:rsidRPr="002924ED">
        <w:rPr>
          <w:rFonts w:eastAsia="Times New Roman" w:cs="Times New Roman"/>
        </w:rPr>
        <w:t>If you are unable to transport bag to NSA prior to game, spares can be provided</w:t>
      </w:r>
      <w:r w:rsidR="002924ED">
        <w:rPr>
          <w:rFonts w:eastAsia="Times New Roman" w:cs="Times New Roman"/>
        </w:rPr>
        <w:t>.</w:t>
      </w:r>
      <w:r w:rsidR="00E0318E" w:rsidRPr="002924ED">
        <w:rPr>
          <w:rFonts w:ascii="Cambria" w:hAnsi="Cambria" w:cs="Arial"/>
          <w:sz w:val="20"/>
          <w:szCs w:val="20"/>
        </w:rPr>
        <w:br w:type="page"/>
      </w:r>
    </w:p>
    <w:tbl>
      <w:tblPr>
        <w:tblStyle w:val="TableGrid"/>
        <w:tblW w:w="0" w:type="auto"/>
        <w:tblLook w:val="04A0" w:firstRow="1" w:lastRow="0" w:firstColumn="1" w:lastColumn="0" w:noHBand="0" w:noVBand="1"/>
      </w:tblPr>
      <w:tblGrid>
        <w:gridCol w:w="9622"/>
      </w:tblGrid>
      <w:tr w:rsidR="00640505" w14:paraId="22BF6A79" w14:textId="77777777" w:rsidTr="00E0318E">
        <w:trPr>
          <w:trHeight w:val="602"/>
        </w:trPr>
        <w:tc>
          <w:tcPr>
            <w:tcW w:w="9622" w:type="dxa"/>
            <w:shd w:val="clear" w:color="auto" w:fill="365F91" w:themeFill="accent1" w:themeFillShade="BF"/>
            <w:vAlign w:val="center"/>
          </w:tcPr>
          <w:p w14:paraId="49DC47E8" w14:textId="77777777" w:rsidR="00640505" w:rsidRPr="00E0318E" w:rsidRDefault="00640505" w:rsidP="00E0318E">
            <w:pPr>
              <w:pStyle w:val="h1"/>
              <w:rPr>
                <w:color w:val="FFFFFF" w:themeColor="background1"/>
              </w:rPr>
            </w:pPr>
            <w:bookmarkStart w:id="40" w:name="_Toc5002462"/>
            <w:r w:rsidRPr="00E0318E">
              <w:rPr>
                <w:color w:val="FFFFFF" w:themeColor="background1"/>
              </w:rPr>
              <w:lastRenderedPageBreak/>
              <w:t xml:space="preserve">Match </w:t>
            </w:r>
            <w:r w:rsidR="00FA0CFC">
              <w:rPr>
                <w:color w:val="FFFFFF" w:themeColor="background1"/>
              </w:rPr>
              <w:t xml:space="preserve">day </w:t>
            </w:r>
            <w:r w:rsidRPr="00E0318E">
              <w:rPr>
                <w:color w:val="FFFFFF" w:themeColor="background1"/>
              </w:rPr>
              <w:t>information</w:t>
            </w:r>
            <w:bookmarkEnd w:id="40"/>
          </w:p>
        </w:tc>
      </w:tr>
    </w:tbl>
    <w:p w14:paraId="2464599C" w14:textId="77777777" w:rsidR="004A1D0C" w:rsidRPr="00E0318E" w:rsidRDefault="00154B7D" w:rsidP="00E0318E">
      <w:pPr>
        <w:pStyle w:val="body"/>
        <w:rPr>
          <w:rFonts w:cs="Times"/>
        </w:rPr>
      </w:pPr>
      <w:r>
        <w:br/>
      </w:r>
      <w:r w:rsidR="00640505" w:rsidRPr="007444CC">
        <w:t>The Stadium caters for all levels of competition and is the home of the Adelaide Thunderbirds</w:t>
      </w:r>
      <w:r w:rsidR="00640505">
        <w:t>.</w:t>
      </w:r>
    </w:p>
    <w:tbl>
      <w:tblPr>
        <w:tblpPr w:leftFromText="180" w:rightFromText="180" w:vertAnchor="text" w:horzAnchor="page" w:tblpXSpec="center" w:tblpY="22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2074"/>
        <w:gridCol w:w="2493"/>
        <w:gridCol w:w="2968"/>
      </w:tblGrid>
      <w:tr w:rsidR="00677AE7" w:rsidRPr="00E0318E" w14:paraId="61F524DB" w14:textId="77777777" w:rsidTr="00154B7D">
        <w:trPr>
          <w:trHeight w:val="412"/>
        </w:trPr>
        <w:tc>
          <w:tcPr>
            <w:tcW w:w="5000" w:type="pct"/>
            <w:gridSpan w:val="4"/>
            <w:shd w:val="clear" w:color="auto" w:fill="244061" w:themeFill="accent1" w:themeFillShade="80"/>
            <w:vAlign w:val="center"/>
          </w:tcPr>
          <w:p w14:paraId="38CE6B3F" w14:textId="77777777" w:rsidR="00677AE7" w:rsidRPr="00E0318E" w:rsidRDefault="00677AE7" w:rsidP="00677AE7">
            <w:pPr>
              <w:pStyle w:val="Default"/>
              <w:jc w:val="center"/>
              <w:rPr>
                <w:rFonts w:ascii="Cambria" w:hAnsi="Cambria"/>
                <w:b/>
                <w:color w:val="FFFFFF" w:themeColor="background1"/>
                <w:sz w:val="26"/>
                <w:szCs w:val="26"/>
              </w:rPr>
            </w:pPr>
            <w:r w:rsidRPr="00E0318E">
              <w:rPr>
                <w:rFonts w:ascii="Cambria" w:hAnsi="Cambria"/>
                <w:b/>
                <w:color w:val="FFFFFF" w:themeColor="background1"/>
                <w:sz w:val="26"/>
                <w:szCs w:val="26"/>
              </w:rPr>
              <w:t>Match Day Information</w:t>
            </w:r>
          </w:p>
        </w:tc>
      </w:tr>
      <w:tr w:rsidR="00677AE7" w:rsidRPr="00E0318E" w14:paraId="3106C7CB" w14:textId="77777777" w:rsidTr="00154B7D">
        <w:trPr>
          <w:trHeight w:val="377"/>
        </w:trPr>
        <w:tc>
          <w:tcPr>
            <w:tcW w:w="1011" w:type="pct"/>
            <w:shd w:val="clear" w:color="auto" w:fill="95B3D7" w:themeFill="accent1" w:themeFillTint="99"/>
            <w:vAlign w:val="center"/>
          </w:tcPr>
          <w:p w14:paraId="1493BEA7" w14:textId="77777777" w:rsidR="00677AE7" w:rsidRPr="00E0318E" w:rsidRDefault="00677AE7" w:rsidP="00677AE7">
            <w:pPr>
              <w:pStyle w:val="Default"/>
              <w:jc w:val="center"/>
              <w:rPr>
                <w:rFonts w:ascii="Cambria" w:hAnsi="Cambria"/>
                <w:b/>
                <w:color w:val="auto"/>
              </w:rPr>
            </w:pPr>
            <w:r w:rsidRPr="00E0318E">
              <w:rPr>
                <w:rFonts w:ascii="Cambria" w:hAnsi="Cambria"/>
                <w:b/>
                <w:color w:val="auto"/>
              </w:rPr>
              <w:t>Age Grade</w:t>
            </w:r>
          </w:p>
        </w:tc>
        <w:tc>
          <w:tcPr>
            <w:tcW w:w="1098" w:type="pct"/>
            <w:shd w:val="clear" w:color="auto" w:fill="95B3D7" w:themeFill="accent1" w:themeFillTint="99"/>
            <w:vAlign w:val="center"/>
          </w:tcPr>
          <w:p w14:paraId="0305BF06" w14:textId="77777777" w:rsidR="00677AE7" w:rsidRPr="00E0318E" w:rsidRDefault="00677AE7" w:rsidP="00677AE7">
            <w:pPr>
              <w:pStyle w:val="Default"/>
              <w:jc w:val="center"/>
              <w:rPr>
                <w:rFonts w:ascii="Cambria" w:hAnsi="Cambria"/>
                <w:b/>
                <w:color w:val="auto"/>
              </w:rPr>
            </w:pPr>
            <w:r w:rsidRPr="00E0318E">
              <w:rPr>
                <w:rFonts w:ascii="Cambria" w:hAnsi="Cambria"/>
                <w:b/>
                <w:color w:val="auto"/>
              </w:rPr>
              <w:t xml:space="preserve">Players Age </w:t>
            </w:r>
          </w:p>
          <w:p w14:paraId="0E7DFF0E" w14:textId="77777777" w:rsidR="00677AE7" w:rsidRPr="00E0318E" w:rsidRDefault="00677AE7" w:rsidP="00677AE7">
            <w:pPr>
              <w:pStyle w:val="Default"/>
              <w:jc w:val="center"/>
              <w:rPr>
                <w:rFonts w:ascii="Cambria" w:hAnsi="Cambria"/>
                <w:b/>
                <w:color w:val="auto"/>
                <w:szCs w:val="22"/>
              </w:rPr>
            </w:pPr>
            <w:r w:rsidRPr="00154B7D">
              <w:rPr>
                <w:rFonts w:ascii="Cambria" w:hAnsi="Cambria"/>
                <w:b/>
                <w:color w:val="auto"/>
                <w:sz w:val="20"/>
                <w:szCs w:val="22"/>
              </w:rPr>
              <w:t>(at 31 December)</w:t>
            </w:r>
          </w:p>
        </w:tc>
        <w:tc>
          <w:tcPr>
            <w:tcW w:w="1320" w:type="pct"/>
            <w:shd w:val="clear" w:color="auto" w:fill="95B3D7" w:themeFill="accent1" w:themeFillTint="99"/>
            <w:vAlign w:val="center"/>
          </w:tcPr>
          <w:p w14:paraId="12AE8692" w14:textId="77777777" w:rsidR="00677AE7" w:rsidRPr="00E0318E" w:rsidRDefault="00677AE7" w:rsidP="00677AE7">
            <w:pPr>
              <w:pStyle w:val="Default"/>
              <w:jc w:val="center"/>
              <w:rPr>
                <w:rFonts w:ascii="Cambria" w:hAnsi="Cambria"/>
                <w:b/>
                <w:color w:val="auto"/>
              </w:rPr>
            </w:pPr>
            <w:r w:rsidRPr="00E0318E">
              <w:rPr>
                <w:rFonts w:ascii="Cambria" w:hAnsi="Cambria"/>
                <w:b/>
                <w:color w:val="auto"/>
              </w:rPr>
              <w:t>Winter Games</w:t>
            </w:r>
          </w:p>
          <w:p w14:paraId="4C6D4849" w14:textId="77777777" w:rsidR="00677AE7" w:rsidRPr="00E0318E" w:rsidRDefault="00677AE7" w:rsidP="00677AE7">
            <w:pPr>
              <w:pStyle w:val="Default"/>
              <w:jc w:val="center"/>
              <w:rPr>
                <w:rFonts w:ascii="Cambria" w:hAnsi="Cambria"/>
                <w:b/>
                <w:color w:val="auto"/>
                <w:szCs w:val="22"/>
              </w:rPr>
            </w:pPr>
            <w:r w:rsidRPr="00154B7D">
              <w:rPr>
                <w:rFonts w:ascii="Cambria" w:hAnsi="Cambria"/>
                <w:b/>
                <w:color w:val="auto"/>
                <w:sz w:val="20"/>
                <w:szCs w:val="22"/>
              </w:rPr>
              <w:t>(Apr - Sept)</w:t>
            </w:r>
          </w:p>
        </w:tc>
        <w:tc>
          <w:tcPr>
            <w:tcW w:w="1571" w:type="pct"/>
            <w:shd w:val="clear" w:color="auto" w:fill="95B3D7" w:themeFill="accent1" w:themeFillTint="99"/>
            <w:vAlign w:val="center"/>
          </w:tcPr>
          <w:p w14:paraId="177AE9AB" w14:textId="77777777" w:rsidR="00677AE7" w:rsidRPr="00E0318E" w:rsidRDefault="00677AE7" w:rsidP="00677AE7">
            <w:pPr>
              <w:pStyle w:val="Default"/>
              <w:jc w:val="center"/>
              <w:rPr>
                <w:rFonts w:ascii="Cambria" w:hAnsi="Cambria"/>
                <w:b/>
                <w:color w:val="auto"/>
              </w:rPr>
            </w:pPr>
            <w:r w:rsidRPr="00E0318E">
              <w:rPr>
                <w:rFonts w:ascii="Cambria" w:hAnsi="Cambria"/>
                <w:b/>
                <w:color w:val="auto"/>
              </w:rPr>
              <w:t>Summer Games</w:t>
            </w:r>
          </w:p>
          <w:p w14:paraId="61631418" w14:textId="77777777" w:rsidR="00677AE7" w:rsidRPr="00E0318E" w:rsidRDefault="00677AE7" w:rsidP="00677AE7">
            <w:pPr>
              <w:pStyle w:val="Default"/>
              <w:jc w:val="center"/>
              <w:rPr>
                <w:rFonts w:ascii="Cambria" w:hAnsi="Cambria"/>
                <w:b/>
                <w:color w:val="auto"/>
                <w:szCs w:val="22"/>
              </w:rPr>
            </w:pPr>
            <w:r w:rsidRPr="00154B7D">
              <w:rPr>
                <w:rFonts w:ascii="Cambria" w:hAnsi="Cambria"/>
                <w:b/>
                <w:color w:val="auto"/>
                <w:sz w:val="20"/>
                <w:szCs w:val="22"/>
              </w:rPr>
              <w:t>(Oct - Mar)</w:t>
            </w:r>
          </w:p>
        </w:tc>
      </w:tr>
      <w:tr w:rsidR="00677AE7" w:rsidRPr="00E0318E" w14:paraId="78C78CD2" w14:textId="77777777" w:rsidTr="00154B7D">
        <w:trPr>
          <w:trHeight w:val="340"/>
        </w:trPr>
        <w:tc>
          <w:tcPr>
            <w:tcW w:w="1011" w:type="pct"/>
            <w:vAlign w:val="center"/>
          </w:tcPr>
          <w:p w14:paraId="4E0AFFF0" w14:textId="77777777" w:rsidR="00677AE7" w:rsidRPr="00E0318E" w:rsidRDefault="00677AE7" w:rsidP="00677AE7">
            <w:pPr>
              <w:pStyle w:val="Default"/>
              <w:jc w:val="center"/>
              <w:rPr>
                <w:rFonts w:ascii="Cambria" w:hAnsi="Cambria"/>
                <w:color w:val="auto"/>
              </w:rPr>
            </w:pPr>
            <w:r w:rsidRPr="00E0318E">
              <w:rPr>
                <w:rFonts w:ascii="Cambria" w:hAnsi="Cambria"/>
                <w:color w:val="auto"/>
              </w:rPr>
              <w:t>Primary</w:t>
            </w:r>
          </w:p>
        </w:tc>
        <w:tc>
          <w:tcPr>
            <w:tcW w:w="1098" w:type="pct"/>
            <w:vAlign w:val="center"/>
          </w:tcPr>
          <w:p w14:paraId="17097BD2"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11 &amp; Under</w:t>
            </w:r>
          </w:p>
        </w:tc>
        <w:tc>
          <w:tcPr>
            <w:tcW w:w="1320" w:type="pct"/>
            <w:vAlign w:val="center"/>
          </w:tcPr>
          <w:p w14:paraId="61DFF4C3"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Saturday 9:00am</w:t>
            </w:r>
          </w:p>
        </w:tc>
        <w:tc>
          <w:tcPr>
            <w:tcW w:w="1571" w:type="pct"/>
            <w:vAlign w:val="center"/>
          </w:tcPr>
          <w:p w14:paraId="67BDD5FF" w14:textId="77777777" w:rsidR="00677AE7" w:rsidRPr="00E0318E" w:rsidRDefault="00677AE7" w:rsidP="00677AE7">
            <w:pPr>
              <w:pStyle w:val="Default"/>
              <w:jc w:val="center"/>
              <w:rPr>
                <w:rFonts w:ascii="Cambria" w:hAnsi="Cambria"/>
                <w:color w:val="auto"/>
              </w:rPr>
            </w:pPr>
            <w:r w:rsidRPr="00E0318E">
              <w:rPr>
                <w:rFonts w:ascii="Cambria" w:hAnsi="Cambria"/>
                <w:color w:val="auto"/>
              </w:rPr>
              <w:t>Friday 6:30pm</w:t>
            </w:r>
          </w:p>
        </w:tc>
      </w:tr>
      <w:tr w:rsidR="00677AE7" w:rsidRPr="00E0318E" w14:paraId="7D5B5013" w14:textId="77777777" w:rsidTr="00154B7D">
        <w:trPr>
          <w:trHeight w:val="340"/>
        </w:trPr>
        <w:tc>
          <w:tcPr>
            <w:tcW w:w="1011" w:type="pct"/>
            <w:vAlign w:val="center"/>
          </w:tcPr>
          <w:p w14:paraId="1A7257CA"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Sub-Junior</w:t>
            </w:r>
          </w:p>
        </w:tc>
        <w:tc>
          <w:tcPr>
            <w:tcW w:w="1098" w:type="pct"/>
            <w:vAlign w:val="center"/>
          </w:tcPr>
          <w:p w14:paraId="2F9EB1D5"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13 &amp; Under</w:t>
            </w:r>
          </w:p>
        </w:tc>
        <w:tc>
          <w:tcPr>
            <w:tcW w:w="1320" w:type="pct"/>
            <w:vAlign w:val="center"/>
          </w:tcPr>
          <w:p w14:paraId="7618FCDC"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Saturday 10:00am</w:t>
            </w:r>
          </w:p>
        </w:tc>
        <w:tc>
          <w:tcPr>
            <w:tcW w:w="1571" w:type="pct"/>
            <w:vAlign w:val="center"/>
          </w:tcPr>
          <w:p w14:paraId="37A984E0" w14:textId="77777777" w:rsidR="00677AE7" w:rsidRPr="00E0318E" w:rsidRDefault="00677AE7" w:rsidP="00677AE7">
            <w:pPr>
              <w:pStyle w:val="Default"/>
              <w:jc w:val="center"/>
              <w:rPr>
                <w:rFonts w:ascii="Cambria" w:hAnsi="Cambria"/>
                <w:color w:val="auto"/>
              </w:rPr>
            </w:pPr>
            <w:r w:rsidRPr="00E0318E">
              <w:rPr>
                <w:rFonts w:ascii="Cambria" w:hAnsi="Cambria"/>
                <w:color w:val="auto"/>
              </w:rPr>
              <w:t>Friday 7:30pm</w:t>
            </w:r>
          </w:p>
        </w:tc>
      </w:tr>
      <w:tr w:rsidR="00677AE7" w:rsidRPr="00E0318E" w14:paraId="1290B3D3" w14:textId="77777777" w:rsidTr="00154B7D">
        <w:trPr>
          <w:trHeight w:val="340"/>
        </w:trPr>
        <w:tc>
          <w:tcPr>
            <w:tcW w:w="1011" w:type="pct"/>
            <w:vAlign w:val="center"/>
          </w:tcPr>
          <w:p w14:paraId="331BECC7" w14:textId="77777777" w:rsidR="00677AE7" w:rsidRPr="00E0318E" w:rsidRDefault="00677AE7" w:rsidP="00677AE7">
            <w:pPr>
              <w:pStyle w:val="Default"/>
              <w:jc w:val="center"/>
              <w:rPr>
                <w:rFonts w:ascii="Cambria" w:hAnsi="Cambria"/>
                <w:color w:val="auto"/>
              </w:rPr>
            </w:pPr>
            <w:r w:rsidRPr="00E0318E">
              <w:rPr>
                <w:rFonts w:ascii="Cambria" w:hAnsi="Cambria"/>
                <w:color w:val="auto"/>
              </w:rPr>
              <w:t>Junior</w:t>
            </w:r>
          </w:p>
        </w:tc>
        <w:tc>
          <w:tcPr>
            <w:tcW w:w="1098" w:type="pct"/>
            <w:vAlign w:val="center"/>
          </w:tcPr>
          <w:p w14:paraId="51575C25"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15 &amp; Under</w:t>
            </w:r>
          </w:p>
        </w:tc>
        <w:tc>
          <w:tcPr>
            <w:tcW w:w="1320" w:type="pct"/>
            <w:vAlign w:val="center"/>
          </w:tcPr>
          <w:p w14:paraId="1F76C6B8"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Saturday 11:00am</w:t>
            </w:r>
          </w:p>
        </w:tc>
        <w:tc>
          <w:tcPr>
            <w:tcW w:w="1571" w:type="pct"/>
            <w:vAlign w:val="center"/>
          </w:tcPr>
          <w:p w14:paraId="2AB23B11" w14:textId="77777777" w:rsidR="00677AE7" w:rsidRPr="00E0318E" w:rsidRDefault="00677AE7" w:rsidP="00677AE7">
            <w:pPr>
              <w:pStyle w:val="Default"/>
              <w:jc w:val="center"/>
              <w:rPr>
                <w:rFonts w:ascii="Cambria" w:hAnsi="Cambria"/>
                <w:color w:val="auto"/>
              </w:rPr>
            </w:pPr>
            <w:r w:rsidRPr="00E0318E">
              <w:rPr>
                <w:rFonts w:ascii="Cambria" w:hAnsi="Cambria"/>
                <w:color w:val="auto"/>
              </w:rPr>
              <w:t>Friday 8:30pm</w:t>
            </w:r>
          </w:p>
        </w:tc>
      </w:tr>
      <w:tr w:rsidR="00677AE7" w:rsidRPr="00E0318E" w14:paraId="6DA25227" w14:textId="77777777" w:rsidTr="00154B7D">
        <w:trPr>
          <w:trHeight w:val="340"/>
        </w:trPr>
        <w:tc>
          <w:tcPr>
            <w:tcW w:w="1011" w:type="pct"/>
            <w:vAlign w:val="center"/>
          </w:tcPr>
          <w:p w14:paraId="544F656A" w14:textId="77777777" w:rsidR="00677AE7" w:rsidRPr="00E0318E" w:rsidRDefault="00677AE7" w:rsidP="00677AE7">
            <w:pPr>
              <w:pStyle w:val="Default"/>
              <w:jc w:val="center"/>
              <w:rPr>
                <w:rFonts w:ascii="Cambria" w:hAnsi="Cambria"/>
                <w:color w:val="auto"/>
              </w:rPr>
            </w:pPr>
            <w:r w:rsidRPr="00E0318E">
              <w:rPr>
                <w:rFonts w:ascii="Cambria" w:hAnsi="Cambria"/>
                <w:color w:val="auto"/>
              </w:rPr>
              <w:t>Intermediate</w:t>
            </w:r>
          </w:p>
        </w:tc>
        <w:tc>
          <w:tcPr>
            <w:tcW w:w="1098" w:type="pct"/>
            <w:vAlign w:val="center"/>
          </w:tcPr>
          <w:p w14:paraId="04F28374"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17 &amp; Under</w:t>
            </w:r>
          </w:p>
        </w:tc>
        <w:tc>
          <w:tcPr>
            <w:tcW w:w="1320" w:type="pct"/>
            <w:vAlign w:val="center"/>
          </w:tcPr>
          <w:p w14:paraId="66A9BADA"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Saturday 12:30pm</w:t>
            </w:r>
          </w:p>
        </w:tc>
        <w:tc>
          <w:tcPr>
            <w:tcW w:w="1571" w:type="pct"/>
            <w:vAlign w:val="center"/>
          </w:tcPr>
          <w:p w14:paraId="18722280" w14:textId="77777777" w:rsidR="00677AE7" w:rsidRPr="00E0318E" w:rsidRDefault="00677AE7" w:rsidP="00677AE7">
            <w:pPr>
              <w:pStyle w:val="Default"/>
              <w:jc w:val="center"/>
              <w:rPr>
                <w:rFonts w:ascii="Cambria" w:hAnsi="Cambria"/>
                <w:color w:val="auto"/>
              </w:rPr>
            </w:pPr>
            <w:r w:rsidRPr="00E0318E">
              <w:rPr>
                <w:rFonts w:ascii="Cambria" w:hAnsi="Cambria"/>
                <w:color w:val="auto"/>
              </w:rPr>
              <w:t>Tues 7:00pm &amp; 8:30pm</w:t>
            </w:r>
          </w:p>
        </w:tc>
      </w:tr>
      <w:tr w:rsidR="00677AE7" w:rsidRPr="00E0318E" w14:paraId="7B5B1029" w14:textId="77777777" w:rsidTr="00154B7D">
        <w:trPr>
          <w:trHeight w:val="340"/>
        </w:trPr>
        <w:tc>
          <w:tcPr>
            <w:tcW w:w="1011" w:type="pct"/>
            <w:vAlign w:val="center"/>
          </w:tcPr>
          <w:p w14:paraId="07369137" w14:textId="77777777" w:rsidR="00677AE7" w:rsidRPr="00E0318E" w:rsidRDefault="00677AE7" w:rsidP="00677AE7">
            <w:pPr>
              <w:pStyle w:val="Default"/>
              <w:jc w:val="center"/>
              <w:rPr>
                <w:rFonts w:ascii="Cambria" w:hAnsi="Cambria"/>
                <w:color w:val="auto"/>
              </w:rPr>
            </w:pPr>
            <w:r w:rsidRPr="00E0318E">
              <w:rPr>
                <w:rFonts w:ascii="Cambria" w:hAnsi="Cambria"/>
                <w:color w:val="auto"/>
              </w:rPr>
              <w:t>Senior</w:t>
            </w:r>
          </w:p>
        </w:tc>
        <w:tc>
          <w:tcPr>
            <w:tcW w:w="1098" w:type="pct"/>
            <w:vAlign w:val="center"/>
          </w:tcPr>
          <w:p w14:paraId="536DA5F3"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18 &amp; Above</w:t>
            </w:r>
          </w:p>
        </w:tc>
        <w:tc>
          <w:tcPr>
            <w:tcW w:w="1320" w:type="pct"/>
            <w:vAlign w:val="center"/>
          </w:tcPr>
          <w:p w14:paraId="3084333F" w14:textId="1C79AEF8" w:rsidR="00677AE7" w:rsidRPr="00E0318E" w:rsidRDefault="00677AE7" w:rsidP="00236AEB">
            <w:pPr>
              <w:pStyle w:val="Default"/>
              <w:jc w:val="center"/>
              <w:rPr>
                <w:rFonts w:ascii="Cambria" w:hAnsi="Cambria"/>
                <w:color w:val="auto"/>
              </w:rPr>
            </w:pPr>
            <w:r w:rsidRPr="00E0318E">
              <w:rPr>
                <w:rFonts w:ascii="Cambria" w:hAnsi="Cambria"/>
                <w:color w:val="auto"/>
              </w:rPr>
              <w:t>Sat 2:0</w:t>
            </w:r>
            <w:r w:rsidR="000E14D9">
              <w:rPr>
                <w:rFonts w:ascii="Cambria" w:hAnsi="Cambria"/>
                <w:color w:val="auto"/>
              </w:rPr>
              <w:t>0</w:t>
            </w:r>
            <w:r w:rsidRPr="00E0318E">
              <w:rPr>
                <w:rFonts w:ascii="Cambria" w:hAnsi="Cambria"/>
                <w:color w:val="auto"/>
              </w:rPr>
              <w:t>pm &amp; 3:</w:t>
            </w:r>
            <w:r w:rsidR="000E14D9">
              <w:rPr>
                <w:rFonts w:ascii="Cambria" w:hAnsi="Cambria"/>
                <w:color w:val="auto"/>
              </w:rPr>
              <w:t>3</w:t>
            </w:r>
            <w:r w:rsidRPr="00E0318E">
              <w:rPr>
                <w:rFonts w:ascii="Cambria" w:hAnsi="Cambria"/>
                <w:color w:val="auto"/>
              </w:rPr>
              <w:t>0pm</w:t>
            </w:r>
          </w:p>
        </w:tc>
        <w:tc>
          <w:tcPr>
            <w:tcW w:w="1571" w:type="pct"/>
            <w:vAlign w:val="center"/>
          </w:tcPr>
          <w:p w14:paraId="5AAEB4CD" w14:textId="77777777" w:rsidR="00677AE7" w:rsidRPr="00E0318E" w:rsidRDefault="00677AE7" w:rsidP="00677AE7">
            <w:pPr>
              <w:pStyle w:val="Default"/>
              <w:jc w:val="center"/>
              <w:rPr>
                <w:rFonts w:ascii="Cambria" w:hAnsi="Cambria"/>
                <w:color w:val="auto"/>
              </w:rPr>
            </w:pPr>
            <w:r w:rsidRPr="00E0318E">
              <w:rPr>
                <w:rFonts w:ascii="Cambria" w:hAnsi="Cambria"/>
                <w:color w:val="auto"/>
              </w:rPr>
              <w:t>Tues 7:00pm &amp; 8:30pm</w:t>
            </w:r>
          </w:p>
        </w:tc>
      </w:tr>
      <w:tr w:rsidR="00677AE7" w:rsidRPr="00E0318E" w14:paraId="1B37A1E3" w14:textId="77777777" w:rsidTr="00154B7D">
        <w:trPr>
          <w:trHeight w:val="458"/>
        </w:trPr>
        <w:tc>
          <w:tcPr>
            <w:tcW w:w="1011" w:type="pct"/>
            <w:vAlign w:val="center"/>
          </w:tcPr>
          <w:p w14:paraId="6F87E01D" w14:textId="77777777" w:rsidR="00677AE7" w:rsidRPr="00E0318E" w:rsidRDefault="00677AE7" w:rsidP="00677AE7">
            <w:pPr>
              <w:pStyle w:val="Default"/>
              <w:jc w:val="center"/>
              <w:rPr>
                <w:rFonts w:ascii="Cambria" w:hAnsi="Cambria"/>
                <w:color w:val="auto"/>
              </w:rPr>
            </w:pPr>
            <w:r w:rsidRPr="00E0318E">
              <w:rPr>
                <w:rFonts w:ascii="Cambria" w:hAnsi="Cambria"/>
              </w:rPr>
              <w:t xml:space="preserve">Premier League </w:t>
            </w:r>
          </w:p>
        </w:tc>
        <w:tc>
          <w:tcPr>
            <w:tcW w:w="1098" w:type="pct"/>
            <w:vAlign w:val="center"/>
          </w:tcPr>
          <w:p w14:paraId="4AADB60A" w14:textId="77777777" w:rsidR="00677AE7" w:rsidRPr="00E0318E" w:rsidRDefault="00677AE7" w:rsidP="00677AE7">
            <w:pPr>
              <w:pStyle w:val="Default"/>
              <w:jc w:val="center"/>
              <w:rPr>
                <w:rFonts w:ascii="Cambria" w:hAnsi="Cambria"/>
                <w:color w:val="auto"/>
              </w:rPr>
            </w:pPr>
            <w:r w:rsidRPr="00E0318E">
              <w:rPr>
                <w:rFonts w:ascii="Cambria" w:hAnsi="Cambria"/>
                <w:color w:val="auto"/>
              </w:rPr>
              <w:t>18 &amp; Above</w:t>
            </w:r>
          </w:p>
        </w:tc>
        <w:tc>
          <w:tcPr>
            <w:tcW w:w="1320" w:type="pct"/>
            <w:vAlign w:val="center"/>
          </w:tcPr>
          <w:p w14:paraId="052D8111" w14:textId="5F57440E" w:rsidR="00677AE7" w:rsidRPr="00E0318E" w:rsidRDefault="00236AEB" w:rsidP="00677AE7">
            <w:pPr>
              <w:pStyle w:val="Default"/>
              <w:jc w:val="center"/>
              <w:rPr>
                <w:rFonts w:ascii="Cambria" w:hAnsi="Cambria"/>
                <w:color w:val="auto"/>
              </w:rPr>
            </w:pPr>
            <w:r>
              <w:rPr>
                <w:rFonts w:ascii="Cambria" w:hAnsi="Cambria"/>
                <w:color w:val="auto"/>
              </w:rPr>
              <w:t>Friday</w:t>
            </w:r>
            <w:r w:rsidR="00677AE7" w:rsidRPr="00E0318E">
              <w:rPr>
                <w:rFonts w:ascii="Cambria" w:hAnsi="Cambria"/>
                <w:color w:val="auto"/>
              </w:rPr>
              <w:t xml:space="preserve"> 7:00pm &amp; 8:30pm</w:t>
            </w:r>
          </w:p>
        </w:tc>
        <w:tc>
          <w:tcPr>
            <w:tcW w:w="1571" w:type="pct"/>
            <w:vAlign w:val="center"/>
          </w:tcPr>
          <w:p w14:paraId="3DBD1E13" w14:textId="77777777" w:rsidR="00677AE7" w:rsidRPr="00E0318E" w:rsidRDefault="00677AE7" w:rsidP="00677AE7">
            <w:pPr>
              <w:pStyle w:val="Default"/>
              <w:jc w:val="center"/>
              <w:rPr>
                <w:rFonts w:ascii="Cambria" w:hAnsi="Cambria"/>
                <w:color w:val="auto"/>
              </w:rPr>
            </w:pPr>
          </w:p>
        </w:tc>
      </w:tr>
    </w:tbl>
    <w:p w14:paraId="404A32EB" w14:textId="77777777" w:rsidR="004A1D0C" w:rsidRPr="00677AE7" w:rsidRDefault="004A1D0C" w:rsidP="004A1D0C">
      <w:pPr>
        <w:pStyle w:val="h2"/>
        <w:spacing w:before="0" w:line="240" w:lineRule="auto"/>
        <w:ind w:right="34"/>
        <w:rPr>
          <w:sz w:val="20"/>
          <w:szCs w:val="20"/>
        </w:rPr>
      </w:pPr>
    </w:p>
    <w:p w14:paraId="2C8FE00D" w14:textId="77777777" w:rsidR="006A277B" w:rsidRDefault="00154B7D" w:rsidP="00364CFF">
      <w:pPr>
        <w:pStyle w:val="body"/>
      </w:pPr>
      <w:r>
        <w:rPr>
          <w:noProof/>
          <w:lang w:eastAsia="en-AU"/>
        </w:rPr>
        <w:drawing>
          <wp:anchor distT="0" distB="0" distL="114300" distR="114300" simplePos="0" relativeHeight="251678720" behindDoc="1" locked="0" layoutInCell="1" allowOverlap="1" wp14:anchorId="66C5C2FF" wp14:editId="4BD6AB85">
            <wp:simplePos x="0" y="0"/>
            <wp:positionH relativeFrom="margin">
              <wp:posOffset>1250950</wp:posOffset>
            </wp:positionH>
            <wp:positionV relativeFrom="paragraph">
              <wp:posOffset>55245</wp:posOffset>
            </wp:positionV>
            <wp:extent cx="3775710" cy="2390775"/>
            <wp:effectExtent l="19050" t="19050" r="15240" b="9525"/>
            <wp:wrapNone/>
            <wp:docPr id="4" name="Picture 4" descr="Macintosh HD:Users:RMcLeod:Desktop:Screen Shot 2016-06-24 at 10.0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cLeod:Desktop:Screen Shot 2016-06-24 at 10.01.27 PM.pn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775710" cy="23907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69316FC" w14:textId="77777777" w:rsidR="00BB153D" w:rsidRDefault="00BB153D" w:rsidP="00364CFF">
      <w:pPr>
        <w:pStyle w:val="body"/>
      </w:pPr>
    </w:p>
    <w:p w14:paraId="73E5873A" w14:textId="77777777" w:rsidR="004A1D0C" w:rsidRDefault="004A1D0C" w:rsidP="00364CFF">
      <w:pPr>
        <w:pStyle w:val="body"/>
      </w:pPr>
    </w:p>
    <w:p w14:paraId="4781B96D" w14:textId="77777777" w:rsidR="004A1D0C" w:rsidRDefault="004A1D0C" w:rsidP="00364CFF">
      <w:pPr>
        <w:pStyle w:val="body"/>
      </w:pPr>
    </w:p>
    <w:p w14:paraId="56B36017" w14:textId="77777777" w:rsidR="004A1D0C" w:rsidRDefault="004A1D0C" w:rsidP="00364CFF">
      <w:pPr>
        <w:pStyle w:val="body"/>
      </w:pPr>
    </w:p>
    <w:p w14:paraId="3A7A35DC" w14:textId="77777777" w:rsidR="004A1D0C" w:rsidRDefault="004A1D0C" w:rsidP="00364CFF">
      <w:pPr>
        <w:pStyle w:val="body"/>
      </w:pPr>
    </w:p>
    <w:p w14:paraId="772B8606" w14:textId="51BA8B9D" w:rsidR="004A1D0C" w:rsidRDefault="00154B7D" w:rsidP="00364CFF">
      <w:pPr>
        <w:pStyle w:val="body"/>
      </w:pPr>
      <w:r w:rsidRPr="00C7739D">
        <w:rPr>
          <w:rFonts w:ascii="Cambria" w:hAnsi="Cambria"/>
          <w:noProof/>
          <w:lang w:eastAsia="en-AU"/>
        </w:rPr>
        <mc:AlternateContent>
          <mc:Choice Requires="wps">
            <w:drawing>
              <wp:anchor distT="0" distB="0" distL="114300" distR="114300" simplePos="0" relativeHeight="251674624" behindDoc="0" locked="0" layoutInCell="1" allowOverlap="1" wp14:anchorId="057EE2F7" wp14:editId="6FD5C271">
                <wp:simplePos x="0" y="0"/>
                <wp:positionH relativeFrom="column">
                  <wp:posOffset>3937000</wp:posOffset>
                </wp:positionH>
                <wp:positionV relativeFrom="paragraph">
                  <wp:posOffset>54610</wp:posOffset>
                </wp:positionV>
                <wp:extent cx="571500" cy="571500"/>
                <wp:effectExtent l="76200" t="50800" r="63500" b="139700"/>
                <wp:wrapThrough wrapText="bothSides">
                  <wp:wrapPolygon edited="0">
                    <wp:start x="8640" y="-1920"/>
                    <wp:lineTo x="-2880" y="0"/>
                    <wp:lineTo x="-2880" y="15360"/>
                    <wp:lineTo x="2880" y="15360"/>
                    <wp:lineTo x="1920" y="25920"/>
                    <wp:lineTo x="20160" y="25920"/>
                    <wp:lineTo x="19200" y="15360"/>
                    <wp:lineTo x="23040" y="12480"/>
                    <wp:lineTo x="21120" y="6720"/>
                    <wp:lineTo x="13440" y="-1920"/>
                    <wp:lineTo x="8640" y="-1920"/>
                  </wp:wrapPolygon>
                </wp:wrapThrough>
                <wp:docPr id="25" name="5-Point Star 25"/>
                <wp:cNvGraphicFramePr/>
                <a:graphic xmlns:a="http://schemas.openxmlformats.org/drawingml/2006/main">
                  <a:graphicData uri="http://schemas.microsoft.com/office/word/2010/wordprocessingShape">
                    <wps:wsp>
                      <wps:cNvSpPr/>
                      <wps:spPr>
                        <a:xfrm>
                          <a:off x="0" y="0"/>
                          <a:ext cx="571500" cy="5715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46A9" id="5-Point Star 25" o:spid="_x0000_s1026" style="position:absolute;margin-left:310pt;margin-top:4.3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" path="m1,218293r218294,2l285750,r67455,218295l571499,218293,394895,353205r67458,218294l285750,436584,109147,571499,176605,353205,1,218293xe" fillcolor="#4f81bd [3204]" strokecolor="#4579b8 [3044]">
                <v:fill color2="#a7bfde [1620]" rotate="t" angle="180" focus="100%" type="gradient">
                  <o:fill v:ext="view" type="gradientUnscaled"/>
                </v:fill>
                <v:shadow on="t" color="black" opacity="22937f" origin=",.5" offset="0,.63889mm"/>
                <v:path arrowok="t" o:connecttype="custom" o:connectlocs="1,218293;218295,218295;285750,0;353205,218295;571499,218293;394895,353205;462353,571499;285750,436584;109147,571499;176605,353205;1,218293" o:connectangles="0,0,0,0,0,0,0,0,0,0,0"/>
                <w10:wrap type="through"/>
              </v:shape>
            </w:pict>
          </mc:Fallback>
        </mc:AlternateContent>
      </w:r>
      <w:r w:rsidR="003D3094">
        <w:br/>
      </w:r>
      <w:r w:rsidR="003D3094">
        <w:br/>
      </w:r>
    </w:p>
    <w:p w14:paraId="5BC192E2" w14:textId="77777777" w:rsidR="004A1D0C" w:rsidRDefault="004A1D0C" w:rsidP="00364CFF">
      <w:pPr>
        <w:pStyle w:val="body"/>
      </w:pPr>
    </w:p>
    <w:p w14:paraId="4CFF01E0" w14:textId="77777777" w:rsidR="004A1D0C" w:rsidRDefault="00E0318E" w:rsidP="00677AE7">
      <w:pPr>
        <w:widowControl w:val="0"/>
        <w:autoSpaceDE w:val="0"/>
        <w:autoSpaceDN w:val="0"/>
        <w:adjustRightInd w:val="0"/>
        <w:spacing w:after="0"/>
        <w:jc w:val="center"/>
        <w:rPr>
          <w:rFonts w:ascii="Cambria" w:hAnsi="Cambria" w:cs="Calibri"/>
          <w:sz w:val="20"/>
          <w:szCs w:val="20"/>
        </w:rPr>
      </w:pPr>
      <w:r>
        <w:rPr>
          <w:rFonts w:ascii="Cambria" w:hAnsi="Cambria" w:cs="Calibri"/>
          <w:sz w:val="20"/>
          <w:szCs w:val="20"/>
        </w:rPr>
        <w:t>Games &amp; Training are held at</w:t>
      </w:r>
      <w:r w:rsidR="004A1D0C" w:rsidRPr="00C7739D">
        <w:rPr>
          <w:rFonts w:ascii="Cambria" w:hAnsi="Cambria" w:cs="Calibri"/>
          <w:sz w:val="20"/>
          <w:szCs w:val="20"/>
        </w:rPr>
        <w:t xml:space="preserve"> Priceline Stadium (Netball SA), 155 Railway Terrace, Mile End.</w:t>
      </w:r>
    </w:p>
    <w:p w14:paraId="6AF64734" w14:textId="5FDD2802" w:rsidR="002924ED" w:rsidRDefault="002924ED" w:rsidP="002924ED">
      <w:pPr>
        <w:pStyle w:val="h2"/>
      </w:pPr>
      <w:bookmarkStart w:id="41" w:name="_Toc5002463"/>
      <w:r>
        <w:t>Fill In Players</w:t>
      </w:r>
      <w:bookmarkEnd w:id="41"/>
    </w:p>
    <w:p w14:paraId="7E819426" w14:textId="46BEB1A1" w:rsidR="002924ED" w:rsidRDefault="002924ED" w:rsidP="002924ED">
      <w:pPr>
        <w:pStyle w:val="body"/>
      </w:pPr>
      <w:r>
        <w:t xml:space="preserve">If a player is unable to attend a game, please contact the </w:t>
      </w:r>
      <w:r w:rsidRPr="00293C37">
        <w:rPr>
          <w:b/>
          <w:u w:val="single"/>
        </w:rPr>
        <w:t>Game Day Coordinator</w:t>
      </w:r>
      <w:r>
        <w:t xml:space="preserve"> as soon as possible to arrange a Fill in Player.  The Game Day Coordinator will arrange a player to fill in for the game in question.  Coaches are not to arrange fill in players without consultation with the Game Day Coordinator as there are rules and regulations that need to be abided by in relation to fill in players.</w:t>
      </w:r>
    </w:p>
    <w:p w14:paraId="4D1B192D" w14:textId="77777777" w:rsidR="002924ED" w:rsidRPr="005C600C" w:rsidRDefault="002924ED" w:rsidP="002924ED">
      <w:pPr>
        <w:pStyle w:val="h2"/>
        <w:rPr>
          <w:rFonts w:cs="Arial"/>
          <w:spacing w:val="0"/>
          <w:sz w:val="22"/>
          <w:szCs w:val="22"/>
        </w:rPr>
      </w:pPr>
      <w:bookmarkStart w:id="42" w:name="_Toc5002464"/>
      <w:r>
        <w:t>Extreme Weather</w:t>
      </w:r>
      <w:bookmarkEnd w:id="42"/>
    </w:p>
    <w:p w14:paraId="23A1B368" w14:textId="77777777" w:rsidR="002924ED" w:rsidRDefault="002924ED" w:rsidP="002924ED">
      <w:pPr>
        <w:pStyle w:val="body"/>
      </w:pPr>
      <w:r w:rsidRPr="00364CFF">
        <w:t xml:space="preserve">Netball SA has policies in place and the authority to cancel/reschedule matches if deemed unsafe for </w:t>
      </w:r>
      <w:r w:rsidRPr="00364CFF">
        <w:rPr>
          <w:rStyle w:val="CharacterStyle1"/>
          <w:sz w:val="22"/>
          <w:szCs w:val="22"/>
        </w:rPr>
        <w:t>participation</w:t>
      </w:r>
      <w:r w:rsidRPr="00364CFF">
        <w:t xml:space="preserve"> due to extreme weather. The </w:t>
      </w:r>
      <w:r w:rsidRPr="00640505">
        <w:t xml:space="preserve">Club </w:t>
      </w:r>
      <w:r w:rsidRPr="00364CFF">
        <w:t xml:space="preserve">will notify all </w:t>
      </w:r>
      <w:r>
        <w:t>c</w:t>
      </w:r>
      <w:r w:rsidRPr="00364CFF">
        <w:t>oaches if there has been a change to scheduled matches due to extreme weather.</w:t>
      </w:r>
    </w:p>
    <w:p w14:paraId="08D80A16" w14:textId="77777777" w:rsidR="003D3094" w:rsidRDefault="003D3094" w:rsidP="003D3094">
      <w:pPr>
        <w:pStyle w:val="h2"/>
      </w:pPr>
      <w:bookmarkStart w:id="43" w:name="_Toc5002465"/>
      <w:r>
        <w:t>Uniforms</w:t>
      </w:r>
      <w:bookmarkEnd w:id="43"/>
    </w:p>
    <w:p w14:paraId="43FB65A2" w14:textId="70A117FD" w:rsidR="00154B7D" w:rsidRDefault="003D3094" w:rsidP="003D3094">
      <w:pPr>
        <w:pStyle w:val="body"/>
        <w:rPr>
          <w:rFonts w:eastAsiaTheme="minorEastAsia" w:cs="Tahoma"/>
          <w:b/>
          <w:bCs/>
          <w:iCs/>
          <w:smallCaps/>
          <w:color w:val="0070C0"/>
          <w:spacing w:val="17"/>
          <w:sz w:val="24"/>
          <w:szCs w:val="24"/>
          <w:lang w:val="en-US" w:eastAsia="en-AU"/>
        </w:rPr>
      </w:pPr>
      <w:r>
        <w:t xml:space="preserve">Coaches must ensure that players are wearing the correct </w:t>
      </w:r>
      <w:r w:rsidRPr="00645463">
        <w:t xml:space="preserve">uniform when playing matches for </w:t>
      </w:r>
      <w:r>
        <w:t>Metro</w:t>
      </w:r>
      <w:r w:rsidRPr="00645463">
        <w:t xml:space="preserve"> Jets. No adjustments can be made to the uniform, including the club bike shorts, which are part of the official uniform registered with the Adelaide Metrop</w:t>
      </w:r>
      <w:r>
        <w:t>olitan Netball Division (AMND).</w:t>
      </w:r>
    </w:p>
    <w:p w14:paraId="4C9A0965" w14:textId="77777777" w:rsidR="003D3094" w:rsidRDefault="003D3094">
      <w:pPr>
        <w:spacing w:after="0" w:line="240" w:lineRule="auto"/>
        <w:rPr>
          <w:rFonts w:eastAsiaTheme="minorEastAsia" w:cs="Tahoma"/>
          <w:b/>
          <w:bCs/>
          <w:iCs/>
          <w:smallCaps/>
          <w:color w:val="0070C0"/>
          <w:spacing w:val="17"/>
          <w:sz w:val="24"/>
          <w:szCs w:val="24"/>
          <w:lang w:val="en-US" w:eastAsia="en-AU"/>
        </w:rPr>
      </w:pPr>
      <w:r>
        <w:br w:type="page"/>
      </w:r>
    </w:p>
    <w:p w14:paraId="1E76D524" w14:textId="2C7982C2" w:rsidR="006A277B" w:rsidRDefault="00154B7D" w:rsidP="006A277B">
      <w:pPr>
        <w:pStyle w:val="h2"/>
      </w:pPr>
      <w:bookmarkStart w:id="44" w:name="_Toc5002466"/>
      <w:r>
        <w:lastRenderedPageBreak/>
        <w:t>T</w:t>
      </w:r>
      <w:r w:rsidR="006A277B">
        <w:t>eam Kit</w:t>
      </w:r>
      <w:bookmarkEnd w:id="44"/>
    </w:p>
    <w:p w14:paraId="4FDB7F06" w14:textId="77777777" w:rsidR="006A277B" w:rsidRDefault="00791103" w:rsidP="006A277B">
      <w:pPr>
        <w:spacing w:after="0" w:line="240" w:lineRule="auto"/>
        <w:rPr>
          <w:rFonts w:eastAsia="Times New Roman" w:cs="Times New Roman"/>
        </w:rPr>
      </w:pPr>
      <w:r>
        <w:rPr>
          <w:rFonts w:eastAsia="Times New Roman" w:cs="Times New Roman"/>
        </w:rPr>
        <w:t xml:space="preserve">Coaches will receive </w:t>
      </w:r>
      <w:r w:rsidR="006A277B" w:rsidRPr="00D56173">
        <w:rPr>
          <w:rFonts w:eastAsia="Times New Roman" w:cs="Times New Roman"/>
        </w:rPr>
        <w:t>a team kit c</w:t>
      </w:r>
      <w:r w:rsidR="006A277B">
        <w:rPr>
          <w:rFonts w:eastAsia="Times New Roman" w:cs="Times New Roman"/>
        </w:rPr>
        <w:t>ontaining:</w:t>
      </w:r>
    </w:p>
    <w:p w14:paraId="32A4E4D1" w14:textId="77777777" w:rsidR="006A277B" w:rsidRDefault="006A277B" w:rsidP="006A277B">
      <w:pPr>
        <w:spacing w:after="0" w:line="240" w:lineRule="auto"/>
        <w:rPr>
          <w:rFonts w:eastAsia="Times New Roman" w:cs="Times New Roman"/>
        </w:rPr>
      </w:pPr>
      <w:r>
        <w:rPr>
          <w:rFonts w:eastAsia="Times New Roman" w:cs="Times New Roman"/>
        </w:rPr>
        <w:t xml:space="preserve">Balls </w:t>
      </w:r>
    </w:p>
    <w:p w14:paraId="7AEB0562" w14:textId="77777777" w:rsidR="006A277B" w:rsidRDefault="006A277B" w:rsidP="006A277B">
      <w:pPr>
        <w:spacing w:after="0" w:line="240" w:lineRule="auto"/>
        <w:rPr>
          <w:rFonts w:eastAsia="Times New Roman" w:cs="Times New Roman"/>
        </w:rPr>
      </w:pPr>
      <w:r>
        <w:rPr>
          <w:rFonts w:eastAsia="Times New Roman" w:cs="Times New Roman"/>
        </w:rPr>
        <w:t xml:space="preserve">Bibs </w:t>
      </w:r>
    </w:p>
    <w:p w14:paraId="253A6A2D" w14:textId="77777777" w:rsidR="006A277B" w:rsidRDefault="006A277B" w:rsidP="006A277B">
      <w:pPr>
        <w:spacing w:after="0" w:line="240" w:lineRule="auto"/>
        <w:rPr>
          <w:rFonts w:eastAsia="Times New Roman" w:cs="Times New Roman"/>
        </w:rPr>
      </w:pPr>
      <w:r>
        <w:rPr>
          <w:rFonts w:eastAsia="Times New Roman" w:cs="Times New Roman"/>
        </w:rPr>
        <w:t xml:space="preserve">Scorecards </w:t>
      </w:r>
    </w:p>
    <w:p w14:paraId="4D0817A3" w14:textId="77777777" w:rsidR="006A277B" w:rsidRDefault="006A277B" w:rsidP="006A277B">
      <w:pPr>
        <w:spacing w:after="0" w:line="240" w:lineRule="auto"/>
        <w:rPr>
          <w:rFonts w:eastAsia="Times New Roman" w:cs="Times New Roman"/>
        </w:rPr>
      </w:pPr>
      <w:r w:rsidRPr="00D56173">
        <w:rPr>
          <w:rFonts w:eastAsia="Times New Roman" w:cs="Times New Roman"/>
        </w:rPr>
        <w:t>First Aid Kit (please email with Player Votes if any stock needs</w:t>
      </w:r>
      <w:r>
        <w:rPr>
          <w:rFonts w:eastAsia="Times New Roman" w:cs="Times New Roman"/>
        </w:rPr>
        <w:t xml:space="preserve"> replacing during the season) </w:t>
      </w:r>
    </w:p>
    <w:p w14:paraId="4A7FB982" w14:textId="77777777" w:rsidR="006A277B" w:rsidRDefault="006A277B" w:rsidP="006A277B">
      <w:pPr>
        <w:spacing w:after="0" w:line="240" w:lineRule="auto"/>
        <w:rPr>
          <w:rFonts w:eastAsia="Times New Roman" w:cs="Times New Roman"/>
        </w:rPr>
      </w:pPr>
      <w:r>
        <w:rPr>
          <w:rFonts w:eastAsia="Times New Roman" w:cs="Times New Roman"/>
        </w:rPr>
        <w:t xml:space="preserve">Timer </w:t>
      </w:r>
    </w:p>
    <w:p w14:paraId="20FC7C48" w14:textId="77777777" w:rsidR="006A277B" w:rsidRDefault="006A277B" w:rsidP="006A277B">
      <w:pPr>
        <w:spacing w:after="0" w:line="240" w:lineRule="auto"/>
        <w:rPr>
          <w:rFonts w:eastAsia="Times New Roman" w:cs="Times New Roman"/>
        </w:rPr>
      </w:pPr>
      <w:r>
        <w:rPr>
          <w:rFonts w:eastAsia="Times New Roman" w:cs="Times New Roman"/>
        </w:rPr>
        <w:t xml:space="preserve">Pens </w:t>
      </w:r>
    </w:p>
    <w:p w14:paraId="113897A6" w14:textId="77777777" w:rsidR="006A277B" w:rsidRDefault="006A277B" w:rsidP="006A277B">
      <w:pPr>
        <w:spacing w:after="0" w:line="240" w:lineRule="auto"/>
        <w:rPr>
          <w:rFonts w:eastAsia="Times New Roman" w:cs="Times New Roman"/>
        </w:rPr>
      </w:pPr>
      <w:r>
        <w:rPr>
          <w:rFonts w:eastAsia="Times New Roman" w:cs="Times New Roman"/>
        </w:rPr>
        <w:t xml:space="preserve">Tarpaulin </w:t>
      </w:r>
    </w:p>
    <w:p w14:paraId="431E6557" w14:textId="77777777" w:rsidR="006A277B" w:rsidRDefault="006A277B" w:rsidP="006A277B">
      <w:pPr>
        <w:spacing w:after="0" w:line="240" w:lineRule="auto"/>
        <w:rPr>
          <w:rFonts w:eastAsia="Times New Roman" w:cs="Times New Roman"/>
        </w:rPr>
      </w:pPr>
      <w:r w:rsidRPr="00D56173">
        <w:rPr>
          <w:rFonts w:eastAsia="Times New Roman" w:cs="Times New Roman"/>
        </w:rPr>
        <w:t xml:space="preserve">Clipboard </w:t>
      </w:r>
    </w:p>
    <w:p w14:paraId="002290A1" w14:textId="77777777" w:rsidR="006A277B" w:rsidRDefault="006A277B" w:rsidP="006A277B">
      <w:pPr>
        <w:spacing w:after="0" w:line="240" w:lineRule="auto"/>
        <w:rPr>
          <w:rFonts w:eastAsia="Times New Roman" w:cs="Times New Roman"/>
        </w:rPr>
      </w:pPr>
    </w:p>
    <w:p w14:paraId="491311AE" w14:textId="77777777" w:rsidR="006A277B" w:rsidRDefault="006A277B" w:rsidP="006A277B">
      <w:pPr>
        <w:pStyle w:val="body"/>
      </w:pPr>
      <w:r w:rsidRPr="00D56173">
        <w:t xml:space="preserve">The </w:t>
      </w:r>
      <w:r w:rsidRPr="00A94CC9">
        <w:rPr>
          <w:color w:val="17365D" w:themeColor="text2" w:themeShade="BF"/>
        </w:rPr>
        <w:t xml:space="preserve">Merchandise Officer </w:t>
      </w:r>
      <w:r w:rsidRPr="00D56173">
        <w:t>will arrange to get the team kit to you prior to matches commencing for the season. Please be accountable for all items provided in the team kit, especially checking all balls are returned to the bag at the end of each match.</w:t>
      </w:r>
      <w:r w:rsidR="00154B7D">
        <w:t xml:space="preserve">  </w:t>
      </w:r>
      <w:r w:rsidRPr="00D56173">
        <w:t xml:space="preserve">If you require any items to be restocked during the season, please contact the </w:t>
      </w:r>
      <w:r w:rsidRPr="00A94CC9">
        <w:rPr>
          <w:color w:val="17365D" w:themeColor="text2" w:themeShade="BF"/>
        </w:rPr>
        <w:t>Merchandise Officer</w:t>
      </w:r>
      <w:r w:rsidRPr="00D56173">
        <w:t>.</w:t>
      </w:r>
    </w:p>
    <w:p w14:paraId="0D2A606A" w14:textId="77777777" w:rsidR="00293C37" w:rsidRPr="00154B7D" w:rsidRDefault="00293C37" w:rsidP="00293C37">
      <w:pPr>
        <w:pStyle w:val="h2"/>
      </w:pPr>
      <w:bookmarkStart w:id="45" w:name="_Toc5002467"/>
      <w:r>
        <w:t>Game Day Preparation</w:t>
      </w:r>
      <w:bookmarkEnd w:id="45"/>
    </w:p>
    <w:p w14:paraId="2DC187BE" w14:textId="77777777" w:rsidR="00293C37" w:rsidRPr="00B601FB" w:rsidRDefault="00293C37" w:rsidP="00293C37">
      <w:pPr>
        <w:pStyle w:val="dotpoint"/>
      </w:pPr>
      <w:r w:rsidRPr="00B601FB">
        <w:t>Set a time that you</w:t>
      </w:r>
      <w:r>
        <w:t xml:space="preserve"> want your players to arrive before</w:t>
      </w:r>
      <w:r w:rsidRPr="00B601FB">
        <w:t xml:space="preserve"> the game. Half an hour </w:t>
      </w:r>
      <w:r>
        <w:t>prior to</w:t>
      </w:r>
      <w:r w:rsidRPr="00B601FB">
        <w:t xml:space="preserve"> the start of the game allows time for a good warm up and a chat with you before the game. </w:t>
      </w:r>
    </w:p>
    <w:p w14:paraId="74815791" w14:textId="77777777" w:rsidR="00293C37" w:rsidRPr="00B601FB" w:rsidRDefault="00293C37" w:rsidP="00293C37">
      <w:pPr>
        <w:pStyle w:val="dotpoint"/>
      </w:pPr>
      <w:r w:rsidRPr="00B601FB">
        <w:t>Set a meeting place so that all players know where to meet each week</w:t>
      </w:r>
      <w:r>
        <w:t xml:space="preserve">, </w:t>
      </w:r>
      <w:proofErr w:type="spellStart"/>
      <w:r w:rsidRPr="00B601FB">
        <w:t>e</w:t>
      </w:r>
      <w:r>
        <w:t>g</w:t>
      </w:r>
      <w:r w:rsidRPr="00B601FB">
        <w:t>.</w:t>
      </w:r>
      <w:proofErr w:type="spellEnd"/>
      <w:r w:rsidRPr="00B601FB">
        <w:t xml:space="preserve"> </w:t>
      </w:r>
      <w:r>
        <w:t>the</w:t>
      </w:r>
      <w:r w:rsidRPr="00B601FB">
        <w:t xml:space="preserve"> undercover area, or at the court your match is scheduled on. </w:t>
      </w:r>
    </w:p>
    <w:p w14:paraId="210943D3" w14:textId="77777777" w:rsidR="00293C37" w:rsidRPr="00B601FB" w:rsidRDefault="00293C37" w:rsidP="00293C37">
      <w:pPr>
        <w:pStyle w:val="dotpoint"/>
      </w:pPr>
      <w:r w:rsidRPr="00B601FB">
        <w:t xml:space="preserve">Have a regular warm up so that players can run it themselves where possible. Leave </w:t>
      </w:r>
      <w:r>
        <w:t xml:space="preserve">yourself </w:t>
      </w:r>
      <w:r w:rsidRPr="00B601FB">
        <w:t>5 minutes before the game to hand out bi</w:t>
      </w:r>
      <w:r>
        <w:t xml:space="preserve">bs to the starting </w:t>
      </w:r>
      <w:r w:rsidRPr="00B601FB">
        <w:t xml:space="preserve">players and to </w:t>
      </w:r>
      <w:r>
        <w:t>deliver</w:t>
      </w:r>
      <w:r w:rsidRPr="00B601FB">
        <w:t xml:space="preserve"> the pre-match talk. </w:t>
      </w:r>
    </w:p>
    <w:p w14:paraId="7B7BA9B9" w14:textId="77777777" w:rsidR="00293C37" w:rsidRDefault="00293C37" w:rsidP="00293C37">
      <w:pPr>
        <w:pStyle w:val="dotpoint"/>
      </w:pPr>
      <w:r w:rsidRPr="00B601FB">
        <w:t xml:space="preserve">Make sure the scorecard has been filled out with your team details and given to the team scorer to complete with the opposition team details. </w:t>
      </w:r>
    </w:p>
    <w:p w14:paraId="522B27A0" w14:textId="16B9712C" w:rsidR="00293C37" w:rsidRPr="00B601FB" w:rsidRDefault="00293C37" w:rsidP="00293C37">
      <w:pPr>
        <w:pStyle w:val="dotpoint"/>
      </w:pPr>
      <w:r w:rsidRPr="00B601FB">
        <w:t xml:space="preserve">Prepare the player rotations for the </w:t>
      </w:r>
      <w:r w:rsidR="009A2CF0" w:rsidRPr="00B601FB">
        <w:t>match but</w:t>
      </w:r>
      <w:r w:rsidRPr="00B601FB">
        <w:t xml:space="preserve"> be prepared to alter these depending on the progress of the match. </w:t>
      </w:r>
    </w:p>
    <w:p w14:paraId="5C9C040F" w14:textId="77777777" w:rsidR="00293C37" w:rsidRPr="00B601FB" w:rsidRDefault="00293C37" w:rsidP="00293C37">
      <w:pPr>
        <w:pStyle w:val="dotpoint"/>
      </w:pPr>
      <w:r w:rsidRPr="00B601FB">
        <w:t xml:space="preserve">It is a good idea to record the amount of court time each player receives during the season to ensure equal court time where possible. </w:t>
      </w:r>
    </w:p>
    <w:p w14:paraId="6854929B" w14:textId="77777777" w:rsidR="00293C37" w:rsidRPr="00B601FB" w:rsidRDefault="00293C37" w:rsidP="00293C37">
      <w:pPr>
        <w:pStyle w:val="dotpoint"/>
      </w:pPr>
      <w:r w:rsidRPr="00B601FB">
        <w:t xml:space="preserve">If you have any concerns about the umpiring, a representative from your team (parent, spectator, </w:t>
      </w:r>
      <w:r>
        <w:t>team manager</w:t>
      </w:r>
      <w:r w:rsidRPr="00B601FB">
        <w:t xml:space="preserve">) may approach the Duty Office and ask </w:t>
      </w:r>
      <w:r>
        <w:t>for the Umpire S</w:t>
      </w:r>
      <w:r w:rsidRPr="00B601FB">
        <w:t xml:space="preserve">upervisor to watch your game and intervene if required. </w:t>
      </w:r>
    </w:p>
    <w:p w14:paraId="0F893860" w14:textId="77777777" w:rsidR="00293C37" w:rsidRPr="0085296E" w:rsidRDefault="00293C37" w:rsidP="00293C37">
      <w:pPr>
        <w:pStyle w:val="dotpoint"/>
      </w:pPr>
      <w:r w:rsidRPr="0085296E">
        <w:t xml:space="preserve">If your team is short of players, please speak to the </w:t>
      </w:r>
      <w:r w:rsidRPr="00581F71">
        <w:rPr>
          <w:b/>
          <w:u w:val="single"/>
        </w:rPr>
        <w:t>Game Day Coordinator</w:t>
      </w:r>
      <w:r w:rsidRPr="0085296E">
        <w:t xml:space="preserve"> to assist. Please refer to the Fill in Policy to ensure the appropriate approach is taken. </w:t>
      </w:r>
    </w:p>
    <w:p w14:paraId="1E447C37" w14:textId="77777777" w:rsidR="00293C37" w:rsidRPr="00B601FB" w:rsidRDefault="00293C37" w:rsidP="00293C37">
      <w:pPr>
        <w:pStyle w:val="dotpoint"/>
      </w:pPr>
      <w:r w:rsidRPr="00B601FB">
        <w:t xml:space="preserve">If you need to forfeit, please advise the Secretary as soon as possible. Forfeiting </w:t>
      </w:r>
      <w:r>
        <w:t>comes at a cost to</w:t>
      </w:r>
      <w:r w:rsidRPr="00B601FB">
        <w:t xml:space="preserve"> the club as well as a 20-0 loss to the team that forfeits.</w:t>
      </w:r>
    </w:p>
    <w:p w14:paraId="0454F146" w14:textId="77777777" w:rsidR="00154B7D" w:rsidRDefault="00154B7D" w:rsidP="00154B7D">
      <w:pPr>
        <w:pStyle w:val="h2"/>
      </w:pPr>
      <w:bookmarkStart w:id="46" w:name="_Toc5002468"/>
      <w:r>
        <w:t>Injury Time</w:t>
      </w:r>
      <w:bookmarkEnd w:id="46"/>
    </w:p>
    <w:p w14:paraId="49B8CA58" w14:textId="77777777" w:rsidR="00154B7D" w:rsidRPr="00364CFF" w:rsidRDefault="00154B7D" w:rsidP="00154B7D">
      <w:pPr>
        <w:pStyle w:val="body"/>
      </w:pPr>
      <w:r w:rsidRPr="00765678">
        <w:t>Please use common sense when there is an injury</w:t>
      </w:r>
      <w:r>
        <w:t xml:space="preserve">.  If a </w:t>
      </w:r>
      <w:r w:rsidRPr="00765678">
        <w:t>player is not able to be moved from the court immediately, play should not resume until it is safe to do so with the injured player's welfare the first consideration. We have a duty of care to all players on the court. Please listen to the umpires in these circumstances</w:t>
      </w:r>
      <w:r>
        <w:t>.</w:t>
      </w:r>
    </w:p>
    <w:p w14:paraId="641BA411" w14:textId="77777777" w:rsidR="003D3094" w:rsidRDefault="003D3094" w:rsidP="003D3094">
      <w:pPr>
        <w:pStyle w:val="h2"/>
      </w:pPr>
      <w:bookmarkStart w:id="47" w:name="_Toc5002469"/>
      <w:r>
        <w:t>Coach’s Box</w:t>
      </w:r>
      <w:bookmarkEnd w:id="47"/>
    </w:p>
    <w:p w14:paraId="1372027C" w14:textId="77777777" w:rsidR="003D3094" w:rsidRPr="00364CFF" w:rsidRDefault="003D3094" w:rsidP="003D3094">
      <w:pPr>
        <w:pStyle w:val="body"/>
      </w:pPr>
      <w:r w:rsidRPr="00364CFF">
        <w:t>All coaches must stand in the yellow coach's box painted on the side of the court throughout the four quarters. During breaks, including injury time, you may enter the court to speak with players.</w:t>
      </w:r>
    </w:p>
    <w:p w14:paraId="17D60E84" w14:textId="77777777" w:rsidR="003D3094" w:rsidRDefault="003D3094" w:rsidP="003D3094">
      <w:pPr>
        <w:pStyle w:val="body"/>
      </w:pPr>
      <w:r w:rsidRPr="00364CFF">
        <w:t xml:space="preserve">At the discretion of the umpires, you may set up on the other side of the court in extreme weather. All players taking their turn off during </w:t>
      </w:r>
      <w:r>
        <w:t xml:space="preserve">the </w:t>
      </w:r>
      <w:r w:rsidRPr="00364CFF">
        <w:t>quarter</w:t>
      </w:r>
      <w:r>
        <w:t>s</w:t>
      </w:r>
      <w:r w:rsidRPr="00364CFF">
        <w:t>, must also stay in the coach's box.</w:t>
      </w:r>
    </w:p>
    <w:p w14:paraId="5137697C" w14:textId="77777777" w:rsidR="00154B7D" w:rsidRDefault="00154B7D">
      <w:pPr>
        <w:spacing w:after="0" w:line="240" w:lineRule="auto"/>
        <w:rPr>
          <w:rFonts w:eastAsiaTheme="minorEastAsia" w:cs="Tahoma"/>
          <w:b/>
          <w:bCs/>
          <w:iCs/>
          <w:smallCaps/>
          <w:color w:val="0070C0"/>
          <w:spacing w:val="17"/>
          <w:sz w:val="24"/>
          <w:szCs w:val="24"/>
          <w:lang w:val="en-US" w:eastAsia="en-AU"/>
        </w:rPr>
      </w:pPr>
      <w:r>
        <w:br w:type="page"/>
      </w:r>
    </w:p>
    <w:p w14:paraId="255CAA37" w14:textId="4C554187" w:rsidR="003D3094" w:rsidRPr="00952D85" w:rsidRDefault="003D3094" w:rsidP="003D3094">
      <w:pPr>
        <w:pStyle w:val="h2"/>
      </w:pPr>
      <w:bookmarkStart w:id="48" w:name="_Toc5002470"/>
      <w:r w:rsidRPr="00952D85">
        <w:lastRenderedPageBreak/>
        <w:t>Game Time</w:t>
      </w:r>
      <w:bookmarkEnd w:id="48"/>
    </w:p>
    <w:p w14:paraId="6EFABB05" w14:textId="77777777" w:rsidR="003D3094" w:rsidRPr="00952D85" w:rsidRDefault="003D3094" w:rsidP="003D3094">
      <w:pPr>
        <w:pStyle w:val="body"/>
      </w:pPr>
      <w:r w:rsidRPr="00952D85">
        <w:t xml:space="preserve">With the exception of Premier League, Premier League Reserve and Pathway teams including (AMND, </w:t>
      </w:r>
      <w:proofErr w:type="gramStart"/>
      <w:r w:rsidRPr="00952D85">
        <w:t>Inter</w:t>
      </w:r>
      <w:proofErr w:type="gramEnd"/>
      <w:r w:rsidRPr="00952D85">
        <w:t xml:space="preserve"> 1 and Junior 1), the Coach must ensure whenever possible that all players have equitable court time during the minor rounds.</w:t>
      </w:r>
    </w:p>
    <w:p w14:paraId="23E5B41E" w14:textId="2C9A66EA" w:rsidR="003D3094" w:rsidRPr="00952D85" w:rsidRDefault="003D3094" w:rsidP="003D3094">
      <w:pPr>
        <w:pStyle w:val="body"/>
      </w:pPr>
      <w:r w:rsidRPr="00952D85">
        <w:t>All coaches will rotate court time for their players throughout the season and keep a record of time allocated off for each player.</w:t>
      </w:r>
    </w:p>
    <w:p w14:paraId="3E3B9BC5" w14:textId="623A2A76" w:rsidR="003D3094" w:rsidRPr="00952D85" w:rsidRDefault="003D3094" w:rsidP="003D3094">
      <w:pPr>
        <w:pStyle w:val="body"/>
      </w:pPr>
      <w:r w:rsidRPr="00952D85">
        <w:t>Where a player is unable to attend a game for their own personal reasons (on holidays, another engagement etc) normal rotation will still apply.</w:t>
      </w:r>
    </w:p>
    <w:p w14:paraId="0FD3A93D" w14:textId="5FA80D04" w:rsidR="003D3094" w:rsidRPr="00952D85" w:rsidRDefault="003D3094" w:rsidP="003D3094">
      <w:pPr>
        <w:pStyle w:val="body"/>
      </w:pPr>
      <w:r w:rsidRPr="00952D85">
        <w:t>Where a player is unable to attend a game for medical reasons (illness or injury) where possible, the coach will make every attempt to regain some of the missed court time for that player.</w:t>
      </w:r>
    </w:p>
    <w:p w14:paraId="0B00BD5B" w14:textId="23F8FB40" w:rsidR="003D3094" w:rsidRPr="00952D85" w:rsidRDefault="003D3094" w:rsidP="003D3094">
      <w:pPr>
        <w:pStyle w:val="h2"/>
      </w:pPr>
      <w:bookmarkStart w:id="49" w:name="_Toc5002471"/>
      <w:r w:rsidRPr="00952D85">
        <w:t>Finals Game Time</w:t>
      </w:r>
      <w:bookmarkEnd w:id="49"/>
    </w:p>
    <w:p w14:paraId="46104660" w14:textId="731BC27A" w:rsidR="003D3094" w:rsidRPr="00952D85" w:rsidRDefault="003D3094" w:rsidP="003D3094">
      <w:pPr>
        <w:pStyle w:val="body"/>
      </w:pPr>
      <w:r w:rsidRPr="00952D85">
        <w:t>In finals round matches the Coach will use their discretion in selecting the team which is best suited for the match.</w:t>
      </w:r>
    </w:p>
    <w:p w14:paraId="7968BA12" w14:textId="1CB6A02E" w:rsidR="003D3094" w:rsidRPr="00952D85" w:rsidRDefault="003D3094" w:rsidP="003D3094">
      <w:pPr>
        <w:pStyle w:val="body"/>
      </w:pPr>
      <w:r w:rsidRPr="00952D85">
        <w:t xml:space="preserve">If there are any issues raised by parents of players regarding court time rotations, the Coach should address their concern in the first instance. </w:t>
      </w:r>
    </w:p>
    <w:p w14:paraId="41B745A4" w14:textId="20C720E1" w:rsidR="003D3094" w:rsidRPr="00952D85" w:rsidRDefault="003D3094" w:rsidP="003D3094">
      <w:pPr>
        <w:pStyle w:val="body"/>
      </w:pPr>
      <w:r w:rsidRPr="00952D85">
        <w:t xml:space="preserve">If the issue is unresolved the parent or player should contact the Club Secretary in writing via </w:t>
      </w:r>
      <w:hyperlink r:id="rId27" w:history="1">
        <w:r w:rsidRPr="00952D85">
          <w:rPr>
            <w:rStyle w:val="Hyperlink"/>
          </w:rPr>
          <w:t>secretarymetrojets@gmail.com</w:t>
        </w:r>
      </w:hyperlink>
      <w:r w:rsidRPr="00952D85">
        <w:t xml:space="preserve"> the issue will then be considered by the Management Committee, and an appropriate response will be issued in a timely manner.</w:t>
      </w:r>
    </w:p>
    <w:p w14:paraId="331A1F7B" w14:textId="77777777" w:rsidR="00A25780" w:rsidRPr="00952D85" w:rsidRDefault="00A25780" w:rsidP="00A25780">
      <w:pPr>
        <w:pStyle w:val="h2"/>
      </w:pPr>
      <w:bookmarkStart w:id="50" w:name="_Toc5002472"/>
      <w:r w:rsidRPr="00952D85">
        <w:t>Team Manager</w:t>
      </w:r>
      <w:bookmarkEnd w:id="50"/>
    </w:p>
    <w:p w14:paraId="0C368B74" w14:textId="52FC4C3E" w:rsidR="00A25780" w:rsidRPr="00952D85" w:rsidRDefault="00A25780" w:rsidP="00A25780">
      <w:pPr>
        <w:pStyle w:val="body"/>
      </w:pPr>
      <w:r w:rsidRPr="00952D85">
        <w:t xml:space="preserve">Each team must have a Team Manager.  A coach may ask a parent or player from their team to take on the role of Team Manager.  The Team Manager is responsible for creating a roster for timing and scoring, assisting the coach with drills (if required), assisting the coach on game day (ie distributing water bottles) and is the liaison between parents/players and the coach.  The Team Manager is also the only person permitted to attend the duty room to request an umpire </w:t>
      </w:r>
      <w:r w:rsidR="00F45BDC">
        <w:t>supervisor</w:t>
      </w:r>
      <w:r w:rsidR="00952D85">
        <w:t>.</w:t>
      </w:r>
    </w:p>
    <w:p w14:paraId="19C4E05B" w14:textId="77777777" w:rsidR="003D3094" w:rsidRPr="00952D85" w:rsidRDefault="003D3094" w:rsidP="003D3094">
      <w:pPr>
        <w:pStyle w:val="h2"/>
      </w:pPr>
      <w:bookmarkStart w:id="51" w:name="_Toc5002473"/>
      <w:r w:rsidRPr="00952D85">
        <w:t>Team Captain</w:t>
      </w:r>
      <w:bookmarkEnd w:id="51"/>
    </w:p>
    <w:p w14:paraId="30DFBD81" w14:textId="77777777" w:rsidR="003D3094" w:rsidRPr="009B09F0" w:rsidRDefault="003D3094" w:rsidP="003D3094">
      <w:pPr>
        <w:pStyle w:val="body"/>
        <w:spacing w:after="0"/>
      </w:pPr>
      <w:r w:rsidRPr="00952D85">
        <w:t>Captains are to be appointed or voted for by the coach or team.  Captains should NOT be any allocated any more court time than any other player.  In GO, Primary, Sub Junior and Junior team captains should be rotated giving all players an opportunity to be captain.  Captains carry out the coin toss with umpires, and are the only players permitted to approach an umpire during breaks (on the Coaches recommendation).</w:t>
      </w:r>
    </w:p>
    <w:p w14:paraId="36D98742" w14:textId="77777777" w:rsidR="00364CFF" w:rsidRPr="00364CFF" w:rsidRDefault="00364CFF" w:rsidP="00865DDB">
      <w:pPr>
        <w:pStyle w:val="h2"/>
      </w:pPr>
      <w:bookmarkStart w:id="52" w:name="_Toc5002474"/>
      <w:r w:rsidRPr="00364CFF">
        <w:t>Primary Carer</w:t>
      </w:r>
      <w:bookmarkEnd w:id="52"/>
    </w:p>
    <w:p w14:paraId="5226AD8A" w14:textId="159DC13C" w:rsidR="00364CFF" w:rsidRPr="00364CFF" w:rsidRDefault="00364CFF" w:rsidP="00364CFF">
      <w:pPr>
        <w:pStyle w:val="body"/>
      </w:pPr>
      <w:r w:rsidRPr="00364CFF">
        <w:t xml:space="preserve">Each team must have a primary carer preferably with some form of first aid training. </w:t>
      </w:r>
      <w:r>
        <w:t xml:space="preserve"> </w:t>
      </w:r>
      <w:r w:rsidR="009A2CF0" w:rsidRPr="00364CFF">
        <w:t>However,</w:t>
      </w:r>
      <w:r w:rsidRPr="00364CFF">
        <w:t xml:space="preserve"> there is no mandatory requirement regarding the first aid training.</w:t>
      </w:r>
    </w:p>
    <w:p w14:paraId="30DC7AAC" w14:textId="77777777" w:rsidR="00364CFF" w:rsidRPr="00364CFF" w:rsidRDefault="00364CFF" w:rsidP="00364CFF">
      <w:pPr>
        <w:pStyle w:val="body"/>
      </w:pPr>
      <w:r w:rsidRPr="00364CFF">
        <w:t>The Primary Carer has duty of care to respond appropriately in the case of injury/illness however this does not imply the need to be an expert.</w:t>
      </w:r>
    </w:p>
    <w:p w14:paraId="625D64B5" w14:textId="77777777" w:rsidR="003D3094" w:rsidRDefault="00364CFF" w:rsidP="003D3094">
      <w:pPr>
        <w:pStyle w:val="body"/>
      </w:pPr>
      <w:r w:rsidRPr="00364CFF">
        <w:t xml:space="preserve">The Primary Carer is the only person allowed on court during an injury timeout unless the injured player needs support to be moved from the court or treatment required from Netball SA First Aid Staff. </w:t>
      </w:r>
      <w:r>
        <w:t xml:space="preserve"> </w:t>
      </w:r>
      <w:r w:rsidRPr="00364CFF">
        <w:t>Coaches and parents are not allowed on court unless in the Primary Carer role.</w:t>
      </w:r>
    </w:p>
    <w:p w14:paraId="7CC7BDA7" w14:textId="77777777" w:rsidR="003D3094" w:rsidRDefault="003D3094">
      <w:pPr>
        <w:spacing w:after="0" w:line="240" w:lineRule="auto"/>
        <w:rPr>
          <w:rFonts w:eastAsiaTheme="minorEastAsia" w:cs="Tahoma"/>
          <w:b/>
          <w:bCs/>
          <w:iCs/>
          <w:smallCaps/>
          <w:color w:val="0070C0"/>
          <w:spacing w:val="17"/>
          <w:sz w:val="24"/>
          <w:szCs w:val="24"/>
          <w:lang w:val="en-US" w:eastAsia="en-AU"/>
        </w:rPr>
      </w:pPr>
      <w:r>
        <w:br w:type="page"/>
      </w:r>
    </w:p>
    <w:p w14:paraId="4E78AAD3" w14:textId="45E4FCEC" w:rsidR="003D3094" w:rsidRPr="007311CA" w:rsidRDefault="003D3094" w:rsidP="003D3094">
      <w:pPr>
        <w:pStyle w:val="h2"/>
      </w:pPr>
      <w:bookmarkStart w:id="53" w:name="_Toc5002475"/>
      <w:r w:rsidRPr="007311CA">
        <w:lastRenderedPageBreak/>
        <w:t>Timing</w:t>
      </w:r>
      <w:bookmarkEnd w:id="53"/>
    </w:p>
    <w:p w14:paraId="063E4822" w14:textId="77777777" w:rsidR="003D3094" w:rsidRPr="00364CFF" w:rsidRDefault="003D3094" w:rsidP="009866D9">
      <w:pPr>
        <w:pStyle w:val="body"/>
        <w:spacing w:after="0"/>
      </w:pPr>
      <w:r w:rsidRPr="00364CFF">
        <w:t>All players will go on a roster to provide a timer throughout the season.</w:t>
      </w:r>
    </w:p>
    <w:p w14:paraId="1E61EDE9" w14:textId="77777777" w:rsidR="003D3094" w:rsidRDefault="003D3094" w:rsidP="003D3094">
      <w:pPr>
        <w:pStyle w:val="body"/>
        <w:spacing w:after="0"/>
      </w:pPr>
      <w:r w:rsidRPr="00364CFF">
        <w:t>The timer for each team needs to:</w:t>
      </w:r>
    </w:p>
    <w:p w14:paraId="2DF0C7E8" w14:textId="77777777" w:rsidR="003D3094" w:rsidRDefault="003D3094" w:rsidP="003D3094">
      <w:pPr>
        <w:pStyle w:val="body"/>
        <w:numPr>
          <w:ilvl w:val="0"/>
          <w:numId w:val="5"/>
        </w:numPr>
        <w:spacing w:after="0"/>
        <w:ind w:left="714" w:hanging="357"/>
      </w:pPr>
      <w:r>
        <w:t>Be over 16 years of age</w:t>
      </w:r>
    </w:p>
    <w:p w14:paraId="0931D4F8" w14:textId="1796B70F" w:rsidR="003D3094" w:rsidRDefault="003D3094" w:rsidP="003D3094">
      <w:pPr>
        <w:pStyle w:val="body"/>
        <w:numPr>
          <w:ilvl w:val="0"/>
          <w:numId w:val="5"/>
        </w:numPr>
        <w:spacing w:after="0"/>
        <w:ind w:left="714" w:hanging="357"/>
      </w:pPr>
      <w:r>
        <w:t>Sit / stand with the opposition timer</w:t>
      </w:r>
    </w:p>
    <w:p w14:paraId="57C3DEB9" w14:textId="77777777" w:rsidR="003D3094" w:rsidRDefault="003D3094" w:rsidP="003D3094">
      <w:pPr>
        <w:pStyle w:val="body"/>
        <w:numPr>
          <w:ilvl w:val="0"/>
          <w:numId w:val="5"/>
        </w:numPr>
        <w:spacing w:after="0"/>
        <w:ind w:left="714" w:hanging="357"/>
      </w:pPr>
      <w:r>
        <w:t>If timing quarters, advise umpires when 10 seconds to go</w:t>
      </w:r>
    </w:p>
    <w:p w14:paraId="104434A1" w14:textId="77777777" w:rsidR="003D3094" w:rsidRDefault="003D3094" w:rsidP="003D3094">
      <w:pPr>
        <w:pStyle w:val="body"/>
        <w:numPr>
          <w:ilvl w:val="0"/>
          <w:numId w:val="5"/>
        </w:numPr>
        <w:spacing w:after="0"/>
        <w:ind w:left="714" w:hanging="357"/>
      </w:pPr>
      <w:r>
        <w:t>Be behind umpire and call “TIME” when timer beeps</w:t>
      </w:r>
    </w:p>
    <w:p w14:paraId="23A3BAAA" w14:textId="0A8CB8C3" w:rsidR="003D3094" w:rsidRDefault="003D3094" w:rsidP="003D3094">
      <w:pPr>
        <w:pStyle w:val="body"/>
        <w:numPr>
          <w:ilvl w:val="0"/>
          <w:numId w:val="5"/>
        </w:numPr>
        <w:spacing w:after="0"/>
        <w:ind w:left="714" w:hanging="357"/>
      </w:pPr>
      <w:r>
        <w:t>If timing breaks and injury advise umpires when 10 seconds to go and call “TIME”</w:t>
      </w:r>
    </w:p>
    <w:p w14:paraId="5B3CCBBF" w14:textId="578A3574" w:rsidR="003D3094" w:rsidRPr="00364CFF" w:rsidRDefault="003D3094" w:rsidP="003D3094">
      <w:pPr>
        <w:pStyle w:val="body"/>
        <w:spacing w:after="0"/>
        <w:ind w:left="357"/>
      </w:pPr>
    </w:p>
    <w:p w14:paraId="46613CDF" w14:textId="47C0D6FA" w:rsidR="003D3094" w:rsidRPr="00765678" w:rsidRDefault="003D3094" w:rsidP="003D3094">
      <w:pPr>
        <w:pStyle w:val="body"/>
        <w:spacing w:after="0"/>
      </w:pPr>
      <w:r w:rsidRPr="00765678">
        <w:t>The home team is responsible for timing the quarters. Quarters vary in length depending on which grade is playing:</w:t>
      </w:r>
    </w:p>
    <w:p w14:paraId="1B6912BA" w14:textId="77777777" w:rsidR="003D3094" w:rsidRPr="00765678" w:rsidRDefault="003D3094" w:rsidP="003D3094">
      <w:pPr>
        <w:pStyle w:val="body"/>
        <w:numPr>
          <w:ilvl w:val="0"/>
          <w:numId w:val="5"/>
        </w:numPr>
        <w:spacing w:after="0"/>
        <w:ind w:left="714" w:hanging="357"/>
      </w:pPr>
      <w:r>
        <w:t>Go</w:t>
      </w:r>
      <w:r w:rsidRPr="00765678">
        <w:t xml:space="preserve">, Primary and Sub Primary Grades = </w:t>
      </w:r>
      <w:proofErr w:type="spellStart"/>
      <w:r w:rsidRPr="00765678">
        <w:t>4x10</w:t>
      </w:r>
      <w:proofErr w:type="spellEnd"/>
      <w:r w:rsidRPr="00765678">
        <w:t xml:space="preserve"> minute</w:t>
      </w:r>
    </w:p>
    <w:p w14:paraId="290029A3" w14:textId="4F712F01" w:rsidR="003D3094" w:rsidRDefault="003D3094" w:rsidP="003D3094">
      <w:pPr>
        <w:pStyle w:val="body"/>
        <w:numPr>
          <w:ilvl w:val="0"/>
          <w:numId w:val="5"/>
        </w:numPr>
        <w:spacing w:after="0"/>
        <w:ind w:left="714" w:hanging="357"/>
      </w:pPr>
      <w:r w:rsidRPr="00765678">
        <w:t xml:space="preserve">Junior, Inter and Senior Grades = </w:t>
      </w:r>
      <w:proofErr w:type="spellStart"/>
      <w:r w:rsidRPr="00765678">
        <w:t>4x15</w:t>
      </w:r>
      <w:proofErr w:type="spellEnd"/>
      <w:r w:rsidRPr="00765678">
        <w:t xml:space="preserve"> minutes</w:t>
      </w:r>
    </w:p>
    <w:p w14:paraId="064A114F" w14:textId="273F6EFC" w:rsidR="003D3094" w:rsidRDefault="003D3094" w:rsidP="003D3094">
      <w:pPr>
        <w:pStyle w:val="body"/>
      </w:pPr>
      <w:r w:rsidRPr="00765678">
        <w:t xml:space="preserve">The away team is responsible for timing breaks and injury timeouts. </w:t>
      </w:r>
      <w:r>
        <w:t xml:space="preserve"> </w:t>
      </w:r>
      <w:r w:rsidRPr="00765678">
        <w:t>The breaks are 3 minutes at quarter and three quarter time and 5 minutes at halftime.</w:t>
      </w:r>
    </w:p>
    <w:p w14:paraId="5D9365E0" w14:textId="030E00C8" w:rsidR="00765678" w:rsidRDefault="00765678" w:rsidP="00865DDB">
      <w:pPr>
        <w:pStyle w:val="h2"/>
      </w:pPr>
      <w:bookmarkStart w:id="54" w:name="_Toc5002476"/>
      <w:r>
        <w:t>Scoring</w:t>
      </w:r>
      <w:bookmarkEnd w:id="54"/>
    </w:p>
    <w:p w14:paraId="117946AA" w14:textId="4DDC93AD" w:rsidR="009866D9" w:rsidRDefault="009866D9" w:rsidP="00390064">
      <w:pPr>
        <w:pStyle w:val="body"/>
        <w:spacing w:after="0"/>
      </w:pPr>
      <w:r>
        <w:t xml:space="preserve">The score cards for 2019 will now be </w:t>
      </w:r>
      <w:r w:rsidR="001F5E8A">
        <w:t xml:space="preserve">in an electronic format.  They will be </w:t>
      </w:r>
      <w:r>
        <w:t xml:space="preserve">printed each week and are to be collected </w:t>
      </w:r>
      <w:r w:rsidR="001F5E8A">
        <w:t xml:space="preserve">on Saturdays </w:t>
      </w:r>
      <w:r>
        <w:t xml:space="preserve">from the duty room by the team manager.  Names will now be included on the sheet and all changes are to be notified to </w:t>
      </w:r>
      <w:r w:rsidR="00093EB4">
        <w:t>Judith Dingwall</w:t>
      </w:r>
      <w:r>
        <w:t xml:space="preserve"> </w:t>
      </w:r>
      <w:r w:rsidR="00093EB4">
        <w:t xml:space="preserve">no later than </w:t>
      </w:r>
      <w:r>
        <w:t xml:space="preserve">the Thursday prior to game commencing. </w:t>
      </w:r>
    </w:p>
    <w:p w14:paraId="7AB81E02" w14:textId="4EE3BA92" w:rsidR="00765678" w:rsidRDefault="00765678" w:rsidP="00390064">
      <w:pPr>
        <w:pStyle w:val="body"/>
        <w:spacing w:after="0"/>
      </w:pPr>
      <w:r w:rsidRPr="00364CFF">
        <w:t xml:space="preserve">The </w:t>
      </w:r>
      <w:r w:rsidR="009866D9">
        <w:t>scorer</w:t>
      </w:r>
      <w:r w:rsidRPr="00364CFF">
        <w:t xml:space="preserve"> for each team needs to:</w:t>
      </w:r>
    </w:p>
    <w:p w14:paraId="0464388D" w14:textId="33DEA3F0" w:rsidR="00765678" w:rsidRDefault="00765678" w:rsidP="00765678">
      <w:pPr>
        <w:pStyle w:val="body"/>
        <w:numPr>
          <w:ilvl w:val="0"/>
          <w:numId w:val="5"/>
        </w:numPr>
        <w:spacing w:after="0"/>
        <w:ind w:left="714" w:hanging="357"/>
      </w:pPr>
      <w:r>
        <w:t>Be over 16 years of age</w:t>
      </w:r>
    </w:p>
    <w:p w14:paraId="13DA3C96" w14:textId="77777777" w:rsidR="00765678" w:rsidRDefault="00765678" w:rsidP="00765678">
      <w:pPr>
        <w:pStyle w:val="body"/>
        <w:numPr>
          <w:ilvl w:val="0"/>
          <w:numId w:val="5"/>
        </w:numPr>
        <w:spacing w:after="0"/>
        <w:ind w:left="714" w:hanging="357"/>
      </w:pPr>
      <w:r>
        <w:t>Sit / stand with the opposition scorer</w:t>
      </w:r>
    </w:p>
    <w:p w14:paraId="36530548" w14:textId="3CD72853" w:rsidR="00765678" w:rsidRDefault="00765678" w:rsidP="00765678">
      <w:pPr>
        <w:pStyle w:val="body"/>
        <w:numPr>
          <w:ilvl w:val="0"/>
          <w:numId w:val="5"/>
        </w:numPr>
        <w:spacing w:after="0"/>
        <w:ind w:left="714" w:hanging="357"/>
      </w:pPr>
      <w:r>
        <w:t>Print the umpires name on the scorecard prior to the match</w:t>
      </w:r>
    </w:p>
    <w:p w14:paraId="29FE7D3D" w14:textId="77777777" w:rsidR="00765678" w:rsidRDefault="00765678" w:rsidP="00765678">
      <w:pPr>
        <w:pStyle w:val="body"/>
        <w:numPr>
          <w:ilvl w:val="0"/>
          <w:numId w:val="5"/>
        </w:numPr>
        <w:spacing w:after="0"/>
        <w:ind w:left="714" w:hanging="357"/>
      </w:pPr>
      <w:r>
        <w:t>Tick the box next to each player’s name as they take the court</w:t>
      </w:r>
    </w:p>
    <w:p w14:paraId="23175E16" w14:textId="5B8B2B5F" w:rsidR="00765678" w:rsidRDefault="00765678" w:rsidP="00765678">
      <w:pPr>
        <w:pStyle w:val="body"/>
        <w:numPr>
          <w:ilvl w:val="0"/>
          <w:numId w:val="5"/>
        </w:numPr>
        <w:spacing w:after="0"/>
        <w:ind w:left="714" w:hanging="357"/>
      </w:pPr>
      <w:r>
        <w:t>Record all centre passes and goals</w:t>
      </w:r>
    </w:p>
    <w:p w14:paraId="52812C10" w14:textId="5E5FC0D6" w:rsidR="00765678" w:rsidRDefault="00765678" w:rsidP="00765678">
      <w:pPr>
        <w:pStyle w:val="body"/>
        <w:numPr>
          <w:ilvl w:val="0"/>
          <w:numId w:val="5"/>
        </w:numPr>
        <w:spacing w:after="0"/>
        <w:ind w:left="714" w:hanging="357"/>
      </w:pPr>
      <w:r>
        <w:t>Goals must be scored each quarte</w:t>
      </w:r>
      <w:r w:rsidR="00256297">
        <w:t>r</w:t>
      </w:r>
      <w:r>
        <w:t xml:space="preserve"> numerically (ie 1, 2, 3)</w:t>
      </w:r>
    </w:p>
    <w:p w14:paraId="408432E3" w14:textId="0B56ED3A" w:rsidR="00765678" w:rsidRDefault="00765678" w:rsidP="00765678">
      <w:pPr>
        <w:pStyle w:val="body"/>
        <w:numPr>
          <w:ilvl w:val="0"/>
          <w:numId w:val="5"/>
        </w:numPr>
        <w:spacing w:after="0"/>
        <w:ind w:left="714" w:hanging="357"/>
      </w:pPr>
      <w:r>
        <w:t>Total the number of goals each quarter</w:t>
      </w:r>
    </w:p>
    <w:p w14:paraId="2AA0F679" w14:textId="23BB6AD9" w:rsidR="00765678" w:rsidRDefault="00765678" w:rsidP="00765678">
      <w:pPr>
        <w:pStyle w:val="body"/>
        <w:numPr>
          <w:ilvl w:val="0"/>
          <w:numId w:val="5"/>
        </w:numPr>
        <w:spacing w:after="0"/>
        <w:ind w:left="714" w:hanging="357"/>
      </w:pPr>
      <w:r>
        <w:t>Confirm scores throughout the match with the opposition</w:t>
      </w:r>
    </w:p>
    <w:p w14:paraId="7C1C48C9" w14:textId="778DAB65" w:rsidR="00765678" w:rsidRDefault="00765678" w:rsidP="00765678">
      <w:pPr>
        <w:pStyle w:val="body"/>
        <w:numPr>
          <w:ilvl w:val="0"/>
          <w:numId w:val="5"/>
        </w:numPr>
        <w:spacing w:after="0"/>
        <w:ind w:left="714" w:hanging="357"/>
      </w:pPr>
      <w:r>
        <w:t>Total the number of goals for the match</w:t>
      </w:r>
    </w:p>
    <w:p w14:paraId="64213623" w14:textId="601B6E6A" w:rsidR="00765678" w:rsidRDefault="00765678" w:rsidP="00765678">
      <w:pPr>
        <w:pStyle w:val="body"/>
        <w:numPr>
          <w:ilvl w:val="0"/>
          <w:numId w:val="5"/>
        </w:numPr>
        <w:spacing w:after="0"/>
        <w:ind w:left="714" w:hanging="357"/>
      </w:pPr>
      <w:r>
        <w:t>Both captains are to sign the score card following the match</w:t>
      </w:r>
    </w:p>
    <w:p w14:paraId="6926C4F0" w14:textId="242EFD33" w:rsidR="00765678" w:rsidRDefault="00765678" w:rsidP="00765678">
      <w:pPr>
        <w:pStyle w:val="body"/>
        <w:numPr>
          <w:ilvl w:val="0"/>
          <w:numId w:val="5"/>
        </w:numPr>
        <w:spacing w:after="0"/>
        <w:ind w:left="714" w:hanging="357"/>
      </w:pPr>
      <w:r>
        <w:t>Return scorecard to Duty Office following the match</w:t>
      </w:r>
    </w:p>
    <w:p w14:paraId="6DC40179" w14:textId="4B409FC5" w:rsidR="00C16E33" w:rsidRDefault="001F5E8A" w:rsidP="00791103">
      <w:r>
        <w:rPr>
          <w:noProof/>
        </w:rPr>
        <w:drawing>
          <wp:anchor distT="0" distB="0" distL="114300" distR="114300" simplePos="0" relativeHeight="251685888" behindDoc="1" locked="0" layoutInCell="1" allowOverlap="1" wp14:anchorId="12B28D05" wp14:editId="1D9F7155">
            <wp:simplePos x="0" y="0"/>
            <wp:positionH relativeFrom="column">
              <wp:posOffset>456289</wp:posOffset>
            </wp:positionH>
            <wp:positionV relativeFrom="paragraph">
              <wp:posOffset>125895</wp:posOffset>
            </wp:positionV>
            <wp:extent cx="2727048" cy="37451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27048" cy="3745145"/>
                    </a:xfrm>
                    <a:prstGeom prst="rect">
                      <a:avLst/>
                    </a:prstGeom>
                  </pic:spPr>
                </pic:pic>
              </a:graphicData>
            </a:graphic>
            <wp14:sizeRelH relativeFrom="page">
              <wp14:pctWidth>0</wp14:pctWidth>
            </wp14:sizeRelH>
            <wp14:sizeRelV relativeFrom="page">
              <wp14:pctHeight>0</wp14:pctHeight>
            </wp14:sizeRelV>
          </wp:anchor>
        </w:drawing>
      </w:r>
    </w:p>
    <w:p w14:paraId="13796C81" w14:textId="4F3F47C5" w:rsidR="00C16E33" w:rsidRDefault="00C16E33" w:rsidP="001F5E8A">
      <w:pPr>
        <w:jc w:val="center"/>
      </w:pPr>
    </w:p>
    <w:p w14:paraId="3918081C" w14:textId="2AD1BF2E" w:rsidR="001F5E8A" w:rsidRDefault="001F5E8A">
      <w:pPr>
        <w:spacing w:after="0" w:line="240" w:lineRule="auto"/>
        <w:rPr>
          <w:rFonts w:cs="Arial"/>
        </w:rPr>
      </w:pPr>
      <w:r>
        <w:br w:type="page"/>
      </w:r>
    </w:p>
    <w:tbl>
      <w:tblPr>
        <w:tblStyle w:val="TableGrid"/>
        <w:tblW w:w="0" w:type="auto"/>
        <w:tblLook w:val="04A0" w:firstRow="1" w:lastRow="0" w:firstColumn="1" w:lastColumn="0" w:noHBand="0" w:noVBand="1"/>
      </w:tblPr>
      <w:tblGrid>
        <w:gridCol w:w="9622"/>
      </w:tblGrid>
      <w:tr w:rsidR="006A277B" w14:paraId="6FD61B16" w14:textId="77777777" w:rsidTr="006A277B">
        <w:trPr>
          <w:trHeight w:val="521"/>
        </w:trPr>
        <w:tc>
          <w:tcPr>
            <w:tcW w:w="9622" w:type="dxa"/>
            <w:shd w:val="clear" w:color="auto" w:fill="365F91" w:themeFill="accent1" w:themeFillShade="BF"/>
            <w:vAlign w:val="center"/>
          </w:tcPr>
          <w:p w14:paraId="3084C068" w14:textId="77777777" w:rsidR="006A277B" w:rsidRPr="006A277B" w:rsidRDefault="006A277B" w:rsidP="006A277B">
            <w:pPr>
              <w:pStyle w:val="h1"/>
              <w:rPr>
                <w:rStyle w:val="CharacterStyle1"/>
                <w:color w:val="FFFFFF" w:themeColor="background1"/>
                <w:sz w:val="32"/>
                <w:szCs w:val="32"/>
              </w:rPr>
            </w:pPr>
            <w:bookmarkStart w:id="55" w:name="_Toc5002477"/>
            <w:r w:rsidRPr="006A277B">
              <w:rPr>
                <w:rStyle w:val="CharacterStyle1"/>
                <w:color w:val="FFFFFF" w:themeColor="background1"/>
                <w:sz w:val="32"/>
                <w:szCs w:val="32"/>
              </w:rPr>
              <w:lastRenderedPageBreak/>
              <w:t>policies</w:t>
            </w:r>
            <w:bookmarkEnd w:id="55"/>
          </w:p>
        </w:tc>
      </w:tr>
    </w:tbl>
    <w:p w14:paraId="03DA1BDF" w14:textId="77777777" w:rsidR="00AF2810" w:rsidRPr="00E22EE3" w:rsidRDefault="00AF2810" w:rsidP="00AF2810">
      <w:pPr>
        <w:pStyle w:val="h2"/>
        <w:rPr>
          <w:lang w:val="en-AU"/>
        </w:rPr>
      </w:pPr>
      <w:bookmarkStart w:id="56" w:name="_Toc456081495"/>
      <w:bookmarkStart w:id="57" w:name="_Toc456108401"/>
      <w:bookmarkStart w:id="58" w:name="_Toc5002478"/>
      <w:r w:rsidRPr="00E22EE3">
        <w:rPr>
          <w:lang w:val="en-AU"/>
        </w:rPr>
        <w:t>Promotion of Players</w:t>
      </w:r>
      <w:bookmarkEnd w:id="56"/>
      <w:bookmarkEnd w:id="57"/>
      <w:bookmarkEnd w:id="58"/>
    </w:p>
    <w:p w14:paraId="616BFDAC" w14:textId="77777777" w:rsidR="00AF2810" w:rsidRPr="00E22EE3" w:rsidRDefault="00AF2810" w:rsidP="001F5E8A">
      <w:pPr>
        <w:pStyle w:val="body"/>
        <w:spacing w:after="60"/>
      </w:pPr>
      <w:r>
        <w:t xml:space="preserve">Coaches are able to promote players </w:t>
      </w:r>
      <w:r w:rsidRPr="00E22EE3">
        <w:t>to a team in a higher grade.</w:t>
      </w:r>
      <w:r>
        <w:t xml:space="preserve">  Promotion</w:t>
      </w:r>
      <w:r w:rsidRPr="00E22EE3">
        <w:t xml:space="preserve"> may occur due to injury, illness or unavailability of a player.</w:t>
      </w:r>
    </w:p>
    <w:p w14:paraId="06EF8A27" w14:textId="790C88CA" w:rsidR="00AF2810" w:rsidRPr="00E22EE3" w:rsidRDefault="00AF2810" w:rsidP="001F5E8A">
      <w:pPr>
        <w:pStyle w:val="body"/>
        <w:spacing w:after="60"/>
      </w:pPr>
      <w:r w:rsidRPr="00E22EE3">
        <w:t>If a player in a lower grade is performing better than a similar position</w:t>
      </w:r>
      <w:r>
        <w:t>ed</w:t>
      </w:r>
      <w:r w:rsidRPr="00E22EE3">
        <w:t xml:space="preserve"> player in a higher grade, </w:t>
      </w:r>
      <w:r>
        <w:t>c</w:t>
      </w:r>
      <w:r w:rsidRPr="00E22EE3">
        <w:t xml:space="preserve">oaches may confer and </w:t>
      </w:r>
      <w:r>
        <w:t>decide on the</w:t>
      </w:r>
      <w:r w:rsidRPr="00E22EE3">
        <w:t xml:space="preserve"> exchange </w:t>
      </w:r>
      <w:r>
        <w:t xml:space="preserve">of </w:t>
      </w:r>
      <w:r w:rsidR="00273480">
        <w:t xml:space="preserve">player and in consultation with the Coaching Coordinator.  The final decision regarding player movement will be approved by the Executive committee prior to discussion with the players.  If approved, any movements </w:t>
      </w:r>
      <w:r>
        <w:t>would</w:t>
      </w:r>
      <w:r w:rsidRPr="00E22EE3">
        <w:t xml:space="preserve"> be </w:t>
      </w:r>
      <w:r w:rsidR="00273480">
        <w:t xml:space="preserve">made </w:t>
      </w:r>
      <w:r w:rsidRPr="00E22EE3">
        <w:t>in</w:t>
      </w:r>
      <w:r w:rsidR="00273480">
        <w:t xml:space="preserve"> consultation with both players</w:t>
      </w:r>
      <w:r w:rsidRPr="00E22EE3">
        <w:t>.</w:t>
      </w:r>
      <w:r w:rsidR="00791103">
        <w:t xml:space="preserve">  </w:t>
      </w:r>
      <w:r w:rsidRPr="00E22EE3">
        <w:t>The same will apply for a player in a higher grade not performing or coping, where they may be exchanged with the team below.</w:t>
      </w:r>
    </w:p>
    <w:p w14:paraId="2E93A567" w14:textId="77777777" w:rsidR="00865DDB" w:rsidRPr="00865DDB" w:rsidRDefault="00865DDB" w:rsidP="001F5E8A">
      <w:pPr>
        <w:pStyle w:val="h2"/>
        <w:spacing w:before="240"/>
        <w:ind w:right="34"/>
      </w:pPr>
      <w:bookmarkStart w:id="59" w:name="_Toc5002479"/>
      <w:r>
        <w:t>Court Time</w:t>
      </w:r>
      <w:bookmarkEnd w:id="59"/>
      <w:r w:rsidR="00991946" w:rsidRPr="00991946">
        <w:rPr>
          <w:color w:val="FF0000"/>
        </w:rPr>
        <w:t xml:space="preserve"> </w:t>
      </w:r>
    </w:p>
    <w:p w14:paraId="713D32D6" w14:textId="77777777" w:rsidR="00865DDB" w:rsidRPr="00865DDB" w:rsidRDefault="00865DDB" w:rsidP="00390064">
      <w:pPr>
        <w:pStyle w:val="body"/>
        <w:spacing w:after="0"/>
      </w:pPr>
      <w:r w:rsidRPr="00865DDB">
        <w:t xml:space="preserve">During minor rounds, </w:t>
      </w:r>
      <w:r w:rsidR="00AF2810">
        <w:t xml:space="preserve">coaches should note that </w:t>
      </w:r>
      <w:r w:rsidRPr="00865DDB">
        <w:t>all players shall have as equal time on court as possible except:</w:t>
      </w:r>
    </w:p>
    <w:p w14:paraId="53D43473" w14:textId="77777777" w:rsidR="00865DDB" w:rsidRPr="00865DDB" w:rsidRDefault="00865DDB" w:rsidP="00791103">
      <w:pPr>
        <w:pStyle w:val="dotpoint"/>
        <w:spacing w:after="0"/>
      </w:pPr>
      <w:r w:rsidRPr="00865DDB">
        <w:t xml:space="preserve">Where a player is injured, ill or recovering from an injury. </w:t>
      </w:r>
      <w:r>
        <w:t xml:space="preserve"> </w:t>
      </w:r>
      <w:r w:rsidRPr="00865DDB">
        <w:t>This time will not count as time "off court"</w:t>
      </w:r>
    </w:p>
    <w:p w14:paraId="0EED1199" w14:textId="77777777" w:rsidR="00865DDB" w:rsidRPr="00865DDB" w:rsidRDefault="00865DDB" w:rsidP="00AF2810">
      <w:pPr>
        <w:pStyle w:val="dotpoint"/>
      </w:pPr>
      <w:r w:rsidRPr="00865DDB">
        <w:t>Where a player does not attend training (without advising the coach) may not receive a full game on</w:t>
      </w:r>
      <w:r>
        <w:t xml:space="preserve"> </w:t>
      </w:r>
      <w:r w:rsidRPr="00865DDB">
        <w:t>court.</w:t>
      </w:r>
    </w:p>
    <w:p w14:paraId="2D148CF1" w14:textId="793435C4" w:rsidR="00865DDB" w:rsidRDefault="00865DDB" w:rsidP="001F5E8A">
      <w:pPr>
        <w:pStyle w:val="body"/>
        <w:spacing w:after="60"/>
      </w:pPr>
      <w:r w:rsidRPr="00865DDB">
        <w:t>This is at the coach's discretion.</w:t>
      </w:r>
      <w:r w:rsidR="00991946">
        <w:t xml:space="preserve"> </w:t>
      </w:r>
      <w:r w:rsidRPr="00865DDB">
        <w:t>Where games are close, court time will be at the coach's discretion.</w:t>
      </w:r>
      <w:r w:rsidR="00EE191D">
        <w:t xml:space="preserve"> </w:t>
      </w:r>
      <w:r w:rsidRPr="00AF2810">
        <w:t>During major rounds, players will have time on and off the court at the coach's discretion.  All players in Age Grade teams must take the court for at least one quarter during major round matches.</w:t>
      </w:r>
    </w:p>
    <w:p w14:paraId="086FCC93" w14:textId="77777777" w:rsidR="00865DDB" w:rsidRPr="00865DDB" w:rsidRDefault="00865DDB" w:rsidP="001F5E8A">
      <w:pPr>
        <w:pStyle w:val="h2"/>
        <w:spacing w:before="240"/>
        <w:ind w:right="34"/>
        <w:rPr>
          <w:rFonts w:cs="Arial"/>
          <w:spacing w:val="0"/>
          <w:sz w:val="22"/>
          <w:szCs w:val="22"/>
        </w:rPr>
      </w:pPr>
      <w:bookmarkStart w:id="60" w:name="_Toc5002480"/>
      <w:r>
        <w:t>Fill in Players</w:t>
      </w:r>
      <w:bookmarkEnd w:id="60"/>
    </w:p>
    <w:p w14:paraId="4407E0C5" w14:textId="7ED783E4" w:rsidR="00865DDB" w:rsidRPr="00952D85" w:rsidRDefault="00865DDB" w:rsidP="00865DDB">
      <w:pPr>
        <w:pStyle w:val="body"/>
        <w:spacing w:after="0"/>
      </w:pPr>
      <w:r>
        <w:t>W</w:t>
      </w:r>
      <w:r w:rsidRPr="00865DDB">
        <w:t xml:space="preserve">hen teams are short of </w:t>
      </w:r>
      <w:r w:rsidR="003D3094" w:rsidRPr="00865DDB">
        <w:t>players</w:t>
      </w:r>
      <w:r w:rsidR="003D3094">
        <w:t>,</w:t>
      </w:r>
      <w:r>
        <w:t xml:space="preserve"> coaches have the following options</w:t>
      </w:r>
      <w:r w:rsidR="006A6580">
        <w:t xml:space="preserve">, </w:t>
      </w:r>
      <w:r w:rsidR="006A6580" w:rsidRPr="00952D85">
        <w:t xml:space="preserve">in consultation with the </w:t>
      </w:r>
      <w:r w:rsidR="006A6580" w:rsidRPr="00952D85">
        <w:rPr>
          <w:b/>
        </w:rPr>
        <w:t>Game Day Coordinator</w:t>
      </w:r>
      <w:r w:rsidRPr="00952D85">
        <w:t>:</w:t>
      </w:r>
    </w:p>
    <w:p w14:paraId="7D46B656" w14:textId="77777777" w:rsidR="00865DDB" w:rsidRPr="00865DDB" w:rsidRDefault="00865DDB" w:rsidP="00865DDB">
      <w:pPr>
        <w:pStyle w:val="body"/>
        <w:numPr>
          <w:ilvl w:val="0"/>
          <w:numId w:val="5"/>
        </w:numPr>
        <w:spacing w:after="0"/>
        <w:ind w:left="714" w:hanging="357"/>
      </w:pPr>
      <w:r w:rsidRPr="00952D85">
        <w:t>players must be promoted from within the ranks of the Club by neg</w:t>
      </w:r>
      <w:r w:rsidRPr="00865DDB">
        <w:t>otiation between the coaches of the teams involved.</w:t>
      </w:r>
    </w:p>
    <w:p w14:paraId="1CCDFA1B" w14:textId="77777777" w:rsidR="00865DDB" w:rsidRPr="00865DDB" w:rsidRDefault="00865DDB" w:rsidP="00865DDB">
      <w:pPr>
        <w:pStyle w:val="body"/>
        <w:numPr>
          <w:ilvl w:val="0"/>
          <w:numId w:val="5"/>
        </w:numPr>
        <w:spacing w:after="0"/>
        <w:ind w:left="714" w:hanging="357"/>
      </w:pPr>
      <w:r w:rsidRPr="00865DDB">
        <w:t>If there are no Club players available to fill-in, the team coach must s</w:t>
      </w:r>
      <w:r>
        <w:t xml:space="preserve">eek approval from the Committee </w:t>
      </w:r>
      <w:r w:rsidRPr="00865DDB">
        <w:t>to</w:t>
      </w:r>
      <w:r>
        <w:t xml:space="preserve"> </w:t>
      </w:r>
      <w:r w:rsidRPr="00865DDB">
        <w:t>source and use an external player. Please think carefully before using an external fill-in over a club player as there is a cost incurred by the club for each fill-in player.</w:t>
      </w:r>
    </w:p>
    <w:p w14:paraId="250090D6" w14:textId="77777777" w:rsidR="00865DDB" w:rsidRPr="00865DDB" w:rsidRDefault="00865DDB" w:rsidP="00865DDB">
      <w:pPr>
        <w:pStyle w:val="body"/>
        <w:numPr>
          <w:ilvl w:val="0"/>
          <w:numId w:val="5"/>
        </w:numPr>
        <w:spacing w:after="0"/>
        <w:ind w:left="714" w:hanging="357"/>
      </w:pPr>
      <w:r w:rsidRPr="00865DDB">
        <w:t>Where Club players are available, but not considered to be of an appropriate standard, the coach must</w:t>
      </w:r>
      <w:r>
        <w:t xml:space="preserve"> </w:t>
      </w:r>
      <w:r w:rsidRPr="00865DDB">
        <w:t>seek approval from the Committee before sourcing and using an external player.</w:t>
      </w:r>
    </w:p>
    <w:p w14:paraId="21C12FF8" w14:textId="77777777" w:rsidR="00865DDB" w:rsidRPr="00865DDB" w:rsidRDefault="00865DDB" w:rsidP="00865DDB">
      <w:pPr>
        <w:pStyle w:val="body"/>
        <w:numPr>
          <w:ilvl w:val="0"/>
          <w:numId w:val="5"/>
        </w:numPr>
        <w:spacing w:after="0"/>
        <w:ind w:left="714" w:hanging="357"/>
      </w:pPr>
      <w:r w:rsidRPr="00865DDB">
        <w:t>Personal details of external fill-ins must be given to the Club Secretary within 3 days of the player taking</w:t>
      </w:r>
      <w:r>
        <w:t xml:space="preserve"> </w:t>
      </w:r>
      <w:r w:rsidRPr="00865DDB">
        <w:t>the court.</w:t>
      </w:r>
    </w:p>
    <w:p w14:paraId="0B5A08DA" w14:textId="77777777" w:rsidR="00AF2810" w:rsidRPr="00E22EE3" w:rsidRDefault="00AF2810" w:rsidP="00AF2810">
      <w:pPr>
        <w:pStyle w:val="h2"/>
        <w:rPr>
          <w:lang w:val="en-AU"/>
        </w:rPr>
      </w:pPr>
      <w:bookmarkStart w:id="61" w:name="_Toc456081496"/>
      <w:bookmarkStart w:id="62" w:name="_Toc456108402"/>
      <w:bookmarkStart w:id="63" w:name="_Toc5002481"/>
      <w:r w:rsidRPr="00E22EE3">
        <w:rPr>
          <w:lang w:val="en-AU"/>
        </w:rPr>
        <w:t>Discipline</w:t>
      </w:r>
      <w:bookmarkEnd w:id="61"/>
      <w:bookmarkEnd w:id="62"/>
      <w:bookmarkEnd w:id="63"/>
    </w:p>
    <w:p w14:paraId="181238D0" w14:textId="77777777" w:rsidR="00AF2810" w:rsidRPr="00E22EE3" w:rsidRDefault="00791103" w:rsidP="00AF2810">
      <w:pPr>
        <w:pStyle w:val="body"/>
        <w:spacing w:after="0"/>
      </w:pPr>
      <w:r>
        <w:t>A coach may take d</w:t>
      </w:r>
      <w:r w:rsidR="00AF2810" w:rsidRPr="00E22EE3">
        <w:t>isciplinary action may take place when a player:</w:t>
      </w:r>
    </w:p>
    <w:p w14:paraId="0E1A3E16" w14:textId="77777777" w:rsidR="00AF2810" w:rsidRPr="00E22EE3" w:rsidRDefault="00AF2810" w:rsidP="00AF2810">
      <w:pPr>
        <w:pStyle w:val="dotpoint"/>
        <w:numPr>
          <w:ilvl w:val="0"/>
          <w:numId w:val="28"/>
        </w:numPr>
        <w:spacing w:after="0"/>
        <w:ind w:left="714" w:hanging="357"/>
      </w:pPr>
      <w:r w:rsidRPr="00E22EE3">
        <w:t xml:space="preserve">Refuses to abide by a </w:t>
      </w:r>
      <w:r>
        <w:t>c</w:t>
      </w:r>
      <w:r w:rsidRPr="00E22EE3">
        <w:t>oach’s decision</w:t>
      </w:r>
    </w:p>
    <w:p w14:paraId="1FCC8026" w14:textId="77777777" w:rsidR="00AF2810" w:rsidRPr="00562E2D" w:rsidRDefault="00AF2810" w:rsidP="00AF2810">
      <w:pPr>
        <w:pStyle w:val="dotpoint"/>
        <w:numPr>
          <w:ilvl w:val="0"/>
          <w:numId w:val="28"/>
        </w:numPr>
        <w:spacing w:after="0"/>
        <w:ind w:left="714" w:hanging="357"/>
      </w:pPr>
      <w:r w:rsidRPr="00E22EE3">
        <w:t>Shows poor behaviour</w:t>
      </w:r>
    </w:p>
    <w:p w14:paraId="035D0774" w14:textId="77777777" w:rsidR="00AF2810" w:rsidRPr="00E22EE3" w:rsidRDefault="00AF2810" w:rsidP="00AF2810">
      <w:pPr>
        <w:pStyle w:val="dotpoint"/>
        <w:numPr>
          <w:ilvl w:val="0"/>
          <w:numId w:val="28"/>
        </w:numPr>
        <w:spacing w:after="0"/>
        <w:ind w:left="714" w:hanging="357"/>
      </w:pPr>
      <w:r w:rsidRPr="00E22EE3">
        <w:t>Is repeatedly late</w:t>
      </w:r>
    </w:p>
    <w:p w14:paraId="22F391DC" w14:textId="77777777" w:rsidR="00AF2810" w:rsidRDefault="00AF2810" w:rsidP="00AF2810">
      <w:pPr>
        <w:pStyle w:val="dotpoint"/>
        <w:numPr>
          <w:ilvl w:val="0"/>
          <w:numId w:val="28"/>
        </w:numPr>
        <w:spacing w:after="40"/>
        <w:ind w:left="714" w:hanging="357"/>
      </w:pPr>
      <w:r w:rsidRPr="00E22EE3">
        <w:t>Fails to attend training or matches without notification</w:t>
      </w:r>
    </w:p>
    <w:p w14:paraId="3464D278" w14:textId="77777777" w:rsidR="00AF2810" w:rsidRPr="00E22EE3" w:rsidRDefault="00AF2810" w:rsidP="00AF2810">
      <w:pPr>
        <w:pStyle w:val="body"/>
        <w:spacing w:after="0"/>
      </w:pPr>
      <w:r w:rsidRPr="00E22EE3">
        <w:t>Disciplinary action may be:</w:t>
      </w:r>
    </w:p>
    <w:p w14:paraId="1AEB16BE" w14:textId="77777777" w:rsidR="00AF2810" w:rsidRPr="00E22EE3" w:rsidRDefault="00AF2810" w:rsidP="00AF2810">
      <w:pPr>
        <w:pStyle w:val="dotpoint"/>
        <w:numPr>
          <w:ilvl w:val="0"/>
          <w:numId w:val="28"/>
        </w:numPr>
        <w:spacing w:after="0"/>
        <w:ind w:left="714" w:hanging="357"/>
      </w:pPr>
      <w:r w:rsidRPr="00E22EE3">
        <w:t>Removal from court</w:t>
      </w:r>
    </w:p>
    <w:p w14:paraId="47D445FF" w14:textId="77777777" w:rsidR="00AF2810" w:rsidRPr="00E22EE3" w:rsidRDefault="00AF2810" w:rsidP="00AF2810">
      <w:pPr>
        <w:pStyle w:val="dotpoint"/>
        <w:numPr>
          <w:ilvl w:val="0"/>
          <w:numId w:val="28"/>
        </w:numPr>
        <w:spacing w:after="0"/>
        <w:ind w:left="714" w:hanging="357"/>
      </w:pPr>
      <w:r w:rsidRPr="00E22EE3">
        <w:t>Not in starting line up</w:t>
      </w:r>
    </w:p>
    <w:p w14:paraId="358E32B6" w14:textId="77777777" w:rsidR="00AF2810" w:rsidRPr="00E22EE3" w:rsidRDefault="00AF2810" w:rsidP="00AF2810">
      <w:pPr>
        <w:pStyle w:val="dotpoint"/>
        <w:numPr>
          <w:ilvl w:val="0"/>
          <w:numId w:val="28"/>
        </w:numPr>
        <w:spacing w:after="0"/>
        <w:ind w:left="714" w:hanging="357"/>
      </w:pPr>
      <w:r w:rsidRPr="00E22EE3">
        <w:t>Omission from team for match</w:t>
      </w:r>
    </w:p>
    <w:p w14:paraId="2B3C3940" w14:textId="77777777" w:rsidR="00AF2810" w:rsidRPr="00E22EE3" w:rsidRDefault="00AF2810" w:rsidP="00AF2810">
      <w:pPr>
        <w:pStyle w:val="dotpoint"/>
        <w:numPr>
          <w:ilvl w:val="0"/>
          <w:numId w:val="28"/>
        </w:numPr>
        <w:spacing w:after="0"/>
        <w:ind w:left="714" w:hanging="357"/>
      </w:pPr>
      <w:r w:rsidRPr="00E22EE3">
        <w:t xml:space="preserve">Demotion </w:t>
      </w:r>
    </w:p>
    <w:p w14:paraId="406D0A84" w14:textId="77777777" w:rsidR="00AF2810" w:rsidRDefault="00AF2810" w:rsidP="00AF2810">
      <w:pPr>
        <w:pStyle w:val="dotpoint"/>
        <w:numPr>
          <w:ilvl w:val="0"/>
          <w:numId w:val="28"/>
        </w:numPr>
        <w:spacing w:after="0"/>
        <w:ind w:left="714" w:hanging="357"/>
      </w:pPr>
      <w:r w:rsidRPr="00E22EE3">
        <w:t xml:space="preserve">Asked to leave </w:t>
      </w:r>
      <w:r>
        <w:t>C</w:t>
      </w:r>
      <w:r w:rsidRPr="00E22EE3">
        <w:t>lub</w:t>
      </w:r>
    </w:p>
    <w:p w14:paraId="5997382B" w14:textId="49F8218A" w:rsidR="007C6463" w:rsidRDefault="00AF2810" w:rsidP="00791103">
      <w:pPr>
        <w:pStyle w:val="body"/>
        <w:rPr>
          <w:rStyle w:val="Hyperlink"/>
          <w:rFonts w:eastAsia="Times New Roman"/>
        </w:rPr>
      </w:pPr>
      <w:r w:rsidRPr="00E22EE3">
        <w:t xml:space="preserve">Coaches </w:t>
      </w:r>
      <w:r>
        <w:t>must</w:t>
      </w:r>
      <w:r w:rsidRPr="00E22EE3">
        <w:t xml:space="preserve"> warn </w:t>
      </w:r>
      <w:r>
        <w:t>a</w:t>
      </w:r>
      <w:r w:rsidRPr="00E22EE3">
        <w:t xml:space="preserve"> player </w:t>
      </w:r>
      <w:r>
        <w:t xml:space="preserve">if </w:t>
      </w:r>
      <w:r w:rsidRPr="00E22EE3">
        <w:t>their actions and behaviours are not appropriate</w:t>
      </w:r>
      <w:r>
        <w:t>. I</w:t>
      </w:r>
      <w:r w:rsidRPr="00E22EE3">
        <w:t>n sever</w:t>
      </w:r>
      <w:r>
        <w:t>e</w:t>
      </w:r>
      <w:r w:rsidRPr="00E22EE3">
        <w:t xml:space="preserve"> cases</w:t>
      </w:r>
      <w:r>
        <w:t>,</w:t>
      </w:r>
      <w:r w:rsidRPr="00E22EE3">
        <w:t xml:space="preserve"> </w:t>
      </w:r>
      <w:r>
        <w:t xml:space="preserve">this action </w:t>
      </w:r>
      <w:r w:rsidRPr="00E22EE3">
        <w:t xml:space="preserve">may take </w:t>
      </w:r>
      <w:r>
        <w:t>place</w:t>
      </w:r>
      <w:r w:rsidRPr="00E22EE3">
        <w:t xml:space="preserve"> without prior warning.</w:t>
      </w:r>
      <w:r>
        <w:t xml:space="preserve">  </w:t>
      </w:r>
      <w:r w:rsidRPr="00E22EE3">
        <w:t xml:space="preserve">The </w:t>
      </w:r>
      <w:r>
        <w:t>C</w:t>
      </w:r>
      <w:r w:rsidRPr="00E22EE3">
        <w:t xml:space="preserve">ommittee will decide if a player is asked to leave the </w:t>
      </w:r>
      <w:r>
        <w:t>C</w:t>
      </w:r>
      <w:r w:rsidRPr="00E22EE3">
        <w:t>lub.</w:t>
      </w:r>
      <w:r w:rsidR="006A277B">
        <w:t xml:space="preserve">  </w:t>
      </w:r>
      <w:r w:rsidR="00D56173" w:rsidRPr="00D56173">
        <w:rPr>
          <w:rFonts w:eastAsia="Times New Roman"/>
        </w:rPr>
        <w:t>Please</w:t>
      </w:r>
      <w:r w:rsidR="006A277B">
        <w:rPr>
          <w:rFonts w:eastAsia="Times New Roman"/>
        </w:rPr>
        <w:t xml:space="preserve"> also</w:t>
      </w:r>
      <w:r w:rsidR="00791103">
        <w:rPr>
          <w:rFonts w:eastAsia="Times New Roman"/>
        </w:rPr>
        <w:t xml:space="preserve"> refer to the Code of Conduct, Club Policies and Procedures at </w:t>
      </w:r>
      <w:hyperlink r:id="rId29" w:history="1">
        <w:r w:rsidR="00256297" w:rsidRPr="00E6607A">
          <w:rPr>
            <w:rStyle w:val="Hyperlink"/>
            <w:rFonts w:eastAsia="Times New Roman"/>
          </w:rPr>
          <w:t>www.metrojets.com.au</w:t>
        </w:r>
      </w:hyperlink>
    </w:p>
    <w:p w14:paraId="4F2B923C" w14:textId="35451CDB" w:rsidR="00EE191D" w:rsidRPr="00EE191D" w:rsidRDefault="00EE191D" w:rsidP="00791103">
      <w:pPr>
        <w:pStyle w:val="body"/>
        <w:rPr>
          <w:i/>
          <w:sz w:val="18"/>
        </w:rPr>
      </w:pPr>
      <w:r w:rsidRPr="00EE191D">
        <w:rPr>
          <w:rFonts w:eastAsia="Times New Roman"/>
          <w:i/>
          <w:sz w:val="18"/>
        </w:rPr>
        <w:t>Further policies can be found on the Metro Jets website</w:t>
      </w:r>
    </w:p>
    <w:tbl>
      <w:tblPr>
        <w:tblStyle w:val="TableGrid"/>
        <w:tblW w:w="0" w:type="auto"/>
        <w:shd w:val="clear" w:color="auto" w:fill="365F91" w:themeFill="accent1" w:themeFillShade="BF"/>
        <w:tblLook w:val="04A0" w:firstRow="1" w:lastRow="0" w:firstColumn="1" w:lastColumn="0" w:noHBand="0" w:noVBand="1"/>
      </w:tblPr>
      <w:tblGrid>
        <w:gridCol w:w="9622"/>
      </w:tblGrid>
      <w:tr w:rsidR="003D19B7" w:rsidRPr="003D19B7" w14:paraId="12EE10B0" w14:textId="77777777" w:rsidTr="003D19B7">
        <w:trPr>
          <w:trHeight w:val="521"/>
        </w:trPr>
        <w:tc>
          <w:tcPr>
            <w:tcW w:w="9622" w:type="dxa"/>
            <w:shd w:val="clear" w:color="auto" w:fill="365F91" w:themeFill="accent1" w:themeFillShade="BF"/>
            <w:vAlign w:val="center"/>
          </w:tcPr>
          <w:p w14:paraId="1952A76F" w14:textId="77777777" w:rsidR="003D19B7" w:rsidRPr="003D19B7" w:rsidRDefault="003D19B7" w:rsidP="003D19B7">
            <w:pPr>
              <w:pStyle w:val="h1"/>
              <w:rPr>
                <w:color w:val="FFFFFF" w:themeColor="background1"/>
              </w:rPr>
            </w:pPr>
            <w:bookmarkStart w:id="64" w:name="_Toc5002482"/>
            <w:r w:rsidRPr="003D19B7">
              <w:rPr>
                <w:color w:val="FFFFFF" w:themeColor="background1"/>
              </w:rPr>
              <w:lastRenderedPageBreak/>
              <w:t>PRESENTATION NIGHT</w:t>
            </w:r>
            <w:bookmarkEnd w:id="64"/>
          </w:p>
        </w:tc>
      </w:tr>
    </w:tbl>
    <w:p w14:paraId="5202EEBA" w14:textId="77777777" w:rsidR="00514FB2" w:rsidRDefault="00514FB2" w:rsidP="00D433D0">
      <w:pPr>
        <w:pStyle w:val="body"/>
        <w:spacing w:after="0"/>
      </w:pPr>
    </w:p>
    <w:p w14:paraId="558D37A7" w14:textId="1648734F" w:rsidR="006A7735" w:rsidRDefault="00791103" w:rsidP="003D19B7">
      <w:pPr>
        <w:pStyle w:val="body"/>
      </w:pPr>
      <w:r>
        <w:t>Presentation Night is an opportunity for coaches to award players.  Details of the event will be made as soon as possible</w:t>
      </w:r>
      <w:r w:rsidR="003D19B7">
        <w:t xml:space="preserve"> prior to the event</w:t>
      </w:r>
      <w:r>
        <w:t xml:space="preserve">.  </w:t>
      </w:r>
      <w:r w:rsidR="006A7735" w:rsidRPr="006A7735">
        <w:t xml:space="preserve">As the club continues to grow, we acknowledge that getting through all of the awards can take </w:t>
      </w:r>
      <w:r w:rsidR="009A2CF0" w:rsidRPr="006A7735">
        <w:t>time,</w:t>
      </w:r>
      <w:r w:rsidR="006A7735" w:rsidRPr="006A7735">
        <w:t xml:space="preserve"> but we endeavour to keep the formalities as short as possible. Every team has trained and played hard during the season and deserves their opportunity to reward their players.</w:t>
      </w:r>
    </w:p>
    <w:tbl>
      <w:tblPr>
        <w:tblStyle w:val="TableGrid"/>
        <w:tblW w:w="0" w:type="auto"/>
        <w:tblLook w:val="04A0" w:firstRow="1" w:lastRow="0" w:firstColumn="1" w:lastColumn="0" w:noHBand="0" w:noVBand="1"/>
      </w:tblPr>
      <w:tblGrid>
        <w:gridCol w:w="9622"/>
      </w:tblGrid>
      <w:tr w:rsidR="003D19B7" w14:paraId="0C47CB4B" w14:textId="77777777" w:rsidTr="003D19B7">
        <w:trPr>
          <w:trHeight w:val="476"/>
        </w:trPr>
        <w:tc>
          <w:tcPr>
            <w:tcW w:w="9622" w:type="dxa"/>
            <w:shd w:val="clear" w:color="auto" w:fill="365F91" w:themeFill="accent1" w:themeFillShade="BF"/>
            <w:vAlign w:val="center"/>
          </w:tcPr>
          <w:p w14:paraId="259CD298" w14:textId="77777777" w:rsidR="003D19B7" w:rsidRPr="003D19B7" w:rsidRDefault="003D19B7" w:rsidP="003D19B7">
            <w:pPr>
              <w:pStyle w:val="h1"/>
              <w:rPr>
                <w:color w:val="FFFFFF" w:themeColor="background1"/>
              </w:rPr>
            </w:pPr>
            <w:bookmarkStart w:id="65" w:name="_Toc5002483"/>
            <w:r w:rsidRPr="003D19B7">
              <w:rPr>
                <w:color w:val="FFFFFF" w:themeColor="background1"/>
              </w:rPr>
              <w:t>PLAYER AWARDS</w:t>
            </w:r>
            <w:bookmarkEnd w:id="65"/>
          </w:p>
        </w:tc>
      </w:tr>
    </w:tbl>
    <w:p w14:paraId="394EA6F5" w14:textId="77777777" w:rsidR="00CF4B4F" w:rsidRPr="0042510B" w:rsidRDefault="00CF4B4F" w:rsidP="00CF4B4F">
      <w:pPr>
        <w:spacing w:after="0" w:line="240" w:lineRule="auto"/>
        <w:rPr>
          <w:rFonts w:eastAsia="Times New Roman" w:cs="Times New Roman"/>
          <w:sz w:val="20"/>
          <w:szCs w:val="20"/>
        </w:rPr>
      </w:pPr>
    </w:p>
    <w:p w14:paraId="1967CD03" w14:textId="77777777" w:rsidR="00CF4B4F" w:rsidRPr="002B4069" w:rsidRDefault="00CF4B4F" w:rsidP="003D19B7">
      <w:pPr>
        <w:pStyle w:val="h2"/>
      </w:pPr>
      <w:bookmarkStart w:id="66" w:name="_Toc5002484"/>
      <w:r w:rsidRPr="002B4069">
        <w:t>COACH AWARDS</w:t>
      </w:r>
      <w:bookmarkEnd w:id="66"/>
    </w:p>
    <w:p w14:paraId="3E30B4EC" w14:textId="25B35F75" w:rsidR="00CF4B4F" w:rsidRPr="0042510B" w:rsidRDefault="00CF4B4F" w:rsidP="003D19B7">
      <w:pPr>
        <w:pStyle w:val="body"/>
      </w:pPr>
      <w:r w:rsidRPr="0042510B">
        <w:t>Each Coach a</w:t>
      </w:r>
      <w:r w:rsidR="003D19B7">
        <w:t xml:space="preserve">wards a Best and Fairest player </w:t>
      </w:r>
      <w:r w:rsidRPr="0042510B">
        <w:t xml:space="preserve">at the end of </w:t>
      </w:r>
      <w:r w:rsidR="002B4069">
        <w:t>the</w:t>
      </w:r>
      <w:r w:rsidRPr="0042510B">
        <w:t xml:space="preserve"> winter season</w:t>
      </w:r>
      <w:r w:rsidR="003D19B7">
        <w:t xml:space="preserve">.  This is </w:t>
      </w:r>
      <w:r w:rsidRPr="0042510B">
        <w:t xml:space="preserve">determined by a count back throughout the season. </w:t>
      </w:r>
      <w:r w:rsidR="003D19B7">
        <w:t xml:space="preserve">Coaches also </w:t>
      </w:r>
      <w:r w:rsidR="005D72CA">
        <w:t>present</w:t>
      </w:r>
      <w:r w:rsidR="003D19B7">
        <w:t xml:space="preserve"> an Award to a player of their choice (ie R</w:t>
      </w:r>
      <w:r w:rsidR="003D19B7" w:rsidRPr="0042510B">
        <w:t xml:space="preserve">unner Up Best </w:t>
      </w:r>
      <w:r w:rsidR="003D19B7">
        <w:t>&amp;</w:t>
      </w:r>
      <w:r w:rsidR="003D19B7" w:rsidRPr="0042510B">
        <w:t xml:space="preserve"> Faires</w:t>
      </w:r>
      <w:r w:rsidR="003D19B7">
        <w:t xml:space="preserve">t or most improved).  </w:t>
      </w:r>
      <w:r w:rsidR="006A6580">
        <w:t>Teams are permitted two awards only.</w:t>
      </w:r>
    </w:p>
    <w:p w14:paraId="6D998A7D" w14:textId="4B8D5581" w:rsidR="006A7735" w:rsidRPr="007E7093" w:rsidRDefault="00CF4B4F" w:rsidP="003D19B7">
      <w:pPr>
        <w:pStyle w:val="body"/>
      </w:pPr>
      <w:r w:rsidRPr="007E7093">
        <w:t xml:space="preserve">All coaches are required to </w:t>
      </w:r>
      <w:r w:rsidR="002B4069" w:rsidRPr="007E7093">
        <w:t xml:space="preserve">complete weekly voting and </w:t>
      </w:r>
      <w:r w:rsidRPr="007E7093">
        <w:t xml:space="preserve">email their </w:t>
      </w:r>
      <w:r w:rsidR="002B4069" w:rsidRPr="007E7093">
        <w:t xml:space="preserve">tally of </w:t>
      </w:r>
      <w:r w:rsidRPr="007E7093">
        <w:t xml:space="preserve">votes to Club Secretary, </w:t>
      </w:r>
      <w:r w:rsidR="00256297">
        <w:t>Katrina Wood</w:t>
      </w:r>
      <w:r w:rsidRPr="007E7093">
        <w:t xml:space="preserve"> at </w:t>
      </w:r>
      <w:hyperlink r:id="rId30" w:history="1">
        <w:r w:rsidR="00256297" w:rsidRPr="00E6607A">
          <w:rPr>
            <w:rStyle w:val="Hyperlink"/>
            <w:rFonts w:eastAsia="Times New Roman" w:cs="Times New Roman"/>
          </w:rPr>
          <w:t>secretarymetrojets@gmail.com</w:t>
        </w:r>
      </w:hyperlink>
      <w:r w:rsidR="006A7735" w:rsidRPr="007E7093">
        <w:t xml:space="preserve"> </w:t>
      </w:r>
      <w:r w:rsidR="002B4069" w:rsidRPr="007E7093">
        <w:t>at the end of the season</w:t>
      </w:r>
      <w:r w:rsidRPr="007E7093">
        <w:t xml:space="preserve">. </w:t>
      </w:r>
    </w:p>
    <w:p w14:paraId="3662C590" w14:textId="77777777" w:rsidR="006A7735" w:rsidRPr="007E7093" w:rsidRDefault="00CF4B4F" w:rsidP="00494A14">
      <w:pPr>
        <w:tabs>
          <w:tab w:val="left" w:pos="720"/>
          <w:tab w:val="left" w:pos="1890"/>
        </w:tabs>
        <w:spacing w:after="0" w:line="240" w:lineRule="auto"/>
        <w:rPr>
          <w:rFonts w:eastAsia="Times New Roman" w:cs="Times New Roman"/>
        </w:rPr>
      </w:pPr>
      <w:proofErr w:type="spellStart"/>
      <w:r w:rsidRPr="007E7093">
        <w:rPr>
          <w:rFonts w:eastAsia="Times New Roman" w:cs="Times New Roman"/>
        </w:rPr>
        <w:t>Eg</w:t>
      </w:r>
      <w:proofErr w:type="spellEnd"/>
      <w:r w:rsidR="00494A14">
        <w:rPr>
          <w:rFonts w:eastAsia="Times New Roman" w:cs="Times New Roman"/>
        </w:rPr>
        <w:tab/>
      </w:r>
      <w:r w:rsidRPr="007E7093">
        <w:rPr>
          <w:rFonts w:eastAsia="Times New Roman" w:cs="Times New Roman"/>
        </w:rPr>
        <w:t>3 Votes</w:t>
      </w:r>
      <w:r w:rsidR="00494A14">
        <w:rPr>
          <w:rFonts w:eastAsia="Times New Roman" w:cs="Times New Roman"/>
        </w:rPr>
        <w:t xml:space="preserve">:  </w:t>
      </w:r>
      <w:r w:rsidR="00494A14">
        <w:rPr>
          <w:rFonts w:eastAsia="Times New Roman" w:cs="Times New Roman"/>
        </w:rPr>
        <w:tab/>
      </w:r>
      <w:r w:rsidRPr="007E7093">
        <w:rPr>
          <w:rFonts w:eastAsia="Times New Roman" w:cs="Times New Roman"/>
        </w:rPr>
        <w:t xml:space="preserve">Best and Fairest Player </w:t>
      </w:r>
    </w:p>
    <w:p w14:paraId="0641EB60" w14:textId="77777777" w:rsidR="006A7735" w:rsidRPr="007E7093" w:rsidRDefault="00494A14" w:rsidP="00494A14">
      <w:pPr>
        <w:tabs>
          <w:tab w:val="left" w:pos="720"/>
          <w:tab w:val="left" w:pos="1890"/>
        </w:tabs>
        <w:spacing w:after="0" w:line="240" w:lineRule="auto"/>
        <w:rPr>
          <w:rFonts w:eastAsia="Times New Roman" w:cs="Times New Roman"/>
        </w:rPr>
      </w:pPr>
      <w:r>
        <w:rPr>
          <w:rFonts w:eastAsia="Times New Roman" w:cs="Times New Roman"/>
        </w:rPr>
        <w:tab/>
      </w:r>
      <w:r w:rsidR="006A7735" w:rsidRPr="007E7093">
        <w:rPr>
          <w:rFonts w:eastAsia="Times New Roman" w:cs="Times New Roman"/>
        </w:rPr>
        <w:t>2 Votes</w:t>
      </w:r>
      <w:r>
        <w:rPr>
          <w:rFonts w:eastAsia="Times New Roman" w:cs="Times New Roman"/>
        </w:rPr>
        <w:t>:</w:t>
      </w:r>
      <w:r>
        <w:rPr>
          <w:rFonts w:eastAsia="Times New Roman" w:cs="Times New Roman"/>
        </w:rPr>
        <w:tab/>
      </w:r>
      <w:r w:rsidR="006A7735" w:rsidRPr="007E7093">
        <w:rPr>
          <w:rFonts w:eastAsia="Times New Roman" w:cs="Times New Roman"/>
        </w:rPr>
        <w:t>2</w:t>
      </w:r>
      <w:r w:rsidR="00CF4B4F" w:rsidRPr="007E7093">
        <w:rPr>
          <w:rFonts w:eastAsia="Times New Roman" w:cs="Times New Roman"/>
        </w:rPr>
        <w:t xml:space="preserve">nd Best and Fairest Player </w:t>
      </w:r>
    </w:p>
    <w:p w14:paraId="29EF6EFC" w14:textId="77777777" w:rsidR="006A7735" w:rsidRPr="0042510B" w:rsidRDefault="00494A14" w:rsidP="00494A14">
      <w:pPr>
        <w:tabs>
          <w:tab w:val="left" w:pos="720"/>
          <w:tab w:val="left" w:pos="1890"/>
        </w:tabs>
        <w:spacing w:after="0" w:line="240" w:lineRule="auto"/>
        <w:rPr>
          <w:rFonts w:eastAsia="Times New Roman" w:cs="Times New Roman"/>
        </w:rPr>
      </w:pPr>
      <w:r>
        <w:rPr>
          <w:rFonts w:eastAsia="Times New Roman" w:cs="Times New Roman"/>
        </w:rPr>
        <w:tab/>
      </w:r>
      <w:r w:rsidR="00CF4B4F" w:rsidRPr="0042510B">
        <w:rPr>
          <w:rFonts w:eastAsia="Times New Roman" w:cs="Times New Roman"/>
        </w:rPr>
        <w:t>1 Vote</w:t>
      </w:r>
      <w:r>
        <w:rPr>
          <w:rFonts w:eastAsia="Times New Roman" w:cs="Times New Roman"/>
        </w:rPr>
        <w:t>:</w:t>
      </w:r>
      <w:r>
        <w:rPr>
          <w:rFonts w:eastAsia="Times New Roman" w:cs="Times New Roman"/>
        </w:rPr>
        <w:tab/>
      </w:r>
      <w:r w:rsidR="006A7735" w:rsidRPr="0042510B">
        <w:rPr>
          <w:rFonts w:eastAsia="Times New Roman" w:cs="Times New Roman"/>
        </w:rPr>
        <w:t>3rd Best and Fairest Player</w:t>
      </w:r>
    </w:p>
    <w:p w14:paraId="61817A5C" w14:textId="77777777" w:rsidR="006A7735" w:rsidRPr="002B4069" w:rsidRDefault="00CF4B4F" w:rsidP="003D19B7">
      <w:pPr>
        <w:pStyle w:val="h2"/>
      </w:pPr>
      <w:bookmarkStart w:id="67" w:name="_Toc5002485"/>
      <w:r w:rsidRPr="002B4069">
        <w:t>PERPETUAL AWARDS</w:t>
      </w:r>
      <w:bookmarkEnd w:id="67"/>
      <w:r w:rsidRPr="002B4069">
        <w:t xml:space="preserve"> </w:t>
      </w:r>
    </w:p>
    <w:p w14:paraId="3F3FF9D5" w14:textId="77777777" w:rsidR="006A7735" w:rsidRPr="0042510B" w:rsidRDefault="00CF4B4F" w:rsidP="003D19B7">
      <w:pPr>
        <w:pStyle w:val="body"/>
      </w:pPr>
      <w:r w:rsidRPr="0042510B">
        <w:t xml:space="preserve">After the team awards, the Club Perpetual Trophies are awarded. </w:t>
      </w:r>
      <w:r w:rsidR="003D19B7">
        <w:t xml:space="preserve">  </w:t>
      </w:r>
      <w:r w:rsidRPr="0042510B">
        <w:t xml:space="preserve">Coaches will be approached at the end of the season to submit nominations for the Perpetual Awards appropriate to the grade they coach. The Committee will view all nominations and decide on the overall winner of each Perpetual Awards. </w:t>
      </w:r>
    </w:p>
    <w:tbl>
      <w:tblPr>
        <w:tblStyle w:val="TableGrid"/>
        <w:tblW w:w="0" w:type="auto"/>
        <w:tblLook w:val="04A0" w:firstRow="1" w:lastRow="0" w:firstColumn="1" w:lastColumn="0" w:noHBand="0" w:noVBand="1"/>
      </w:tblPr>
      <w:tblGrid>
        <w:gridCol w:w="9622"/>
      </w:tblGrid>
      <w:tr w:rsidR="00494A14" w14:paraId="49E2D0CF" w14:textId="77777777" w:rsidTr="00494A14">
        <w:trPr>
          <w:trHeight w:val="557"/>
        </w:trPr>
        <w:tc>
          <w:tcPr>
            <w:tcW w:w="9622" w:type="dxa"/>
            <w:shd w:val="clear" w:color="auto" w:fill="365F91" w:themeFill="accent1" w:themeFillShade="BF"/>
            <w:vAlign w:val="center"/>
          </w:tcPr>
          <w:p w14:paraId="14603520" w14:textId="77777777" w:rsidR="00494A14" w:rsidRPr="00494A14" w:rsidRDefault="005A1F1B" w:rsidP="00494A14">
            <w:pPr>
              <w:pStyle w:val="h1"/>
              <w:rPr>
                <w:color w:val="FFFFFF" w:themeColor="background1"/>
              </w:rPr>
            </w:pPr>
            <w:bookmarkStart w:id="68" w:name="_Toc5002486"/>
            <w:r>
              <w:rPr>
                <w:color w:val="FFFFFF" w:themeColor="background1"/>
              </w:rPr>
              <w:t>coach’</w:t>
            </w:r>
            <w:r w:rsidR="00494A14" w:rsidRPr="00494A14">
              <w:rPr>
                <w:color w:val="FFFFFF" w:themeColor="background1"/>
              </w:rPr>
              <w:t>s resources</w:t>
            </w:r>
            <w:bookmarkEnd w:id="68"/>
          </w:p>
        </w:tc>
      </w:tr>
    </w:tbl>
    <w:p w14:paraId="2664D5F7" w14:textId="1E471D36" w:rsidR="00E02901" w:rsidRDefault="00E02901" w:rsidP="00E02901">
      <w:pPr>
        <w:pStyle w:val="h2"/>
        <w:spacing w:before="120"/>
        <w:ind w:right="34"/>
      </w:pPr>
      <w:bookmarkStart w:id="69" w:name="_Toc5002487"/>
      <w:r>
        <w:t>Recommended Website:</w:t>
      </w:r>
      <w:bookmarkEnd w:id="69"/>
    </w:p>
    <w:p w14:paraId="5A972953" w14:textId="0A27729E" w:rsidR="00494A14" w:rsidRPr="00E02901" w:rsidRDefault="00F313A1" w:rsidP="00E02901">
      <w:pPr>
        <w:pStyle w:val="h2"/>
        <w:spacing w:before="120"/>
        <w:ind w:right="34"/>
        <w:rPr>
          <w:color w:val="FF0000"/>
        </w:rPr>
      </w:pPr>
      <w:hyperlink r:id="rId31" w:history="1">
        <w:bookmarkStart w:id="70" w:name="_Toc5002488"/>
        <w:r w:rsidR="00E02901" w:rsidRPr="00E02901">
          <w:rPr>
            <w:rStyle w:val="Hyperlink"/>
            <w:color w:val="FF0000"/>
          </w:rPr>
          <w:t>https://www.netballcoach.tv</w:t>
        </w:r>
        <w:bookmarkEnd w:id="70"/>
      </w:hyperlink>
    </w:p>
    <w:p w14:paraId="43BFEF66" w14:textId="33A9A23B" w:rsidR="00E02901" w:rsidRDefault="00E02901" w:rsidP="00E02901">
      <w:pPr>
        <w:pStyle w:val="h2"/>
      </w:pPr>
      <w:bookmarkStart w:id="71" w:name="_Toc5002489"/>
      <w:r>
        <w:t>Other Websites:</w:t>
      </w:r>
      <w:bookmarkEnd w:id="71"/>
    </w:p>
    <w:p w14:paraId="74193535" w14:textId="77777777" w:rsidR="00494A14" w:rsidRDefault="00F313A1" w:rsidP="00494A14">
      <w:pPr>
        <w:tabs>
          <w:tab w:val="left" w:pos="2835"/>
          <w:tab w:val="left" w:pos="6521"/>
        </w:tabs>
        <w:spacing w:after="0" w:line="240" w:lineRule="auto"/>
        <w:rPr>
          <w:rFonts w:eastAsia="Times New Roman" w:cs="Times New Roman"/>
        </w:rPr>
      </w:pPr>
      <w:hyperlink r:id="rId32" w:history="1">
        <w:r w:rsidR="00494A14" w:rsidRPr="00A75C01">
          <w:rPr>
            <w:rStyle w:val="Hyperlink"/>
            <w:rFonts w:eastAsia="Times New Roman" w:cs="Times New Roman"/>
          </w:rPr>
          <w:t>www.netball.asn.au</w:t>
        </w:r>
      </w:hyperlink>
      <w:r w:rsidR="00494A14" w:rsidRPr="005C7A22">
        <w:rPr>
          <w:rFonts w:eastAsia="Times New Roman" w:cs="Times New Roman"/>
        </w:rPr>
        <w:t xml:space="preserve"> </w:t>
      </w:r>
    </w:p>
    <w:p w14:paraId="061B2D37" w14:textId="77777777" w:rsidR="00494A14" w:rsidRDefault="00F313A1" w:rsidP="00494A14">
      <w:pPr>
        <w:tabs>
          <w:tab w:val="left" w:pos="2835"/>
          <w:tab w:val="left" w:pos="6521"/>
        </w:tabs>
        <w:spacing w:after="0" w:line="240" w:lineRule="auto"/>
        <w:rPr>
          <w:rFonts w:eastAsia="Times New Roman" w:cs="Times New Roman"/>
        </w:rPr>
      </w:pPr>
      <w:hyperlink r:id="rId33" w:history="1">
        <w:r w:rsidR="00494A14" w:rsidRPr="00A75C01">
          <w:rPr>
            <w:rStyle w:val="Hyperlink"/>
            <w:rFonts w:eastAsia="Times New Roman" w:cs="Times New Roman"/>
          </w:rPr>
          <w:t>www.intosport.com/academies/netball-academy/8/default.aspx</w:t>
        </w:r>
      </w:hyperlink>
    </w:p>
    <w:p w14:paraId="5BA24D4D" w14:textId="77777777" w:rsidR="00494A14" w:rsidRDefault="00F313A1" w:rsidP="00494A14">
      <w:pPr>
        <w:tabs>
          <w:tab w:val="left" w:pos="2835"/>
          <w:tab w:val="left" w:pos="6521"/>
        </w:tabs>
        <w:spacing w:after="0" w:line="240" w:lineRule="auto"/>
        <w:rPr>
          <w:rFonts w:eastAsia="Times New Roman" w:cs="Times New Roman"/>
        </w:rPr>
      </w:pPr>
      <w:hyperlink r:id="rId34" w:history="1">
        <w:r w:rsidR="00494A14" w:rsidRPr="00A75C01">
          <w:rPr>
            <w:rStyle w:val="Hyperlink"/>
            <w:rFonts w:eastAsia="Times New Roman" w:cs="Times New Roman"/>
          </w:rPr>
          <w:t>www.recsport.sa.gov.au</w:t>
        </w:r>
      </w:hyperlink>
      <w:r w:rsidR="00494A14">
        <w:rPr>
          <w:rFonts w:eastAsia="Times New Roman" w:cs="Times New Roman"/>
        </w:rPr>
        <w:t xml:space="preserve"> </w:t>
      </w:r>
    </w:p>
    <w:p w14:paraId="7C7C7742" w14:textId="77777777" w:rsidR="00494A14" w:rsidRDefault="00F313A1" w:rsidP="00494A14">
      <w:pPr>
        <w:tabs>
          <w:tab w:val="left" w:pos="2835"/>
          <w:tab w:val="left" w:pos="6521"/>
        </w:tabs>
        <w:spacing w:after="0" w:line="240" w:lineRule="auto"/>
        <w:rPr>
          <w:rFonts w:eastAsia="Times New Roman" w:cs="Times New Roman"/>
        </w:rPr>
      </w:pPr>
      <w:hyperlink r:id="rId35" w:history="1">
        <w:r w:rsidR="00494A14" w:rsidRPr="00A75C01">
          <w:rPr>
            <w:rStyle w:val="Hyperlink"/>
            <w:rFonts w:eastAsia="Times New Roman" w:cs="Times New Roman"/>
          </w:rPr>
          <w:t>www.teachpe.com/netball/index.php</w:t>
        </w:r>
      </w:hyperlink>
      <w:r w:rsidR="00494A14">
        <w:rPr>
          <w:rFonts w:eastAsia="Times New Roman" w:cs="Times New Roman"/>
        </w:rPr>
        <w:t xml:space="preserve"> </w:t>
      </w:r>
      <w:r w:rsidR="00494A14" w:rsidRPr="005C7A22">
        <w:rPr>
          <w:rFonts w:eastAsia="Times New Roman" w:cs="Times New Roman"/>
        </w:rPr>
        <w:t xml:space="preserve"> </w:t>
      </w:r>
    </w:p>
    <w:p w14:paraId="4DF81B95" w14:textId="77777777" w:rsidR="00494A14" w:rsidRDefault="00F313A1" w:rsidP="00494A14">
      <w:pPr>
        <w:tabs>
          <w:tab w:val="left" w:pos="2835"/>
          <w:tab w:val="left" w:pos="6521"/>
        </w:tabs>
        <w:spacing w:after="0" w:line="240" w:lineRule="auto"/>
        <w:rPr>
          <w:rFonts w:eastAsia="Times New Roman" w:cs="Times New Roman"/>
        </w:rPr>
      </w:pPr>
      <w:hyperlink r:id="rId36" w:history="1">
        <w:r w:rsidR="00494A14" w:rsidRPr="00A75C01">
          <w:rPr>
            <w:rStyle w:val="Hyperlink"/>
            <w:rFonts w:eastAsia="Times New Roman" w:cs="Times New Roman"/>
          </w:rPr>
          <w:t>www.netskills.com.au</w:t>
        </w:r>
      </w:hyperlink>
      <w:r w:rsidR="00494A14">
        <w:rPr>
          <w:rFonts w:eastAsia="Times New Roman" w:cs="Times New Roman"/>
        </w:rPr>
        <w:t xml:space="preserve"> </w:t>
      </w:r>
    </w:p>
    <w:p w14:paraId="4246FFAA" w14:textId="77777777" w:rsidR="00494A14" w:rsidRDefault="00F313A1" w:rsidP="00494A14">
      <w:pPr>
        <w:tabs>
          <w:tab w:val="left" w:pos="2835"/>
          <w:tab w:val="left" w:pos="6521"/>
        </w:tabs>
        <w:spacing w:after="0" w:line="240" w:lineRule="auto"/>
        <w:rPr>
          <w:rFonts w:eastAsia="Times New Roman" w:cs="Times New Roman"/>
        </w:rPr>
      </w:pPr>
      <w:hyperlink r:id="rId37" w:history="1">
        <w:r w:rsidR="00494A14" w:rsidRPr="00A75C01">
          <w:rPr>
            <w:rStyle w:val="Hyperlink"/>
            <w:rFonts w:eastAsia="Times New Roman" w:cs="Times New Roman"/>
          </w:rPr>
          <w:t>www.sportsplan.net/drills/index.jsp</w:t>
        </w:r>
      </w:hyperlink>
      <w:r w:rsidR="00494A14">
        <w:rPr>
          <w:rFonts w:eastAsia="Times New Roman" w:cs="Times New Roman"/>
        </w:rPr>
        <w:t xml:space="preserve"> </w:t>
      </w:r>
    </w:p>
    <w:p w14:paraId="38CB031C" w14:textId="77777777" w:rsidR="00494A14" w:rsidRDefault="00F313A1" w:rsidP="00E02901">
      <w:pPr>
        <w:tabs>
          <w:tab w:val="left" w:pos="2835"/>
          <w:tab w:val="left" w:pos="6521"/>
        </w:tabs>
        <w:spacing w:after="80" w:line="240" w:lineRule="auto"/>
        <w:rPr>
          <w:rFonts w:eastAsia="Times New Roman" w:cs="Times New Roman"/>
        </w:rPr>
      </w:pPr>
      <w:hyperlink r:id="rId38" w:history="1">
        <w:r w:rsidR="00494A14" w:rsidRPr="00A75C01">
          <w:rPr>
            <w:rStyle w:val="Hyperlink"/>
            <w:rFonts w:eastAsia="Times New Roman" w:cs="Times New Roman"/>
          </w:rPr>
          <w:t>www.playbytherules.net.au</w:t>
        </w:r>
      </w:hyperlink>
      <w:r w:rsidR="00494A14">
        <w:rPr>
          <w:rFonts w:eastAsia="Times New Roman" w:cs="Times New Roman"/>
        </w:rPr>
        <w:tab/>
      </w:r>
      <w:r w:rsidR="00494A14" w:rsidRPr="005C7A22">
        <w:rPr>
          <w:rFonts w:eastAsia="Times New Roman" w:cs="Times New Roman"/>
        </w:rPr>
        <w:t xml:space="preserve"> </w:t>
      </w:r>
    </w:p>
    <w:p w14:paraId="2E5533BF" w14:textId="19AC788A" w:rsidR="00494A14" w:rsidRDefault="00154B7D" w:rsidP="00494A14">
      <w:pPr>
        <w:pStyle w:val="body"/>
      </w:pPr>
      <w:r>
        <w:t xml:space="preserve">Both </w:t>
      </w:r>
      <w:proofErr w:type="spellStart"/>
      <w:r w:rsidR="00494A14" w:rsidRPr="005C7A22">
        <w:t>Sportsplan</w:t>
      </w:r>
      <w:proofErr w:type="spellEnd"/>
      <w:r w:rsidR="00494A14" w:rsidRPr="005C7A22">
        <w:t xml:space="preserve"> and </w:t>
      </w:r>
      <w:proofErr w:type="spellStart"/>
      <w:r w:rsidR="00494A14" w:rsidRPr="005C7A22">
        <w:t>Int</w:t>
      </w:r>
      <w:r w:rsidR="00E02901">
        <w:t>r</w:t>
      </w:r>
      <w:r w:rsidR="00494A14" w:rsidRPr="005C7A22">
        <w:t>osport</w:t>
      </w:r>
      <w:proofErr w:type="spellEnd"/>
      <w:r w:rsidR="00494A14" w:rsidRPr="005C7A22">
        <w:t xml:space="preserve"> websites </w:t>
      </w:r>
      <w:r>
        <w:t xml:space="preserve">require coaches </w:t>
      </w:r>
      <w:r w:rsidR="00494A14" w:rsidRPr="005C7A22">
        <w:t xml:space="preserve">to register </w:t>
      </w:r>
      <w:r>
        <w:t xml:space="preserve">in order to gain </w:t>
      </w:r>
      <w:r w:rsidR="00494A14" w:rsidRPr="005C7A22">
        <w:t xml:space="preserve">access to the </w:t>
      </w:r>
      <w:r w:rsidR="00494A14">
        <w:t xml:space="preserve">free </w:t>
      </w:r>
      <w:r w:rsidR="00494A14" w:rsidRPr="005C7A22">
        <w:t xml:space="preserve">netball drills. </w:t>
      </w:r>
    </w:p>
    <w:p w14:paraId="15AEE674" w14:textId="77777777" w:rsidR="00494A14" w:rsidRDefault="00154B7D" w:rsidP="009A34AE">
      <w:pPr>
        <w:pStyle w:val="h2"/>
        <w:spacing w:before="120"/>
        <w:ind w:right="34"/>
      </w:pPr>
      <w:bookmarkStart w:id="72" w:name="_Toc5002490"/>
      <w:r>
        <w:t>Books</w:t>
      </w:r>
      <w:bookmarkEnd w:id="72"/>
    </w:p>
    <w:p w14:paraId="71CBAF3A" w14:textId="77777777" w:rsidR="00494A14" w:rsidRDefault="00494A14" w:rsidP="009A34AE">
      <w:pPr>
        <w:pStyle w:val="body"/>
        <w:spacing w:after="60"/>
      </w:pPr>
      <w:r w:rsidRPr="005C7A22">
        <w:t>The Net</w:t>
      </w:r>
      <w:r>
        <w:t>ball Handbook by Jane Woodlands</w:t>
      </w:r>
    </w:p>
    <w:p w14:paraId="2E0E4207" w14:textId="77777777" w:rsidR="00154B7D" w:rsidRDefault="00154B7D" w:rsidP="009A34AE">
      <w:pPr>
        <w:pStyle w:val="h2"/>
        <w:spacing w:before="120"/>
        <w:ind w:right="34"/>
      </w:pPr>
      <w:bookmarkStart w:id="73" w:name="_Toc5002491"/>
      <w:r>
        <w:t>Other Resources</w:t>
      </w:r>
      <w:bookmarkEnd w:id="73"/>
    </w:p>
    <w:p w14:paraId="7407C70E" w14:textId="77777777" w:rsidR="00494A14" w:rsidRPr="005C7A22" w:rsidRDefault="00494A14" w:rsidP="009A34AE">
      <w:pPr>
        <w:pStyle w:val="body"/>
        <w:spacing w:after="60"/>
        <w:rPr>
          <w:rFonts w:eastAsia="Times New Roman" w:cs="Times New Roman"/>
        </w:rPr>
      </w:pPr>
      <w:r w:rsidRPr="005C7A22">
        <w:rPr>
          <w:rFonts w:eastAsia="Times New Roman" w:cs="Times New Roman"/>
        </w:rPr>
        <w:t xml:space="preserve">Speak with other coaches </w:t>
      </w:r>
      <w:r>
        <w:rPr>
          <w:rFonts w:eastAsia="Times New Roman" w:cs="Times New Roman"/>
        </w:rPr>
        <w:t xml:space="preserve">or the </w:t>
      </w:r>
      <w:r w:rsidRPr="00154B7D">
        <w:rPr>
          <w:rFonts w:eastAsia="Times New Roman" w:cs="Times New Roman"/>
          <w:color w:val="365F91" w:themeColor="accent1" w:themeShade="BF"/>
        </w:rPr>
        <w:t xml:space="preserve">Coaching Coordinator </w:t>
      </w:r>
      <w:r w:rsidRPr="005C7A22">
        <w:rPr>
          <w:rFonts w:eastAsia="Times New Roman" w:cs="Times New Roman"/>
        </w:rPr>
        <w:t xml:space="preserve">as they may have </w:t>
      </w:r>
      <w:r>
        <w:rPr>
          <w:rFonts w:eastAsia="Times New Roman" w:cs="Times New Roman"/>
        </w:rPr>
        <w:t xml:space="preserve">other </w:t>
      </w:r>
      <w:r w:rsidRPr="005C7A22">
        <w:rPr>
          <w:rFonts w:eastAsia="Times New Roman" w:cs="Times New Roman"/>
        </w:rPr>
        <w:t xml:space="preserve">resources that they have </w:t>
      </w:r>
      <w:r w:rsidRPr="009A34AE">
        <w:t>accumulated</w:t>
      </w:r>
      <w:r w:rsidRPr="005C7A22">
        <w:rPr>
          <w:rFonts w:eastAsia="Times New Roman" w:cs="Times New Roman"/>
        </w:rPr>
        <w:t xml:space="preserve"> over the years and are willing to lend/share.</w:t>
      </w:r>
    </w:p>
    <w:p w14:paraId="4E02EAD6" w14:textId="77777777" w:rsidR="003D3094" w:rsidRDefault="003D3094" w:rsidP="009A34AE">
      <w:pPr>
        <w:pStyle w:val="h2"/>
        <w:spacing w:before="120"/>
        <w:ind w:right="34"/>
      </w:pPr>
      <w:bookmarkStart w:id="74" w:name="_Toc5002492"/>
      <w:r>
        <w:t>Drills</w:t>
      </w:r>
      <w:bookmarkEnd w:id="74"/>
    </w:p>
    <w:p w14:paraId="60F7EBA2" w14:textId="1C7C5266" w:rsidR="003D3094" w:rsidRDefault="003D3094" w:rsidP="003D3094">
      <w:pPr>
        <w:pStyle w:val="body"/>
      </w:pPr>
      <w:r>
        <w:t>The Metro Jets have an extensive amount of resources available to coaches.</w:t>
      </w:r>
      <w:r w:rsidR="009A34AE">
        <w:t xml:space="preserve">  Drills are stored in </w:t>
      </w:r>
      <w:proofErr w:type="spellStart"/>
      <w:r w:rsidR="009A34AE">
        <w:t>dropbox</w:t>
      </w:r>
      <w:proofErr w:type="spellEnd"/>
      <w:r w:rsidR="009A34AE">
        <w:t xml:space="preserve">.  </w:t>
      </w:r>
      <w:r>
        <w:t xml:space="preserve">If you require any drills or assistance with coaching, please contact the Coaching Support committee member. </w:t>
      </w:r>
    </w:p>
    <w:tbl>
      <w:tblPr>
        <w:tblStyle w:val="TableGrid"/>
        <w:tblW w:w="0" w:type="auto"/>
        <w:tblLook w:val="04A0" w:firstRow="1" w:lastRow="0" w:firstColumn="1" w:lastColumn="0" w:noHBand="0" w:noVBand="1"/>
      </w:tblPr>
      <w:tblGrid>
        <w:gridCol w:w="9622"/>
      </w:tblGrid>
      <w:tr w:rsidR="00E11305" w14:paraId="32ED9223" w14:textId="77777777" w:rsidTr="000F7F00">
        <w:trPr>
          <w:trHeight w:val="521"/>
        </w:trPr>
        <w:tc>
          <w:tcPr>
            <w:tcW w:w="9622" w:type="dxa"/>
            <w:shd w:val="clear" w:color="auto" w:fill="365F91" w:themeFill="accent1" w:themeFillShade="BF"/>
            <w:vAlign w:val="center"/>
          </w:tcPr>
          <w:p w14:paraId="6FA548FA" w14:textId="40D60876" w:rsidR="00E11305" w:rsidRPr="00A1032B" w:rsidRDefault="00437165" w:rsidP="000F7F00">
            <w:pPr>
              <w:pStyle w:val="h1"/>
              <w:rPr>
                <w:color w:val="FFFFFF" w:themeColor="background1"/>
              </w:rPr>
            </w:pPr>
            <w:bookmarkStart w:id="75" w:name="_Toc5002493"/>
            <w:r>
              <w:rPr>
                <w:color w:val="FFFFFF" w:themeColor="background1"/>
              </w:rPr>
              <w:lastRenderedPageBreak/>
              <w:t>COACHe</w:t>
            </w:r>
            <w:r w:rsidR="00E11305" w:rsidRPr="00A1032B">
              <w:rPr>
                <w:color w:val="FFFFFF" w:themeColor="background1"/>
              </w:rPr>
              <w:t>S CODE OF CONDUCT</w:t>
            </w:r>
            <w:bookmarkEnd w:id="75"/>
          </w:p>
        </w:tc>
      </w:tr>
    </w:tbl>
    <w:p w14:paraId="5F0C112B" w14:textId="77777777" w:rsidR="00E11305" w:rsidRDefault="00E11305" w:rsidP="00E11305">
      <w:pPr>
        <w:pStyle w:val="PlainText"/>
        <w:rPr>
          <w:rFonts w:asciiTheme="minorHAnsi" w:eastAsia="MS Mincho" w:hAnsiTheme="minorHAnsi" w:cs="Arial"/>
          <w:b/>
          <w:sz w:val="22"/>
          <w:szCs w:val="22"/>
        </w:rPr>
      </w:pPr>
    </w:p>
    <w:p w14:paraId="6CFB9142" w14:textId="77777777" w:rsidR="00E11305" w:rsidRDefault="00E11305" w:rsidP="00E11305">
      <w:pPr>
        <w:pStyle w:val="h2"/>
      </w:pPr>
      <w:bookmarkStart w:id="76" w:name="_Toc5002494"/>
      <w:r>
        <w:t>Code of Conduct</w:t>
      </w:r>
      <w:bookmarkEnd w:id="76"/>
    </w:p>
    <w:p w14:paraId="0A008DBC" w14:textId="38B7E9FB" w:rsidR="00FA0CFC" w:rsidRDefault="00FA0CFC" w:rsidP="00E11305">
      <w:pPr>
        <w:pStyle w:val="body"/>
      </w:pPr>
      <w:r>
        <w:t>A</w:t>
      </w:r>
      <w:r w:rsidR="00E11305" w:rsidRPr="004F5C5D">
        <w:t xml:space="preserve">ll coaches are required to observe </w:t>
      </w:r>
      <w:r w:rsidR="00E11305">
        <w:t>Netball Australia’s Code of Behaviour</w:t>
      </w:r>
      <w:r>
        <w:t xml:space="preserve"> and the </w:t>
      </w:r>
      <w:r w:rsidR="00810BD1">
        <w:t>Metro</w:t>
      </w:r>
      <w:r>
        <w:t xml:space="preserve"> Jets Policies and Procedures.  Please make yourself familiar with the Club policies.</w:t>
      </w:r>
    </w:p>
    <w:p w14:paraId="524A2968" w14:textId="77777777" w:rsidR="00FA0CFC" w:rsidRPr="004F5C5D" w:rsidRDefault="00FA0CFC" w:rsidP="00E11305">
      <w:pPr>
        <w:pStyle w:val="body"/>
      </w:pPr>
      <w:r>
        <w:t>Netball Australia’s Code of Behaviour is set out below:</w:t>
      </w:r>
    </w:p>
    <w:p w14:paraId="022358E5" w14:textId="77777777" w:rsidR="00E11305" w:rsidRDefault="00E11305" w:rsidP="00437165">
      <w:pPr>
        <w:pStyle w:val="number"/>
        <w:ind w:left="426" w:hanging="426"/>
      </w:pPr>
      <w:r>
        <w:t>Treat all persons with respect and courtesy and have proper regard for their dignity, rights and obligations.</w:t>
      </w:r>
    </w:p>
    <w:p w14:paraId="21160210" w14:textId="77777777" w:rsidR="00E11305" w:rsidRDefault="00E11305" w:rsidP="00437165">
      <w:pPr>
        <w:pStyle w:val="number"/>
        <w:ind w:left="426" w:hanging="426"/>
      </w:pPr>
      <w:r>
        <w:t>Be ethical, fair, considerate and honest in all dealings with others.</w:t>
      </w:r>
    </w:p>
    <w:p w14:paraId="6459F47B" w14:textId="77777777" w:rsidR="00E11305" w:rsidRDefault="00E11305" w:rsidP="00E11305">
      <w:pPr>
        <w:pStyle w:val="number"/>
        <w:ind w:left="446" w:hanging="446"/>
      </w:pPr>
      <w:r>
        <w:t>Make a commitment to providing quality service.</w:t>
      </w:r>
    </w:p>
    <w:p w14:paraId="6A050D44" w14:textId="77777777" w:rsidR="00E11305" w:rsidRDefault="00E11305" w:rsidP="00E11305">
      <w:pPr>
        <w:pStyle w:val="number"/>
        <w:ind w:left="446" w:hanging="446"/>
      </w:pPr>
      <w:r>
        <w:t>Operate within the rules and spirit of the sport including national and state guidelines, constitution and policies which govern Netball Australia, Member Organisations and Affiliates.</w:t>
      </w:r>
    </w:p>
    <w:p w14:paraId="5EDAC9D6" w14:textId="77777777" w:rsidR="00E11305" w:rsidRDefault="00E11305" w:rsidP="00E11305">
      <w:pPr>
        <w:pStyle w:val="number"/>
        <w:ind w:left="446" w:hanging="446"/>
      </w:pPr>
      <w:r>
        <w:t>Do not use your involvement with netball to promote your own beliefs, behaviours or practices where these are inconsistent with those of Netball Australia, Member Organisations or Affiliates.</w:t>
      </w:r>
    </w:p>
    <w:p w14:paraId="0A7DF24F" w14:textId="77777777" w:rsidR="00E11305" w:rsidRDefault="00E11305" w:rsidP="00E11305">
      <w:pPr>
        <w:pStyle w:val="number"/>
        <w:ind w:left="446" w:hanging="446"/>
      </w:pPr>
      <w:r>
        <w:t>Demonstrate a high degree of individual responsibility especially when dealing with persons under 18 years of age, as your words and actions are an example.</w:t>
      </w:r>
    </w:p>
    <w:p w14:paraId="1CC572D4" w14:textId="77777777" w:rsidR="00E11305" w:rsidRDefault="00E11305" w:rsidP="00E11305">
      <w:pPr>
        <w:pStyle w:val="number"/>
        <w:ind w:left="446" w:hanging="446"/>
      </w:pPr>
      <w:r>
        <w:t>Always place the safety and welfare of children above other considerations</w:t>
      </w:r>
    </w:p>
    <w:p w14:paraId="5DD2F659" w14:textId="77777777" w:rsidR="00E11305" w:rsidRDefault="00E11305" w:rsidP="00E11305">
      <w:pPr>
        <w:pStyle w:val="number"/>
        <w:ind w:left="446" w:hanging="446"/>
      </w:pPr>
      <w:r>
        <w:t xml:space="preserve">Avoid unaccompanied and unobserved activities with persons under 18 years of age, wherever possible. </w:t>
      </w:r>
    </w:p>
    <w:p w14:paraId="01418B2E" w14:textId="77777777" w:rsidR="00E11305" w:rsidRDefault="00E11305" w:rsidP="00E11305">
      <w:pPr>
        <w:pStyle w:val="number"/>
        <w:ind w:left="446" w:hanging="446"/>
      </w:pPr>
      <w:r>
        <w:t xml:space="preserve">Comply with all relevant Australian laws (Federal and State), particularly anti-discrimination and child protection laws </w:t>
      </w:r>
    </w:p>
    <w:p w14:paraId="4A8504D4" w14:textId="77777777" w:rsidR="00E11305" w:rsidRDefault="00E11305" w:rsidP="00E11305">
      <w:pPr>
        <w:pStyle w:val="number"/>
        <w:ind w:left="446" w:hanging="446"/>
      </w:pPr>
      <w:r>
        <w:t xml:space="preserve">Refrain from any behaviour that may bring Netball Australia, Member Organisations or Affiliates into disrepute. </w:t>
      </w:r>
    </w:p>
    <w:p w14:paraId="6C171DCB" w14:textId="77777777" w:rsidR="00E11305" w:rsidRDefault="00E11305" w:rsidP="00E11305">
      <w:pPr>
        <w:pStyle w:val="number"/>
        <w:ind w:left="446" w:hanging="446"/>
      </w:pPr>
      <w:r>
        <w:t>Provide a safe environment for the conduct of the activity.</w:t>
      </w:r>
    </w:p>
    <w:p w14:paraId="4DDEE5D0" w14:textId="77777777" w:rsidR="00E11305" w:rsidRDefault="00E11305" w:rsidP="00E11305">
      <w:pPr>
        <w:pStyle w:val="number"/>
        <w:ind w:left="446" w:hanging="446"/>
      </w:pPr>
      <w:r>
        <w:t xml:space="preserve">Show concern and caution towards others who may be sick or injured. </w:t>
      </w:r>
    </w:p>
    <w:p w14:paraId="7B233A25" w14:textId="77777777" w:rsidR="00E11305" w:rsidRDefault="00E11305" w:rsidP="00E11305">
      <w:pPr>
        <w:pStyle w:val="number"/>
        <w:ind w:left="446" w:hanging="446"/>
      </w:pPr>
      <w:r>
        <w:t xml:space="preserve">Be a positive role model. </w:t>
      </w:r>
    </w:p>
    <w:p w14:paraId="117A98A0" w14:textId="77777777" w:rsidR="00E11305" w:rsidRDefault="00E11305" w:rsidP="00E11305">
      <w:pPr>
        <w:pStyle w:val="number"/>
        <w:ind w:left="446" w:hanging="446"/>
      </w:pPr>
      <w:r>
        <w:t xml:space="preserve">Be responsible and accountable for your conduct. </w:t>
      </w:r>
    </w:p>
    <w:p w14:paraId="273DFD48" w14:textId="62E67EA0" w:rsidR="00E11305" w:rsidRDefault="00E11305" w:rsidP="00E11305">
      <w:pPr>
        <w:pStyle w:val="number"/>
        <w:ind w:left="446" w:hanging="446"/>
      </w:pPr>
      <w:r>
        <w:t xml:space="preserve">Abide by the relevant Netball Australia role-specific codes of behaviour and understand the repercussions if you </w:t>
      </w:r>
      <w:r w:rsidR="009A2CF0">
        <w:t>breach or</w:t>
      </w:r>
      <w:r>
        <w:t xml:space="preserve"> are aware of any breaches of this Code of Behaviour.</w:t>
      </w:r>
    </w:p>
    <w:p w14:paraId="102A6DC1" w14:textId="77777777" w:rsidR="00E11305" w:rsidRDefault="00E11305" w:rsidP="00E11305">
      <w:pPr>
        <w:spacing w:after="0" w:line="240" w:lineRule="auto"/>
      </w:pPr>
    </w:p>
    <w:p w14:paraId="46C13A3D" w14:textId="09486E69" w:rsidR="00E11305" w:rsidRDefault="00E11305" w:rsidP="00E11305">
      <w:pPr>
        <w:pStyle w:val="body"/>
        <w:rPr>
          <w:rStyle w:val="Hyperlink"/>
        </w:rPr>
      </w:pPr>
      <w:r>
        <w:t xml:space="preserve">For policies and procedures regarding Coaching at </w:t>
      </w:r>
      <w:r w:rsidR="00810BD1">
        <w:t>Metro</w:t>
      </w:r>
      <w:r>
        <w:t xml:space="preserve"> Jets please go to the website:  </w:t>
      </w:r>
      <w:hyperlink r:id="rId39" w:history="1">
        <w:r w:rsidR="00810BD1" w:rsidRPr="00E6607A">
          <w:rPr>
            <w:rStyle w:val="Hyperlink"/>
          </w:rPr>
          <w:t>www.metrojets.com</w:t>
        </w:r>
      </w:hyperlink>
    </w:p>
    <w:p w14:paraId="7DE407AE" w14:textId="5B0B98DA" w:rsidR="00657BF4" w:rsidRDefault="009B09F0">
      <w:pPr>
        <w:spacing w:after="0" w:line="240" w:lineRule="auto"/>
        <w:rPr>
          <w:rStyle w:val="Hyperlink"/>
          <w:rFonts w:cs="Arial"/>
        </w:rPr>
      </w:pPr>
      <w:r>
        <w:rPr>
          <w:noProof/>
          <w:lang w:eastAsia="en-AU"/>
        </w:rPr>
        <w:drawing>
          <wp:anchor distT="0" distB="0" distL="114300" distR="114300" simplePos="0" relativeHeight="251682816" behindDoc="1" locked="0" layoutInCell="1" allowOverlap="1" wp14:anchorId="76C7E911" wp14:editId="0FCE5779">
            <wp:simplePos x="0" y="0"/>
            <wp:positionH relativeFrom="margin">
              <wp:align>center</wp:align>
            </wp:positionH>
            <wp:positionV relativeFrom="paragraph">
              <wp:posOffset>6709</wp:posOffset>
            </wp:positionV>
            <wp:extent cx="2186940" cy="2108667"/>
            <wp:effectExtent l="0" t="0" r="3810" b="6350"/>
            <wp:wrapNone/>
            <wp:docPr id="1" name="Picture 1" descr="http://www.oxfordshirenetball.co.uk/wp-content/uploads/2015/01/CMtG_Whit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shirenetball.co.uk/wp-content/uploads/2015/01/CMtG_Whiteball.jp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186940" cy="2108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79007" w14:textId="5C8E52CE" w:rsidR="00657BF4" w:rsidRDefault="00657BF4" w:rsidP="00E11305">
      <w:pPr>
        <w:pStyle w:val="body"/>
        <w:sectPr w:rsidR="00657BF4" w:rsidSect="0001394F">
          <w:pgSz w:w="11900" w:h="16840"/>
          <w:pgMar w:top="1134" w:right="1134" w:bottom="1134" w:left="1134" w:header="709" w:footer="709" w:gutter="0"/>
          <w:cols w:space="708"/>
          <w:titlePg/>
          <w:docGrid w:linePitch="360"/>
        </w:sectPr>
      </w:pPr>
    </w:p>
    <w:p w14:paraId="2D2D3316" w14:textId="77777777" w:rsidR="00E11305" w:rsidRDefault="00E11305">
      <w:pPr>
        <w:spacing w:after="0" w:line="240" w:lineRule="auto"/>
        <w:rPr>
          <w:rFonts w:cs="Arial"/>
          <w:b/>
          <w:caps/>
          <w:color w:val="0070C0"/>
          <w:sz w:val="32"/>
          <w:szCs w:val="32"/>
        </w:rPr>
      </w:pPr>
    </w:p>
    <w:p w14:paraId="3A0DA4F7" w14:textId="77777777" w:rsidR="000F7F00" w:rsidRDefault="005C7A22" w:rsidP="005C7A22">
      <w:pPr>
        <w:pStyle w:val="h1"/>
      </w:pPr>
      <w:bookmarkStart w:id="77" w:name="_Toc5002495"/>
      <w:r>
        <w:t>attachment 1</w:t>
      </w:r>
      <w:bookmarkEnd w:id="77"/>
    </w:p>
    <w:p w14:paraId="387E66A1" w14:textId="77777777" w:rsidR="005C7A22" w:rsidRDefault="005C7A22" w:rsidP="005C7A22">
      <w:pPr>
        <w:pStyle w:val="h1"/>
      </w:pPr>
      <w:bookmarkStart w:id="78" w:name="_Toc5002496"/>
      <w:r>
        <w:t>season roster</w:t>
      </w:r>
      <w:bookmarkEnd w:id="78"/>
    </w:p>
    <w:p w14:paraId="64341297" w14:textId="77777777" w:rsidR="005C7A22" w:rsidRDefault="005C7A22" w:rsidP="005C7A22">
      <w:pPr>
        <w:pStyle w:val="body"/>
      </w:pPr>
    </w:p>
    <w:tbl>
      <w:tblPr>
        <w:tblW w:w="13424" w:type="dxa"/>
        <w:tblInd w:w="1025" w:type="dxa"/>
        <w:tblLook w:val="04A0" w:firstRow="1" w:lastRow="0" w:firstColumn="1" w:lastColumn="0" w:noHBand="0" w:noVBand="1"/>
      </w:tblPr>
      <w:tblGrid>
        <w:gridCol w:w="1375"/>
        <w:gridCol w:w="992"/>
        <w:gridCol w:w="1276"/>
        <w:gridCol w:w="1701"/>
        <w:gridCol w:w="992"/>
        <w:gridCol w:w="1033"/>
        <w:gridCol w:w="1235"/>
        <w:gridCol w:w="1418"/>
        <w:gridCol w:w="3402"/>
      </w:tblGrid>
      <w:tr w:rsidR="00B31986" w:rsidRPr="00357471" w14:paraId="02C5F106" w14:textId="77777777" w:rsidTr="00B31986">
        <w:trPr>
          <w:trHeight w:val="615"/>
        </w:trPr>
        <w:tc>
          <w:tcPr>
            <w:tcW w:w="10022" w:type="dxa"/>
            <w:gridSpan w:val="8"/>
            <w:tcBorders>
              <w:top w:val="single" w:sz="8" w:space="0" w:color="auto"/>
              <w:left w:val="single" w:sz="8" w:space="0" w:color="auto"/>
              <w:bottom w:val="double" w:sz="6" w:space="0" w:color="auto"/>
              <w:right w:val="single" w:sz="8" w:space="0" w:color="000000"/>
            </w:tcBorders>
            <w:shd w:val="clear" w:color="000000" w:fill="DDEBF7"/>
            <w:vAlign w:val="center"/>
            <w:hideMark/>
          </w:tcPr>
          <w:p w14:paraId="3CBA1E78" w14:textId="281723B2" w:rsidR="00B31986" w:rsidRPr="00357471" w:rsidRDefault="00B31986" w:rsidP="00810BD1">
            <w:pPr>
              <w:spacing w:after="0" w:line="240" w:lineRule="auto"/>
              <w:jc w:val="center"/>
              <w:rPr>
                <w:rFonts w:ascii="Calibri" w:eastAsia="Times New Roman" w:hAnsi="Calibri" w:cs="Times New Roman"/>
                <w:b/>
                <w:bCs/>
                <w:i/>
                <w:iCs/>
                <w:color w:val="000000"/>
                <w:sz w:val="20"/>
                <w:lang w:eastAsia="en-AU"/>
              </w:rPr>
            </w:pPr>
            <w:bookmarkStart w:id="79" w:name="RANGE!A1:K20"/>
            <w:r w:rsidRPr="00357471">
              <w:rPr>
                <w:rFonts w:ascii="Calibri" w:eastAsia="Times New Roman" w:hAnsi="Calibri" w:cs="Times New Roman"/>
                <w:b/>
                <w:bCs/>
                <w:i/>
                <w:iCs/>
                <w:color w:val="000000"/>
                <w:sz w:val="20"/>
                <w:lang w:eastAsia="en-AU"/>
              </w:rPr>
              <w:t xml:space="preserve">Intermediate 1 </w:t>
            </w:r>
            <w:r w:rsidRPr="00357471">
              <w:rPr>
                <w:rFonts w:ascii="Calibri" w:eastAsia="Times New Roman" w:hAnsi="Calibri" w:cs="Times New Roman"/>
                <w:b/>
                <w:bCs/>
                <w:i/>
                <w:iCs/>
                <w:color w:val="000000"/>
                <w:sz w:val="20"/>
                <w:lang w:eastAsia="en-AU"/>
              </w:rPr>
              <w:br/>
            </w:r>
            <w:r w:rsidR="009866D9">
              <w:rPr>
                <w:rFonts w:ascii="Calibri" w:eastAsia="Times New Roman" w:hAnsi="Calibri" w:cs="Times New Roman"/>
                <w:b/>
                <w:bCs/>
                <w:i/>
                <w:iCs/>
                <w:color w:val="000000"/>
                <w:sz w:val="20"/>
                <w:lang w:eastAsia="en-AU"/>
              </w:rPr>
              <w:t>2019</w:t>
            </w:r>
            <w:r w:rsidRPr="00357471">
              <w:rPr>
                <w:rFonts w:ascii="Calibri" w:eastAsia="Times New Roman" w:hAnsi="Calibri" w:cs="Times New Roman"/>
                <w:b/>
                <w:bCs/>
                <w:i/>
                <w:iCs/>
                <w:color w:val="000000"/>
                <w:sz w:val="20"/>
                <w:lang w:eastAsia="en-AU"/>
              </w:rPr>
              <w:t xml:space="preserve"> Fixture / Roster</w:t>
            </w:r>
            <w:bookmarkEnd w:id="79"/>
          </w:p>
        </w:tc>
        <w:tc>
          <w:tcPr>
            <w:tcW w:w="3402" w:type="dxa"/>
            <w:tcBorders>
              <w:top w:val="nil"/>
              <w:left w:val="nil"/>
              <w:bottom w:val="nil"/>
              <w:right w:val="nil"/>
            </w:tcBorders>
            <w:shd w:val="clear" w:color="000000" w:fill="F2F2F2"/>
            <w:noWrap/>
            <w:vAlign w:val="bottom"/>
            <w:hideMark/>
          </w:tcPr>
          <w:p w14:paraId="4B2FC5D9"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4D092909" w14:textId="77777777" w:rsidTr="00B31986">
        <w:trPr>
          <w:trHeight w:val="360"/>
        </w:trPr>
        <w:tc>
          <w:tcPr>
            <w:tcW w:w="1375" w:type="dxa"/>
            <w:tcBorders>
              <w:top w:val="nil"/>
              <w:left w:val="single" w:sz="8" w:space="0" w:color="auto"/>
              <w:bottom w:val="single" w:sz="8" w:space="0" w:color="auto"/>
              <w:right w:val="nil"/>
            </w:tcBorders>
            <w:shd w:val="clear" w:color="000000" w:fill="2F75B5"/>
            <w:noWrap/>
            <w:vAlign w:val="bottom"/>
            <w:hideMark/>
          </w:tcPr>
          <w:p w14:paraId="7EBC28D3"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Date</w:t>
            </w:r>
          </w:p>
        </w:tc>
        <w:tc>
          <w:tcPr>
            <w:tcW w:w="992" w:type="dxa"/>
            <w:tcBorders>
              <w:top w:val="nil"/>
              <w:left w:val="nil"/>
              <w:bottom w:val="single" w:sz="8" w:space="0" w:color="auto"/>
              <w:right w:val="nil"/>
            </w:tcBorders>
            <w:shd w:val="clear" w:color="000000" w:fill="2F75B5"/>
            <w:noWrap/>
            <w:vAlign w:val="bottom"/>
            <w:hideMark/>
          </w:tcPr>
          <w:p w14:paraId="137728F5"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Time</w:t>
            </w:r>
          </w:p>
        </w:tc>
        <w:tc>
          <w:tcPr>
            <w:tcW w:w="1276" w:type="dxa"/>
            <w:tcBorders>
              <w:top w:val="nil"/>
              <w:left w:val="nil"/>
              <w:bottom w:val="single" w:sz="8" w:space="0" w:color="auto"/>
              <w:right w:val="nil"/>
            </w:tcBorders>
            <w:shd w:val="clear" w:color="000000" w:fill="2F75B5"/>
            <w:noWrap/>
            <w:vAlign w:val="bottom"/>
            <w:hideMark/>
          </w:tcPr>
          <w:p w14:paraId="5D6B049C"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Home/Away</w:t>
            </w:r>
          </w:p>
        </w:tc>
        <w:tc>
          <w:tcPr>
            <w:tcW w:w="1701" w:type="dxa"/>
            <w:tcBorders>
              <w:top w:val="nil"/>
              <w:left w:val="nil"/>
              <w:bottom w:val="single" w:sz="8" w:space="0" w:color="auto"/>
              <w:right w:val="nil"/>
            </w:tcBorders>
            <w:shd w:val="clear" w:color="000000" w:fill="2F75B5"/>
            <w:noWrap/>
            <w:vAlign w:val="bottom"/>
            <w:hideMark/>
          </w:tcPr>
          <w:p w14:paraId="6D9CCB0E"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Against</w:t>
            </w:r>
          </w:p>
        </w:tc>
        <w:tc>
          <w:tcPr>
            <w:tcW w:w="992" w:type="dxa"/>
            <w:tcBorders>
              <w:top w:val="nil"/>
              <w:left w:val="nil"/>
              <w:bottom w:val="single" w:sz="8" w:space="0" w:color="auto"/>
              <w:right w:val="nil"/>
            </w:tcBorders>
            <w:shd w:val="clear" w:color="000000" w:fill="2F75B5"/>
            <w:noWrap/>
            <w:vAlign w:val="bottom"/>
            <w:hideMark/>
          </w:tcPr>
          <w:p w14:paraId="3326D7FD" w14:textId="77777777" w:rsidR="00B31986" w:rsidRPr="00357471" w:rsidRDefault="00B31986" w:rsidP="00810BD1">
            <w:pPr>
              <w:spacing w:after="0" w:line="240" w:lineRule="auto"/>
              <w:jc w:val="center"/>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Court</w:t>
            </w:r>
          </w:p>
        </w:tc>
        <w:tc>
          <w:tcPr>
            <w:tcW w:w="1033" w:type="dxa"/>
            <w:tcBorders>
              <w:top w:val="nil"/>
              <w:left w:val="nil"/>
              <w:bottom w:val="single" w:sz="8" w:space="0" w:color="auto"/>
              <w:right w:val="nil"/>
            </w:tcBorders>
            <w:shd w:val="clear" w:color="000000" w:fill="2F75B5"/>
            <w:noWrap/>
            <w:vAlign w:val="bottom"/>
            <w:hideMark/>
          </w:tcPr>
          <w:p w14:paraId="7438E125"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Scorer</w:t>
            </w:r>
          </w:p>
        </w:tc>
        <w:tc>
          <w:tcPr>
            <w:tcW w:w="1235" w:type="dxa"/>
            <w:tcBorders>
              <w:top w:val="nil"/>
              <w:left w:val="nil"/>
              <w:bottom w:val="single" w:sz="8" w:space="0" w:color="auto"/>
              <w:right w:val="nil"/>
            </w:tcBorders>
            <w:shd w:val="clear" w:color="000000" w:fill="2F75B5"/>
            <w:noWrap/>
            <w:vAlign w:val="bottom"/>
            <w:hideMark/>
          </w:tcPr>
          <w:p w14:paraId="45223949"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Timer</w:t>
            </w:r>
          </w:p>
        </w:tc>
        <w:tc>
          <w:tcPr>
            <w:tcW w:w="1418" w:type="dxa"/>
            <w:tcBorders>
              <w:top w:val="nil"/>
              <w:left w:val="nil"/>
              <w:bottom w:val="single" w:sz="8" w:space="0" w:color="auto"/>
              <w:right w:val="single" w:sz="8" w:space="0" w:color="auto"/>
            </w:tcBorders>
            <w:shd w:val="clear" w:color="000000" w:fill="2F75B5"/>
            <w:noWrap/>
            <w:vAlign w:val="bottom"/>
            <w:hideMark/>
          </w:tcPr>
          <w:p w14:paraId="4CFC6E46" w14:textId="77777777" w:rsidR="00B31986" w:rsidRPr="00357471" w:rsidRDefault="00B31986" w:rsidP="00810BD1">
            <w:pPr>
              <w:spacing w:after="0" w:line="240" w:lineRule="auto"/>
              <w:jc w:val="right"/>
              <w:rPr>
                <w:rFonts w:ascii="Calibri" w:eastAsia="Times New Roman" w:hAnsi="Calibri" w:cs="Times New Roman"/>
                <w:b/>
                <w:bCs/>
                <w:color w:val="FFFFFF"/>
                <w:sz w:val="20"/>
                <w:lang w:eastAsia="en-AU"/>
              </w:rPr>
            </w:pPr>
            <w:r w:rsidRPr="00357471">
              <w:rPr>
                <w:rFonts w:ascii="Calibri" w:eastAsia="Times New Roman" w:hAnsi="Calibri" w:cs="Times New Roman"/>
                <w:b/>
                <w:bCs/>
                <w:color w:val="FFFFFF"/>
                <w:sz w:val="20"/>
                <w:lang w:eastAsia="en-AU"/>
              </w:rPr>
              <w:t>Primary Carer</w:t>
            </w:r>
          </w:p>
        </w:tc>
        <w:tc>
          <w:tcPr>
            <w:tcW w:w="340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B1F5B95" w14:textId="77777777" w:rsidR="00B31986" w:rsidRPr="00357471" w:rsidRDefault="00B31986" w:rsidP="00810BD1">
            <w:pPr>
              <w:spacing w:after="0" w:line="240" w:lineRule="auto"/>
              <w:jc w:val="right"/>
              <w:rPr>
                <w:rFonts w:ascii="Calibri" w:eastAsia="Times New Roman" w:hAnsi="Calibri" w:cs="Times New Roman"/>
                <w:color w:val="000000"/>
                <w:sz w:val="18"/>
                <w:lang w:eastAsia="en-AU"/>
              </w:rPr>
            </w:pPr>
            <w:r w:rsidRPr="00357471">
              <w:rPr>
                <w:rFonts w:ascii="Calibri" w:eastAsia="Times New Roman" w:hAnsi="Calibri" w:cs="Times New Roman"/>
                <w:b/>
                <w:bCs/>
                <w:color w:val="000000"/>
                <w:sz w:val="18"/>
                <w:lang w:eastAsia="en-AU"/>
              </w:rPr>
              <w:t>Primary Carer:</w:t>
            </w:r>
            <w:r w:rsidRPr="00357471">
              <w:rPr>
                <w:rFonts w:ascii="Calibri" w:eastAsia="Times New Roman" w:hAnsi="Calibri" w:cs="Times New Roman"/>
                <w:color w:val="000000"/>
                <w:sz w:val="18"/>
                <w:lang w:eastAsia="en-AU"/>
              </w:rPr>
              <w:t xml:space="preserve">  Please bring  Oranges</w:t>
            </w:r>
          </w:p>
        </w:tc>
      </w:tr>
      <w:tr w:rsidR="00B31986" w:rsidRPr="00357471" w14:paraId="38242C21"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73782A2A" w14:textId="0F828448" w:rsidR="00B31986" w:rsidRPr="00357471" w:rsidRDefault="006A6580" w:rsidP="00810BD1">
            <w:pPr>
              <w:spacing w:after="0" w:line="240" w:lineRule="auto"/>
              <w:jc w:val="right"/>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7/05/201</w:t>
            </w:r>
            <w:r w:rsidR="001F5E8A">
              <w:rPr>
                <w:rFonts w:ascii="Calibri" w:eastAsia="Times New Roman" w:hAnsi="Calibri" w:cs="Times New Roman"/>
                <w:color w:val="000000"/>
                <w:sz w:val="20"/>
                <w:lang w:eastAsia="en-AU"/>
              </w:rPr>
              <w:t>6</w:t>
            </w:r>
          </w:p>
        </w:tc>
        <w:tc>
          <w:tcPr>
            <w:tcW w:w="992" w:type="dxa"/>
            <w:tcBorders>
              <w:top w:val="nil"/>
              <w:left w:val="nil"/>
              <w:bottom w:val="nil"/>
              <w:right w:val="nil"/>
            </w:tcBorders>
            <w:shd w:val="clear" w:color="auto" w:fill="auto"/>
            <w:noWrap/>
            <w:vAlign w:val="bottom"/>
            <w:hideMark/>
          </w:tcPr>
          <w:p w14:paraId="63F67CA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0219D69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3449F4E3"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Contax</w:t>
            </w:r>
          </w:p>
        </w:tc>
        <w:tc>
          <w:tcPr>
            <w:tcW w:w="992" w:type="dxa"/>
            <w:tcBorders>
              <w:top w:val="nil"/>
              <w:left w:val="nil"/>
              <w:bottom w:val="nil"/>
              <w:right w:val="nil"/>
            </w:tcBorders>
            <w:shd w:val="clear" w:color="auto" w:fill="auto"/>
            <w:noWrap/>
            <w:vAlign w:val="bottom"/>
            <w:hideMark/>
          </w:tcPr>
          <w:p w14:paraId="14446B62"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w:t>
            </w:r>
          </w:p>
        </w:tc>
        <w:tc>
          <w:tcPr>
            <w:tcW w:w="1033" w:type="dxa"/>
            <w:tcBorders>
              <w:top w:val="nil"/>
              <w:left w:val="nil"/>
              <w:bottom w:val="nil"/>
              <w:right w:val="nil"/>
            </w:tcBorders>
            <w:shd w:val="clear" w:color="auto" w:fill="auto"/>
            <w:noWrap/>
            <w:vAlign w:val="bottom"/>
            <w:hideMark/>
          </w:tcPr>
          <w:p w14:paraId="1FD83A9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Chelsea</w:t>
            </w:r>
          </w:p>
        </w:tc>
        <w:tc>
          <w:tcPr>
            <w:tcW w:w="1235" w:type="dxa"/>
            <w:tcBorders>
              <w:top w:val="nil"/>
              <w:left w:val="nil"/>
              <w:bottom w:val="nil"/>
              <w:right w:val="nil"/>
            </w:tcBorders>
            <w:shd w:val="clear" w:color="auto" w:fill="auto"/>
            <w:noWrap/>
            <w:vAlign w:val="bottom"/>
            <w:hideMark/>
          </w:tcPr>
          <w:p w14:paraId="454C57DF"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Claire</w:t>
            </w:r>
          </w:p>
        </w:tc>
        <w:tc>
          <w:tcPr>
            <w:tcW w:w="1418" w:type="dxa"/>
            <w:tcBorders>
              <w:top w:val="nil"/>
              <w:left w:val="nil"/>
              <w:bottom w:val="nil"/>
              <w:right w:val="single" w:sz="8" w:space="0" w:color="auto"/>
            </w:tcBorders>
            <w:shd w:val="clear" w:color="auto" w:fill="auto"/>
            <w:noWrap/>
            <w:vAlign w:val="bottom"/>
            <w:hideMark/>
          </w:tcPr>
          <w:p w14:paraId="1CD3D583"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Tahlia</w:t>
            </w:r>
          </w:p>
        </w:tc>
        <w:tc>
          <w:tcPr>
            <w:tcW w:w="3402" w:type="dxa"/>
            <w:tcBorders>
              <w:top w:val="nil"/>
              <w:left w:val="nil"/>
              <w:bottom w:val="nil"/>
              <w:right w:val="nil"/>
            </w:tcBorders>
            <w:shd w:val="clear" w:color="000000" w:fill="F2F2F2"/>
            <w:noWrap/>
            <w:vAlign w:val="bottom"/>
            <w:hideMark/>
          </w:tcPr>
          <w:p w14:paraId="05B2D1B8" w14:textId="77777777" w:rsidR="00B31986" w:rsidRPr="00357471" w:rsidRDefault="00B31986" w:rsidP="00810BD1">
            <w:pPr>
              <w:spacing w:after="0" w:line="240" w:lineRule="auto"/>
              <w:rPr>
                <w:rFonts w:ascii="Calibri" w:eastAsia="Times New Roman" w:hAnsi="Calibri" w:cs="Times New Roman"/>
                <w:color w:val="000000"/>
                <w:sz w:val="18"/>
                <w:lang w:eastAsia="en-AU"/>
              </w:rPr>
            </w:pPr>
            <w:r w:rsidRPr="00357471">
              <w:rPr>
                <w:rFonts w:ascii="Calibri" w:eastAsia="Times New Roman" w:hAnsi="Calibri" w:cs="Times New Roman"/>
                <w:color w:val="000000"/>
                <w:sz w:val="18"/>
                <w:lang w:eastAsia="en-AU"/>
              </w:rPr>
              <w:t> </w:t>
            </w:r>
          </w:p>
        </w:tc>
      </w:tr>
      <w:tr w:rsidR="00B31986" w:rsidRPr="00357471" w14:paraId="153486FA"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5EBDAEE0" w14:textId="7303F2B6"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14/05/</w:t>
            </w:r>
            <w:r w:rsidR="006A6580">
              <w:rPr>
                <w:rFonts w:ascii="Calibri" w:eastAsia="Times New Roman" w:hAnsi="Calibri" w:cs="Times New Roman"/>
                <w:color w:val="000000"/>
                <w:sz w:val="20"/>
                <w:lang w:eastAsia="en-AU"/>
              </w:rPr>
              <w:t>201</w:t>
            </w:r>
            <w:r w:rsidR="001F5E8A">
              <w:rPr>
                <w:rFonts w:ascii="Calibri" w:eastAsia="Times New Roman" w:hAnsi="Calibri" w:cs="Times New Roman"/>
                <w:color w:val="000000"/>
                <w:sz w:val="20"/>
                <w:lang w:eastAsia="en-AU"/>
              </w:rPr>
              <w:t>6</w:t>
            </w:r>
          </w:p>
        </w:tc>
        <w:tc>
          <w:tcPr>
            <w:tcW w:w="992" w:type="dxa"/>
            <w:tcBorders>
              <w:top w:val="nil"/>
              <w:left w:val="nil"/>
              <w:bottom w:val="nil"/>
              <w:right w:val="nil"/>
            </w:tcBorders>
            <w:shd w:val="clear" w:color="auto" w:fill="auto"/>
            <w:noWrap/>
            <w:vAlign w:val="bottom"/>
            <w:hideMark/>
          </w:tcPr>
          <w:p w14:paraId="2DEAACC1"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1EF238B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4D776F3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Garville</w:t>
            </w:r>
          </w:p>
        </w:tc>
        <w:tc>
          <w:tcPr>
            <w:tcW w:w="992" w:type="dxa"/>
            <w:tcBorders>
              <w:top w:val="nil"/>
              <w:left w:val="nil"/>
              <w:bottom w:val="nil"/>
              <w:right w:val="nil"/>
            </w:tcBorders>
            <w:shd w:val="clear" w:color="auto" w:fill="auto"/>
            <w:noWrap/>
            <w:vAlign w:val="bottom"/>
            <w:hideMark/>
          </w:tcPr>
          <w:p w14:paraId="79F298E6"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6AE09C6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Kiara</w:t>
            </w:r>
          </w:p>
        </w:tc>
        <w:tc>
          <w:tcPr>
            <w:tcW w:w="1235" w:type="dxa"/>
            <w:tcBorders>
              <w:top w:val="nil"/>
              <w:left w:val="nil"/>
              <w:bottom w:val="nil"/>
              <w:right w:val="nil"/>
            </w:tcBorders>
            <w:shd w:val="clear" w:color="auto" w:fill="auto"/>
            <w:noWrap/>
            <w:vAlign w:val="bottom"/>
            <w:hideMark/>
          </w:tcPr>
          <w:p w14:paraId="45DDD89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Labrina</w:t>
            </w:r>
          </w:p>
        </w:tc>
        <w:tc>
          <w:tcPr>
            <w:tcW w:w="1418" w:type="dxa"/>
            <w:tcBorders>
              <w:top w:val="nil"/>
              <w:left w:val="nil"/>
              <w:bottom w:val="nil"/>
              <w:right w:val="single" w:sz="8" w:space="0" w:color="auto"/>
            </w:tcBorders>
            <w:shd w:val="clear" w:color="auto" w:fill="auto"/>
            <w:noWrap/>
            <w:vAlign w:val="bottom"/>
            <w:hideMark/>
          </w:tcPr>
          <w:p w14:paraId="6ACAEE5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Faith</w:t>
            </w:r>
          </w:p>
        </w:tc>
        <w:tc>
          <w:tcPr>
            <w:tcW w:w="340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26AFD7" w14:textId="77777777" w:rsidR="00B31986" w:rsidRPr="00357471" w:rsidRDefault="00B31986" w:rsidP="00810BD1">
            <w:pPr>
              <w:spacing w:after="0" w:line="240" w:lineRule="auto"/>
              <w:jc w:val="right"/>
              <w:rPr>
                <w:rFonts w:ascii="Calibri" w:eastAsia="Times New Roman" w:hAnsi="Calibri" w:cs="Times New Roman"/>
                <w:color w:val="000000"/>
                <w:sz w:val="18"/>
                <w:lang w:eastAsia="en-AU"/>
              </w:rPr>
            </w:pPr>
            <w:r w:rsidRPr="00357471">
              <w:rPr>
                <w:rFonts w:ascii="Calibri" w:eastAsia="Times New Roman" w:hAnsi="Calibri" w:cs="Times New Roman"/>
                <w:b/>
                <w:bCs/>
                <w:color w:val="000000"/>
                <w:sz w:val="18"/>
                <w:lang w:eastAsia="en-AU"/>
              </w:rPr>
              <w:t xml:space="preserve">No Games:  </w:t>
            </w:r>
            <w:r w:rsidRPr="00357471">
              <w:rPr>
                <w:rFonts w:ascii="Calibri" w:eastAsia="Times New Roman" w:hAnsi="Calibri" w:cs="Times New Roman"/>
                <w:color w:val="000000"/>
                <w:sz w:val="18"/>
                <w:lang w:eastAsia="en-AU"/>
              </w:rPr>
              <w:t xml:space="preserve">11/06/2016 &amp; 16/07/2016 </w:t>
            </w:r>
          </w:p>
        </w:tc>
      </w:tr>
      <w:tr w:rsidR="00B31986" w:rsidRPr="00357471" w14:paraId="354195A3"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1B2ADD52" w14:textId="38910F28"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21/05/</w:t>
            </w:r>
            <w:r w:rsidR="006A6580">
              <w:rPr>
                <w:rFonts w:ascii="Calibri" w:eastAsia="Times New Roman" w:hAnsi="Calibri" w:cs="Times New Roman"/>
                <w:color w:val="000000"/>
                <w:sz w:val="20"/>
                <w:lang w:eastAsia="en-AU"/>
              </w:rPr>
              <w:t>201</w:t>
            </w:r>
            <w:r w:rsidR="001F5E8A">
              <w:rPr>
                <w:rFonts w:ascii="Calibri" w:eastAsia="Times New Roman" w:hAnsi="Calibri" w:cs="Times New Roman"/>
                <w:color w:val="000000"/>
                <w:sz w:val="20"/>
                <w:lang w:eastAsia="en-AU"/>
              </w:rPr>
              <w:t>6</w:t>
            </w:r>
          </w:p>
        </w:tc>
        <w:tc>
          <w:tcPr>
            <w:tcW w:w="992" w:type="dxa"/>
            <w:tcBorders>
              <w:top w:val="nil"/>
              <w:left w:val="nil"/>
              <w:bottom w:val="nil"/>
              <w:right w:val="nil"/>
            </w:tcBorders>
            <w:shd w:val="clear" w:color="auto" w:fill="auto"/>
            <w:noWrap/>
            <w:vAlign w:val="bottom"/>
            <w:hideMark/>
          </w:tcPr>
          <w:p w14:paraId="5679449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054A333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0A9BD2A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Woods Panthers</w:t>
            </w:r>
          </w:p>
        </w:tc>
        <w:tc>
          <w:tcPr>
            <w:tcW w:w="992" w:type="dxa"/>
            <w:tcBorders>
              <w:top w:val="nil"/>
              <w:left w:val="nil"/>
              <w:bottom w:val="nil"/>
              <w:right w:val="nil"/>
            </w:tcBorders>
            <w:shd w:val="clear" w:color="auto" w:fill="auto"/>
            <w:noWrap/>
            <w:vAlign w:val="bottom"/>
            <w:hideMark/>
          </w:tcPr>
          <w:p w14:paraId="16EDD678"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3D49861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Telisah</w:t>
            </w:r>
          </w:p>
        </w:tc>
        <w:tc>
          <w:tcPr>
            <w:tcW w:w="1235" w:type="dxa"/>
            <w:tcBorders>
              <w:top w:val="nil"/>
              <w:left w:val="nil"/>
              <w:bottom w:val="nil"/>
              <w:right w:val="nil"/>
            </w:tcBorders>
            <w:shd w:val="clear" w:color="auto" w:fill="auto"/>
            <w:noWrap/>
            <w:vAlign w:val="bottom"/>
            <w:hideMark/>
          </w:tcPr>
          <w:p w14:paraId="48AA320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Samantha</w:t>
            </w:r>
          </w:p>
        </w:tc>
        <w:tc>
          <w:tcPr>
            <w:tcW w:w="1418" w:type="dxa"/>
            <w:tcBorders>
              <w:top w:val="nil"/>
              <w:left w:val="nil"/>
              <w:bottom w:val="nil"/>
              <w:right w:val="single" w:sz="8" w:space="0" w:color="auto"/>
            </w:tcBorders>
            <w:shd w:val="clear" w:color="auto" w:fill="auto"/>
            <w:noWrap/>
            <w:vAlign w:val="bottom"/>
            <w:hideMark/>
          </w:tcPr>
          <w:p w14:paraId="444DA17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Sarah</w:t>
            </w:r>
          </w:p>
        </w:tc>
        <w:tc>
          <w:tcPr>
            <w:tcW w:w="3402" w:type="dxa"/>
            <w:tcBorders>
              <w:top w:val="nil"/>
              <w:left w:val="nil"/>
              <w:bottom w:val="nil"/>
              <w:right w:val="nil"/>
            </w:tcBorders>
            <w:shd w:val="clear" w:color="000000" w:fill="F2F2F2"/>
            <w:noWrap/>
            <w:vAlign w:val="bottom"/>
            <w:hideMark/>
          </w:tcPr>
          <w:p w14:paraId="713910AC" w14:textId="77777777" w:rsidR="00B31986" w:rsidRPr="00357471" w:rsidRDefault="00B31986" w:rsidP="00810BD1">
            <w:pPr>
              <w:spacing w:after="0" w:line="240" w:lineRule="auto"/>
              <w:rPr>
                <w:rFonts w:ascii="Calibri" w:eastAsia="Times New Roman" w:hAnsi="Calibri" w:cs="Times New Roman"/>
                <w:color w:val="000000"/>
                <w:sz w:val="18"/>
                <w:lang w:eastAsia="en-AU"/>
              </w:rPr>
            </w:pPr>
            <w:r w:rsidRPr="00357471">
              <w:rPr>
                <w:rFonts w:ascii="Calibri" w:eastAsia="Times New Roman" w:hAnsi="Calibri" w:cs="Times New Roman"/>
                <w:color w:val="000000"/>
                <w:sz w:val="18"/>
                <w:lang w:eastAsia="en-AU"/>
              </w:rPr>
              <w:t> </w:t>
            </w:r>
          </w:p>
        </w:tc>
      </w:tr>
      <w:tr w:rsidR="00B31986" w:rsidRPr="00357471" w14:paraId="7C9113D8"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3016717F"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28/05/2016</w:t>
            </w:r>
          </w:p>
        </w:tc>
        <w:tc>
          <w:tcPr>
            <w:tcW w:w="992" w:type="dxa"/>
            <w:tcBorders>
              <w:top w:val="nil"/>
              <w:left w:val="nil"/>
              <w:bottom w:val="nil"/>
              <w:right w:val="nil"/>
            </w:tcBorders>
            <w:shd w:val="clear" w:color="auto" w:fill="auto"/>
            <w:noWrap/>
            <w:vAlign w:val="bottom"/>
            <w:hideMark/>
          </w:tcPr>
          <w:p w14:paraId="680CE27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5158B41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5301AD6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Wildcats</w:t>
            </w:r>
          </w:p>
        </w:tc>
        <w:tc>
          <w:tcPr>
            <w:tcW w:w="992" w:type="dxa"/>
            <w:tcBorders>
              <w:top w:val="nil"/>
              <w:left w:val="nil"/>
              <w:bottom w:val="nil"/>
              <w:right w:val="nil"/>
            </w:tcBorders>
            <w:shd w:val="clear" w:color="auto" w:fill="auto"/>
            <w:noWrap/>
            <w:vAlign w:val="bottom"/>
            <w:hideMark/>
          </w:tcPr>
          <w:p w14:paraId="0266E4A0"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26</w:t>
            </w:r>
          </w:p>
        </w:tc>
        <w:tc>
          <w:tcPr>
            <w:tcW w:w="1033" w:type="dxa"/>
            <w:tcBorders>
              <w:top w:val="nil"/>
              <w:left w:val="nil"/>
              <w:bottom w:val="nil"/>
              <w:right w:val="nil"/>
            </w:tcBorders>
            <w:shd w:val="clear" w:color="auto" w:fill="auto"/>
            <w:noWrap/>
            <w:vAlign w:val="bottom"/>
            <w:hideMark/>
          </w:tcPr>
          <w:p w14:paraId="405D802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Tahlia</w:t>
            </w:r>
          </w:p>
        </w:tc>
        <w:tc>
          <w:tcPr>
            <w:tcW w:w="1235" w:type="dxa"/>
            <w:tcBorders>
              <w:top w:val="nil"/>
              <w:left w:val="nil"/>
              <w:bottom w:val="nil"/>
              <w:right w:val="nil"/>
            </w:tcBorders>
            <w:shd w:val="clear" w:color="auto" w:fill="auto"/>
            <w:noWrap/>
            <w:vAlign w:val="bottom"/>
            <w:hideMark/>
          </w:tcPr>
          <w:p w14:paraId="5E0B2513"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Faith</w:t>
            </w:r>
          </w:p>
        </w:tc>
        <w:tc>
          <w:tcPr>
            <w:tcW w:w="1418" w:type="dxa"/>
            <w:tcBorders>
              <w:top w:val="nil"/>
              <w:left w:val="nil"/>
              <w:bottom w:val="nil"/>
              <w:right w:val="single" w:sz="8" w:space="0" w:color="auto"/>
            </w:tcBorders>
            <w:shd w:val="clear" w:color="auto" w:fill="auto"/>
            <w:noWrap/>
            <w:vAlign w:val="bottom"/>
            <w:hideMark/>
          </w:tcPr>
          <w:p w14:paraId="6C9A3BD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Chelsea</w:t>
            </w:r>
          </w:p>
        </w:tc>
        <w:tc>
          <w:tcPr>
            <w:tcW w:w="34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F7980D" w14:textId="77777777" w:rsidR="00B31986" w:rsidRPr="00357471" w:rsidRDefault="00B31986" w:rsidP="00810BD1">
            <w:pPr>
              <w:spacing w:after="0" w:line="240" w:lineRule="auto"/>
              <w:jc w:val="right"/>
              <w:rPr>
                <w:rFonts w:ascii="Calibri" w:eastAsia="Times New Roman" w:hAnsi="Calibri" w:cs="Times New Roman"/>
                <w:color w:val="000000"/>
                <w:sz w:val="18"/>
                <w:lang w:eastAsia="en-AU"/>
              </w:rPr>
            </w:pPr>
            <w:r w:rsidRPr="00357471">
              <w:rPr>
                <w:rFonts w:ascii="Calibri" w:eastAsia="Times New Roman" w:hAnsi="Calibri" w:cs="Times New Roman"/>
                <w:b/>
                <w:bCs/>
                <w:color w:val="000000"/>
                <w:sz w:val="18"/>
                <w:lang w:eastAsia="en-AU"/>
              </w:rPr>
              <w:t>Jets Club Day:</w:t>
            </w:r>
            <w:r w:rsidRPr="00357471">
              <w:rPr>
                <w:rFonts w:ascii="Calibri" w:eastAsia="Times New Roman" w:hAnsi="Calibri" w:cs="Times New Roman"/>
                <w:color w:val="000000"/>
                <w:sz w:val="18"/>
                <w:lang w:eastAsia="en-AU"/>
              </w:rPr>
              <w:t xml:space="preserve">   7 May 2016</w:t>
            </w:r>
          </w:p>
        </w:tc>
      </w:tr>
      <w:tr w:rsidR="00B31986" w:rsidRPr="00357471" w14:paraId="3A16796D"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64B33FA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4/06/2016</w:t>
            </w:r>
          </w:p>
        </w:tc>
        <w:tc>
          <w:tcPr>
            <w:tcW w:w="992" w:type="dxa"/>
            <w:tcBorders>
              <w:top w:val="nil"/>
              <w:left w:val="nil"/>
              <w:bottom w:val="nil"/>
              <w:right w:val="nil"/>
            </w:tcBorders>
            <w:shd w:val="clear" w:color="auto" w:fill="auto"/>
            <w:noWrap/>
            <w:vAlign w:val="bottom"/>
            <w:hideMark/>
          </w:tcPr>
          <w:p w14:paraId="4B9EB39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225C058A"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3F4D51A1"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Tango</w:t>
            </w:r>
          </w:p>
        </w:tc>
        <w:tc>
          <w:tcPr>
            <w:tcW w:w="992" w:type="dxa"/>
            <w:tcBorders>
              <w:top w:val="nil"/>
              <w:left w:val="nil"/>
              <w:bottom w:val="nil"/>
              <w:right w:val="nil"/>
            </w:tcBorders>
            <w:shd w:val="clear" w:color="auto" w:fill="auto"/>
            <w:noWrap/>
            <w:vAlign w:val="bottom"/>
            <w:hideMark/>
          </w:tcPr>
          <w:p w14:paraId="144166CE"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2C11B41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Labrina</w:t>
            </w:r>
          </w:p>
        </w:tc>
        <w:tc>
          <w:tcPr>
            <w:tcW w:w="1235" w:type="dxa"/>
            <w:tcBorders>
              <w:top w:val="nil"/>
              <w:left w:val="nil"/>
              <w:bottom w:val="nil"/>
              <w:right w:val="nil"/>
            </w:tcBorders>
            <w:shd w:val="clear" w:color="auto" w:fill="auto"/>
            <w:noWrap/>
            <w:vAlign w:val="bottom"/>
            <w:hideMark/>
          </w:tcPr>
          <w:p w14:paraId="3E36CC9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Claire</w:t>
            </w:r>
          </w:p>
        </w:tc>
        <w:tc>
          <w:tcPr>
            <w:tcW w:w="1418" w:type="dxa"/>
            <w:tcBorders>
              <w:top w:val="nil"/>
              <w:left w:val="nil"/>
              <w:bottom w:val="nil"/>
              <w:right w:val="single" w:sz="8" w:space="0" w:color="auto"/>
            </w:tcBorders>
            <w:shd w:val="clear" w:color="auto" w:fill="auto"/>
            <w:noWrap/>
            <w:vAlign w:val="bottom"/>
            <w:hideMark/>
          </w:tcPr>
          <w:p w14:paraId="5753AED2"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Kiara</w:t>
            </w:r>
          </w:p>
        </w:tc>
        <w:tc>
          <w:tcPr>
            <w:tcW w:w="3402" w:type="dxa"/>
            <w:tcBorders>
              <w:top w:val="nil"/>
              <w:left w:val="nil"/>
              <w:bottom w:val="nil"/>
              <w:right w:val="nil"/>
            </w:tcBorders>
            <w:shd w:val="clear" w:color="000000" w:fill="F2F2F2"/>
            <w:noWrap/>
            <w:vAlign w:val="bottom"/>
            <w:hideMark/>
          </w:tcPr>
          <w:p w14:paraId="406692B1" w14:textId="77777777" w:rsidR="00B31986" w:rsidRPr="00357471" w:rsidRDefault="00B31986" w:rsidP="00810BD1">
            <w:pPr>
              <w:spacing w:after="0" w:line="240" w:lineRule="auto"/>
              <w:rPr>
                <w:rFonts w:ascii="Calibri" w:eastAsia="Times New Roman" w:hAnsi="Calibri" w:cs="Times New Roman"/>
                <w:color w:val="000000"/>
                <w:sz w:val="18"/>
                <w:lang w:eastAsia="en-AU"/>
              </w:rPr>
            </w:pPr>
            <w:r w:rsidRPr="00357471">
              <w:rPr>
                <w:rFonts w:ascii="Calibri" w:eastAsia="Times New Roman" w:hAnsi="Calibri" w:cs="Times New Roman"/>
                <w:color w:val="000000"/>
                <w:sz w:val="18"/>
                <w:lang w:eastAsia="en-AU"/>
              </w:rPr>
              <w:t> </w:t>
            </w:r>
          </w:p>
        </w:tc>
      </w:tr>
      <w:tr w:rsidR="00B31986" w:rsidRPr="00357471" w14:paraId="74DFECDA"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0B3D1E5F"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18/06/2016</w:t>
            </w:r>
          </w:p>
        </w:tc>
        <w:tc>
          <w:tcPr>
            <w:tcW w:w="992" w:type="dxa"/>
            <w:tcBorders>
              <w:top w:val="nil"/>
              <w:left w:val="nil"/>
              <w:bottom w:val="nil"/>
              <w:right w:val="nil"/>
            </w:tcBorders>
            <w:shd w:val="clear" w:color="auto" w:fill="auto"/>
            <w:noWrap/>
            <w:vAlign w:val="bottom"/>
            <w:hideMark/>
          </w:tcPr>
          <w:p w14:paraId="42C2D8D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480557AB"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1001115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Oakdale</w:t>
            </w:r>
          </w:p>
        </w:tc>
        <w:tc>
          <w:tcPr>
            <w:tcW w:w="992" w:type="dxa"/>
            <w:tcBorders>
              <w:top w:val="nil"/>
              <w:left w:val="nil"/>
              <w:bottom w:val="nil"/>
              <w:right w:val="nil"/>
            </w:tcBorders>
            <w:shd w:val="clear" w:color="auto" w:fill="auto"/>
            <w:noWrap/>
            <w:vAlign w:val="bottom"/>
            <w:hideMark/>
          </w:tcPr>
          <w:p w14:paraId="1403F940"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777DC54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Samantha</w:t>
            </w:r>
          </w:p>
        </w:tc>
        <w:tc>
          <w:tcPr>
            <w:tcW w:w="1235" w:type="dxa"/>
            <w:tcBorders>
              <w:top w:val="nil"/>
              <w:left w:val="nil"/>
              <w:bottom w:val="nil"/>
              <w:right w:val="nil"/>
            </w:tcBorders>
            <w:shd w:val="clear" w:color="auto" w:fill="auto"/>
            <w:noWrap/>
            <w:vAlign w:val="bottom"/>
            <w:hideMark/>
          </w:tcPr>
          <w:p w14:paraId="2F05CAA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Sarah</w:t>
            </w:r>
          </w:p>
        </w:tc>
        <w:tc>
          <w:tcPr>
            <w:tcW w:w="1418" w:type="dxa"/>
            <w:tcBorders>
              <w:top w:val="nil"/>
              <w:left w:val="nil"/>
              <w:bottom w:val="nil"/>
              <w:right w:val="single" w:sz="8" w:space="0" w:color="auto"/>
            </w:tcBorders>
            <w:shd w:val="clear" w:color="auto" w:fill="auto"/>
            <w:noWrap/>
            <w:vAlign w:val="bottom"/>
            <w:hideMark/>
          </w:tcPr>
          <w:p w14:paraId="0C3D03D3"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Telisah</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CCFF"/>
            <w:hideMark/>
          </w:tcPr>
          <w:p w14:paraId="1BC8793D" w14:textId="76199518" w:rsidR="00B31986" w:rsidRPr="00357471" w:rsidRDefault="00B31986" w:rsidP="00DE2E8A">
            <w:pPr>
              <w:spacing w:after="0" w:line="240" w:lineRule="auto"/>
              <w:rPr>
                <w:rFonts w:ascii="Calibri" w:eastAsia="Times New Roman" w:hAnsi="Calibri" w:cs="Times New Roman"/>
                <w:color w:val="000000"/>
                <w:sz w:val="18"/>
                <w:lang w:eastAsia="en-AU"/>
              </w:rPr>
            </w:pPr>
            <w:r w:rsidRPr="00357471">
              <w:rPr>
                <w:rFonts w:ascii="Calibri" w:eastAsia="Times New Roman" w:hAnsi="Calibri" w:cs="Times New Roman"/>
                <w:b/>
                <w:bCs/>
                <w:color w:val="000000"/>
                <w:sz w:val="18"/>
                <w:lang w:eastAsia="en-AU"/>
              </w:rPr>
              <w:t>Contact Details:</w:t>
            </w:r>
            <w:r w:rsidRPr="00357471">
              <w:rPr>
                <w:rFonts w:ascii="Calibri" w:eastAsia="Times New Roman" w:hAnsi="Calibri" w:cs="Times New Roman"/>
                <w:color w:val="000000"/>
                <w:sz w:val="18"/>
                <w:lang w:eastAsia="en-AU"/>
              </w:rPr>
              <w:br/>
            </w:r>
            <w:r w:rsidR="00DE2E8A">
              <w:rPr>
                <w:rFonts w:ascii="Calibri" w:eastAsia="Times New Roman" w:hAnsi="Calibri" w:cs="Times New Roman"/>
                <w:b/>
                <w:bCs/>
                <w:color w:val="000000"/>
                <w:sz w:val="18"/>
                <w:lang w:eastAsia="en-AU"/>
              </w:rPr>
              <w:t>Karen</w:t>
            </w:r>
            <w:r w:rsidRPr="00357471">
              <w:rPr>
                <w:rFonts w:ascii="Calibri" w:eastAsia="Times New Roman" w:hAnsi="Calibri" w:cs="Times New Roman"/>
                <w:color w:val="000000"/>
                <w:sz w:val="18"/>
                <w:lang w:eastAsia="en-AU"/>
              </w:rPr>
              <w:t xml:space="preserve"> (Coach):   0444 555 666</w:t>
            </w:r>
            <w:r w:rsidRPr="00357471">
              <w:rPr>
                <w:rFonts w:ascii="Calibri" w:eastAsia="Times New Roman" w:hAnsi="Calibri" w:cs="Times New Roman"/>
                <w:color w:val="000000"/>
                <w:sz w:val="18"/>
                <w:lang w:eastAsia="en-AU"/>
              </w:rPr>
              <w:br/>
            </w:r>
            <w:r w:rsidR="00DE2E8A">
              <w:rPr>
                <w:rFonts w:ascii="Calibri" w:eastAsia="Times New Roman" w:hAnsi="Calibri" w:cs="Times New Roman"/>
                <w:b/>
                <w:bCs/>
                <w:color w:val="000000"/>
                <w:sz w:val="18"/>
                <w:lang w:eastAsia="en-AU"/>
              </w:rPr>
              <w:t>Bob</w:t>
            </w:r>
            <w:r w:rsidRPr="00357471">
              <w:rPr>
                <w:rFonts w:ascii="Calibri" w:eastAsia="Times New Roman" w:hAnsi="Calibri" w:cs="Times New Roman"/>
                <w:color w:val="000000"/>
                <w:sz w:val="18"/>
                <w:lang w:eastAsia="en-AU"/>
              </w:rPr>
              <w:t xml:space="preserve"> (Assistant Coach):  0422 333 444</w:t>
            </w:r>
            <w:r w:rsidRPr="00357471">
              <w:rPr>
                <w:rFonts w:ascii="Calibri" w:eastAsia="Times New Roman" w:hAnsi="Calibri" w:cs="Times New Roman"/>
                <w:color w:val="000000"/>
                <w:sz w:val="18"/>
                <w:lang w:eastAsia="en-AU"/>
              </w:rPr>
              <w:br/>
            </w:r>
            <w:r w:rsidR="00DE2E8A">
              <w:rPr>
                <w:rFonts w:ascii="Calibri" w:eastAsia="Times New Roman" w:hAnsi="Calibri" w:cs="Times New Roman"/>
                <w:b/>
                <w:bCs/>
                <w:color w:val="000000"/>
                <w:sz w:val="18"/>
                <w:lang w:eastAsia="en-AU"/>
              </w:rPr>
              <w:t>Ann</w:t>
            </w:r>
            <w:r w:rsidRPr="00357471">
              <w:rPr>
                <w:rFonts w:ascii="Calibri" w:eastAsia="Times New Roman" w:hAnsi="Calibri" w:cs="Times New Roman"/>
                <w:color w:val="000000"/>
                <w:sz w:val="18"/>
                <w:lang w:eastAsia="en-AU"/>
              </w:rPr>
              <w:t xml:space="preserve"> (Team Manager):  0411 222 333</w:t>
            </w:r>
          </w:p>
        </w:tc>
      </w:tr>
      <w:tr w:rsidR="00B31986" w:rsidRPr="00357471" w14:paraId="4E83E9D7"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4D8E634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25/06/2016</w:t>
            </w:r>
          </w:p>
        </w:tc>
        <w:tc>
          <w:tcPr>
            <w:tcW w:w="992" w:type="dxa"/>
            <w:tcBorders>
              <w:top w:val="nil"/>
              <w:left w:val="nil"/>
              <w:bottom w:val="nil"/>
              <w:right w:val="nil"/>
            </w:tcBorders>
            <w:shd w:val="clear" w:color="auto" w:fill="auto"/>
            <w:noWrap/>
            <w:vAlign w:val="bottom"/>
            <w:hideMark/>
          </w:tcPr>
          <w:p w14:paraId="6A836CD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4EF349F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6669B57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Matrics</w:t>
            </w:r>
          </w:p>
        </w:tc>
        <w:tc>
          <w:tcPr>
            <w:tcW w:w="992" w:type="dxa"/>
            <w:tcBorders>
              <w:top w:val="nil"/>
              <w:left w:val="nil"/>
              <w:bottom w:val="nil"/>
              <w:right w:val="nil"/>
            </w:tcBorders>
            <w:shd w:val="clear" w:color="auto" w:fill="auto"/>
            <w:noWrap/>
            <w:vAlign w:val="bottom"/>
            <w:hideMark/>
          </w:tcPr>
          <w:p w14:paraId="00627DAE"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23</w:t>
            </w:r>
          </w:p>
        </w:tc>
        <w:tc>
          <w:tcPr>
            <w:tcW w:w="1033" w:type="dxa"/>
            <w:tcBorders>
              <w:top w:val="nil"/>
              <w:left w:val="nil"/>
              <w:bottom w:val="nil"/>
              <w:right w:val="nil"/>
            </w:tcBorders>
            <w:shd w:val="clear" w:color="auto" w:fill="auto"/>
            <w:noWrap/>
            <w:vAlign w:val="bottom"/>
            <w:hideMark/>
          </w:tcPr>
          <w:p w14:paraId="5D7C369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T</w:t>
            </w:r>
            <w:r w:rsidRPr="00357471">
              <w:rPr>
                <w:rFonts w:ascii="Calibri" w:eastAsia="Times New Roman" w:hAnsi="Calibri" w:cs="Times New Roman"/>
                <w:color w:val="000000"/>
                <w:sz w:val="20"/>
                <w:lang w:eastAsia="en-AU"/>
              </w:rPr>
              <w:t>ameka</w:t>
            </w:r>
          </w:p>
        </w:tc>
        <w:tc>
          <w:tcPr>
            <w:tcW w:w="1235" w:type="dxa"/>
            <w:tcBorders>
              <w:top w:val="nil"/>
              <w:left w:val="nil"/>
              <w:bottom w:val="nil"/>
              <w:right w:val="nil"/>
            </w:tcBorders>
            <w:shd w:val="clear" w:color="auto" w:fill="auto"/>
            <w:noWrap/>
            <w:vAlign w:val="bottom"/>
            <w:hideMark/>
          </w:tcPr>
          <w:p w14:paraId="0146B8B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Chelsea</w:t>
            </w:r>
          </w:p>
        </w:tc>
        <w:tc>
          <w:tcPr>
            <w:tcW w:w="1418" w:type="dxa"/>
            <w:tcBorders>
              <w:top w:val="nil"/>
              <w:left w:val="nil"/>
              <w:bottom w:val="nil"/>
              <w:right w:val="single" w:sz="8" w:space="0" w:color="auto"/>
            </w:tcBorders>
            <w:shd w:val="clear" w:color="auto" w:fill="auto"/>
            <w:noWrap/>
            <w:vAlign w:val="bottom"/>
            <w:hideMark/>
          </w:tcPr>
          <w:p w14:paraId="11290A6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Claire</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6E8063DC" w14:textId="77777777" w:rsidR="00B31986" w:rsidRPr="00357471" w:rsidRDefault="00B31986" w:rsidP="00810BD1">
            <w:pPr>
              <w:spacing w:after="0" w:line="240" w:lineRule="auto"/>
              <w:rPr>
                <w:rFonts w:ascii="Calibri" w:eastAsia="Times New Roman" w:hAnsi="Calibri" w:cs="Times New Roman"/>
                <w:color w:val="000000"/>
                <w:sz w:val="20"/>
                <w:lang w:eastAsia="en-AU"/>
              </w:rPr>
            </w:pPr>
          </w:p>
        </w:tc>
      </w:tr>
      <w:tr w:rsidR="00B31986" w:rsidRPr="00357471" w14:paraId="51E16EBE"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35AEC98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2/07/2016</w:t>
            </w:r>
          </w:p>
        </w:tc>
        <w:tc>
          <w:tcPr>
            <w:tcW w:w="992" w:type="dxa"/>
            <w:tcBorders>
              <w:top w:val="nil"/>
              <w:left w:val="nil"/>
              <w:bottom w:val="nil"/>
              <w:right w:val="nil"/>
            </w:tcBorders>
            <w:shd w:val="clear" w:color="auto" w:fill="auto"/>
            <w:noWrap/>
            <w:vAlign w:val="bottom"/>
            <w:hideMark/>
          </w:tcPr>
          <w:p w14:paraId="0D76138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05D76FC5"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34E7909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Contax</w:t>
            </w:r>
          </w:p>
        </w:tc>
        <w:tc>
          <w:tcPr>
            <w:tcW w:w="992" w:type="dxa"/>
            <w:tcBorders>
              <w:top w:val="nil"/>
              <w:left w:val="nil"/>
              <w:bottom w:val="nil"/>
              <w:right w:val="nil"/>
            </w:tcBorders>
            <w:shd w:val="clear" w:color="auto" w:fill="auto"/>
            <w:noWrap/>
            <w:vAlign w:val="bottom"/>
            <w:hideMark/>
          </w:tcPr>
          <w:p w14:paraId="32A3ABC8"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23</w:t>
            </w:r>
          </w:p>
        </w:tc>
        <w:tc>
          <w:tcPr>
            <w:tcW w:w="1033" w:type="dxa"/>
            <w:tcBorders>
              <w:top w:val="nil"/>
              <w:left w:val="nil"/>
              <w:bottom w:val="nil"/>
              <w:right w:val="nil"/>
            </w:tcBorders>
            <w:shd w:val="clear" w:color="auto" w:fill="auto"/>
            <w:noWrap/>
            <w:vAlign w:val="bottom"/>
            <w:hideMark/>
          </w:tcPr>
          <w:p w14:paraId="4C01DBD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Kiara</w:t>
            </w:r>
          </w:p>
        </w:tc>
        <w:tc>
          <w:tcPr>
            <w:tcW w:w="1235" w:type="dxa"/>
            <w:tcBorders>
              <w:top w:val="nil"/>
              <w:left w:val="nil"/>
              <w:bottom w:val="nil"/>
              <w:right w:val="nil"/>
            </w:tcBorders>
            <w:shd w:val="clear" w:color="auto" w:fill="auto"/>
            <w:noWrap/>
            <w:vAlign w:val="bottom"/>
            <w:hideMark/>
          </w:tcPr>
          <w:p w14:paraId="7E5BAC2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Faith</w:t>
            </w:r>
          </w:p>
        </w:tc>
        <w:tc>
          <w:tcPr>
            <w:tcW w:w="1418" w:type="dxa"/>
            <w:tcBorders>
              <w:top w:val="nil"/>
              <w:left w:val="nil"/>
              <w:bottom w:val="nil"/>
              <w:right w:val="single" w:sz="8" w:space="0" w:color="auto"/>
            </w:tcBorders>
            <w:shd w:val="clear" w:color="auto" w:fill="auto"/>
            <w:noWrap/>
            <w:vAlign w:val="bottom"/>
            <w:hideMark/>
          </w:tcPr>
          <w:p w14:paraId="1DE9623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Labrina</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1D68A07C" w14:textId="77777777" w:rsidR="00B31986" w:rsidRPr="00357471" w:rsidRDefault="00B31986" w:rsidP="00810BD1">
            <w:pPr>
              <w:spacing w:after="0" w:line="240" w:lineRule="auto"/>
              <w:rPr>
                <w:rFonts w:ascii="Calibri" w:eastAsia="Times New Roman" w:hAnsi="Calibri" w:cs="Times New Roman"/>
                <w:color w:val="000000"/>
                <w:sz w:val="20"/>
                <w:lang w:eastAsia="en-AU"/>
              </w:rPr>
            </w:pPr>
          </w:p>
        </w:tc>
      </w:tr>
      <w:tr w:rsidR="00B31986" w:rsidRPr="00357471" w14:paraId="7784374E"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5062439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9/07/2016</w:t>
            </w:r>
          </w:p>
        </w:tc>
        <w:tc>
          <w:tcPr>
            <w:tcW w:w="992" w:type="dxa"/>
            <w:tcBorders>
              <w:top w:val="nil"/>
              <w:left w:val="nil"/>
              <w:bottom w:val="nil"/>
              <w:right w:val="nil"/>
            </w:tcBorders>
            <w:shd w:val="clear" w:color="auto" w:fill="auto"/>
            <w:noWrap/>
            <w:vAlign w:val="bottom"/>
            <w:hideMark/>
          </w:tcPr>
          <w:p w14:paraId="64C8E102"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096CF70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344E61B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Garville</w:t>
            </w:r>
          </w:p>
        </w:tc>
        <w:tc>
          <w:tcPr>
            <w:tcW w:w="992" w:type="dxa"/>
            <w:tcBorders>
              <w:top w:val="nil"/>
              <w:left w:val="nil"/>
              <w:bottom w:val="nil"/>
              <w:right w:val="nil"/>
            </w:tcBorders>
            <w:shd w:val="clear" w:color="auto" w:fill="auto"/>
            <w:noWrap/>
            <w:vAlign w:val="bottom"/>
            <w:hideMark/>
          </w:tcPr>
          <w:p w14:paraId="3E07D24B"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4D1B6A2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Sarah</w:t>
            </w:r>
          </w:p>
        </w:tc>
        <w:tc>
          <w:tcPr>
            <w:tcW w:w="1235" w:type="dxa"/>
            <w:tcBorders>
              <w:top w:val="nil"/>
              <w:left w:val="nil"/>
              <w:bottom w:val="nil"/>
              <w:right w:val="nil"/>
            </w:tcBorders>
            <w:shd w:val="clear" w:color="auto" w:fill="auto"/>
            <w:noWrap/>
            <w:vAlign w:val="bottom"/>
            <w:hideMark/>
          </w:tcPr>
          <w:p w14:paraId="2FC42B0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Telisah</w:t>
            </w:r>
          </w:p>
        </w:tc>
        <w:tc>
          <w:tcPr>
            <w:tcW w:w="1418" w:type="dxa"/>
            <w:tcBorders>
              <w:top w:val="nil"/>
              <w:left w:val="nil"/>
              <w:bottom w:val="nil"/>
              <w:right w:val="single" w:sz="8" w:space="0" w:color="auto"/>
            </w:tcBorders>
            <w:shd w:val="clear" w:color="auto" w:fill="auto"/>
            <w:noWrap/>
            <w:vAlign w:val="bottom"/>
            <w:hideMark/>
          </w:tcPr>
          <w:p w14:paraId="13B311E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Samantha</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57C33990" w14:textId="77777777" w:rsidR="00B31986" w:rsidRPr="00357471" w:rsidRDefault="00B31986" w:rsidP="00810BD1">
            <w:pPr>
              <w:spacing w:after="0" w:line="240" w:lineRule="auto"/>
              <w:rPr>
                <w:rFonts w:ascii="Calibri" w:eastAsia="Times New Roman" w:hAnsi="Calibri" w:cs="Times New Roman"/>
                <w:color w:val="000000"/>
                <w:sz w:val="20"/>
                <w:lang w:eastAsia="en-AU"/>
              </w:rPr>
            </w:pPr>
          </w:p>
        </w:tc>
      </w:tr>
      <w:tr w:rsidR="00B31986" w:rsidRPr="00357471" w14:paraId="5BF9777C"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264A9E0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23/07/2016</w:t>
            </w:r>
          </w:p>
        </w:tc>
        <w:tc>
          <w:tcPr>
            <w:tcW w:w="992" w:type="dxa"/>
            <w:tcBorders>
              <w:top w:val="nil"/>
              <w:left w:val="nil"/>
              <w:bottom w:val="nil"/>
              <w:right w:val="nil"/>
            </w:tcBorders>
            <w:shd w:val="clear" w:color="auto" w:fill="auto"/>
            <w:noWrap/>
            <w:vAlign w:val="bottom"/>
            <w:hideMark/>
          </w:tcPr>
          <w:p w14:paraId="179E362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2B9089C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63026AB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Woods Panthers</w:t>
            </w:r>
          </w:p>
        </w:tc>
        <w:tc>
          <w:tcPr>
            <w:tcW w:w="992" w:type="dxa"/>
            <w:tcBorders>
              <w:top w:val="nil"/>
              <w:left w:val="nil"/>
              <w:bottom w:val="nil"/>
              <w:right w:val="nil"/>
            </w:tcBorders>
            <w:shd w:val="clear" w:color="auto" w:fill="auto"/>
            <w:noWrap/>
            <w:vAlign w:val="bottom"/>
            <w:hideMark/>
          </w:tcPr>
          <w:p w14:paraId="6EC3C225"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24</w:t>
            </w:r>
          </w:p>
        </w:tc>
        <w:tc>
          <w:tcPr>
            <w:tcW w:w="1033" w:type="dxa"/>
            <w:tcBorders>
              <w:top w:val="nil"/>
              <w:left w:val="nil"/>
              <w:bottom w:val="nil"/>
              <w:right w:val="nil"/>
            </w:tcBorders>
            <w:shd w:val="clear" w:color="auto" w:fill="auto"/>
            <w:noWrap/>
            <w:vAlign w:val="bottom"/>
            <w:hideMark/>
          </w:tcPr>
          <w:p w14:paraId="66FBE7F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Chelsea</w:t>
            </w:r>
          </w:p>
        </w:tc>
        <w:tc>
          <w:tcPr>
            <w:tcW w:w="1235" w:type="dxa"/>
            <w:tcBorders>
              <w:top w:val="nil"/>
              <w:left w:val="nil"/>
              <w:bottom w:val="nil"/>
              <w:right w:val="nil"/>
            </w:tcBorders>
            <w:shd w:val="clear" w:color="auto" w:fill="auto"/>
            <w:noWrap/>
            <w:vAlign w:val="bottom"/>
            <w:hideMark/>
          </w:tcPr>
          <w:p w14:paraId="68FF0FE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Claire</w:t>
            </w:r>
          </w:p>
        </w:tc>
        <w:tc>
          <w:tcPr>
            <w:tcW w:w="1418" w:type="dxa"/>
            <w:tcBorders>
              <w:top w:val="nil"/>
              <w:left w:val="nil"/>
              <w:bottom w:val="nil"/>
              <w:right w:val="single" w:sz="8" w:space="0" w:color="auto"/>
            </w:tcBorders>
            <w:shd w:val="clear" w:color="auto" w:fill="auto"/>
            <w:noWrap/>
            <w:vAlign w:val="bottom"/>
            <w:hideMark/>
          </w:tcPr>
          <w:p w14:paraId="1C11DF9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Faith</w:t>
            </w:r>
          </w:p>
        </w:tc>
        <w:tc>
          <w:tcPr>
            <w:tcW w:w="3402" w:type="dxa"/>
            <w:tcBorders>
              <w:top w:val="nil"/>
              <w:left w:val="nil"/>
              <w:bottom w:val="nil"/>
              <w:right w:val="nil"/>
            </w:tcBorders>
            <w:shd w:val="clear" w:color="000000" w:fill="F2F2F2"/>
            <w:hideMark/>
          </w:tcPr>
          <w:p w14:paraId="74BB996A"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21A5C760"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0C69B32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30/07/2016</w:t>
            </w:r>
          </w:p>
        </w:tc>
        <w:tc>
          <w:tcPr>
            <w:tcW w:w="992" w:type="dxa"/>
            <w:tcBorders>
              <w:top w:val="nil"/>
              <w:left w:val="nil"/>
              <w:bottom w:val="nil"/>
              <w:right w:val="nil"/>
            </w:tcBorders>
            <w:shd w:val="clear" w:color="auto" w:fill="auto"/>
            <w:noWrap/>
            <w:vAlign w:val="bottom"/>
            <w:hideMark/>
          </w:tcPr>
          <w:p w14:paraId="4E0BAB1A"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30AFD18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6406BE2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Wildcats</w:t>
            </w:r>
          </w:p>
        </w:tc>
        <w:tc>
          <w:tcPr>
            <w:tcW w:w="992" w:type="dxa"/>
            <w:tcBorders>
              <w:top w:val="nil"/>
              <w:left w:val="nil"/>
              <w:bottom w:val="nil"/>
              <w:right w:val="nil"/>
            </w:tcBorders>
            <w:shd w:val="clear" w:color="auto" w:fill="auto"/>
            <w:noWrap/>
            <w:vAlign w:val="bottom"/>
            <w:hideMark/>
          </w:tcPr>
          <w:p w14:paraId="71BAA7C6"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23</w:t>
            </w:r>
          </w:p>
        </w:tc>
        <w:tc>
          <w:tcPr>
            <w:tcW w:w="1033" w:type="dxa"/>
            <w:tcBorders>
              <w:top w:val="nil"/>
              <w:left w:val="nil"/>
              <w:bottom w:val="nil"/>
              <w:right w:val="nil"/>
            </w:tcBorders>
            <w:shd w:val="clear" w:color="auto" w:fill="auto"/>
            <w:noWrap/>
            <w:vAlign w:val="bottom"/>
            <w:hideMark/>
          </w:tcPr>
          <w:p w14:paraId="20C3588F"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Tahlia</w:t>
            </w:r>
          </w:p>
        </w:tc>
        <w:tc>
          <w:tcPr>
            <w:tcW w:w="1235" w:type="dxa"/>
            <w:tcBorders>
              <w:top w:val="nil"/>
              <w:left w:val="nil"/>
              <w:bottom w:val="nil"/>
              <w:right w:val="nil"/>
            </w:tcBorders>
            <w:shd w:val="clear" w:color="auto" w:fill="auto"/>
            <w:noWrap/>
            <w:vAlign w:val="bottom"/>
            <w:hideMark/>
          </w:tcPr>
          <w:p w14:paraId="012922B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Labrina</w:t>
            </w:r>
          </w:p>
        </w:tc>
        <w:tc>
          <w:tcPr>
            <w:tcW w:w="1418" w:type="dxa"/>
            <w:tcBorders>
              <w:top w:val="nil"/>
              <w:left w:val="nil"/>
              <w:bottom w:val="nil"/>
              <w:right w:val="single" w:sz="8" w:space="0" w:color="auto"/>
            </w:tcBorders>
            <w:shd w:val="clear" w:color="auto" w:fill="auto"/>
            <w:noWrap/>
            <w:vAlign w:val="bottom"/>
            <w:hideMark/>
          </w:tcPr>
          <w:p w14:paraId="2225AC3C"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Kiara</w:t>
            </w:r>
          </w:p>
        </w:tc>
        <w:tc>
          <w:tcPr>
            <w:tcW w:w="3402" w:type="dxa"/>
            <w:tcBorders>
              <w:top w:val="nil"/>
              <w:left w:val="nil"/>
              <w:bottom w:val="nil"/>
              <w:right w:val="nil"/>
            </w:tcBorders>
            <w:shd w:val="clear" w:color="000000" w:fill="F2F2F2"/>
            <w:hideMark/>
          </w:tcPr>
          <w:p w14:paraId="1A4D46E7"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0D1A8054"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6FDE799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6/08/2016</w:t>
            </w:r>
          </w:p>
        </w:tc>
        <w:tc>
          <w:tcPr>
            <w:tcW w:w="992" w:type="dxa"/>
            <w:tcBorders>
              <w:top w:val="nil"/>
              <w:left w:val="nil"/>
              <w:bottom w:val="nil"/>
              <w:right w:val="nil"/>
            </w:tcBorders>
            <w:shd w:val="clear" w:color="auto" w:fill="auto"/>
            <w:noWrap/>
            <w:vAlign w:val="bottom"/>
            <w:hideMark/>
          </w:tcPr>
          <w:p w14:paraId="44EB7188"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176F3E35"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21B23BE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Tango</w:t>
            </w:r>
          </w:p>
        </w:tc>
        <w:tc>
          <w:tcPr>
            <w:tcW w:w="992" w:type="dxa"/>
            <w:tcBorders>
              <w:top w:val="nil"/>
              <w:left w:val="nil"/>
              <w:bottom w:val="nil"/>
              <w:right w:val="nil"/>
            </w:tcBorders>
            <w:shd w:val="clear" w:color="auto" w:fill="auto"/>
            <w:noWrap/>
            <w:vAlign w:val="bottom"/>
            <w:hideMark/>
          </w:tcPr>
          <w:p w14:paraId="4DB05BFD"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24</w:t>
            </w:r>
          </w:p>
        </w:tc>
        <w:tc>
          <w:tcPr>
            <w:tcW w:w="1033" w:type="dxa"/>
            <w:tcBorders>
              <w:top w:val="nil"/>
              <w:left w:val="nil"/>
              <w:bottom w:val="nil"/>
              <w:right w:val="nil"/>
            </w:tcBorders>
            <w:shd w:val="clear" w:color="auto" w:fill="auto"/>
            <w:noWrap/>
            <w:vAlign w:val="bottom"/>
            <w:hideMark/>
          </w:tcPr>
          <w:p w14:paraId="01C5E1AA"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Telisah</w:t>
            </w:r>
          </w:p>
        </w:tc>
        <w:tc>
          <w:tcPr>
            <w:tcW w:w="1235" w:type="dxa"/>
            <w:tcBorders>
              <w:top w:val="nil"/>
              <w:left w:val="nil"/>
              <w:bottom w:val="nil"/>
              <w:right w:val="nil"/>
            </w:tcBorders>
            <w:shd w:val="clear" w:color="auto" w:fill="auto"/>
            <w:noWrap/>
            <w:vAlign w:val="bottom"/>
            <w:hideMark/>
          </w:tcPr>
          <w:p w14:paraId="1F6EE7B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Samantha</w:t>
            </w:r>
          </w:p>
        </w:tc>
        <w:tc>
          <w:tcPr>
            <w:tcW w:w="1418" w:type="dxa"/>
            <w:tcBorders>
              <w:top w:val="nil"/>
              <w:left w:val="nil"/>
              <w:bottom w:val="nil"/>
              <w:right w:val="single" w:sz="8" w:space="0" w:color="auto"/>
            </w:tcBorders>
            <w:shd w:val="clear" w:color="auto" w:fill="auto"/>
            <w:noWrap/>
            <w:vAlign w:val="bottom"/>
            <w:hideMark/>
          </w:tcPr>
          <w:p w14:paraId="7CBB15DD"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Sarah</w:t>
            </w:r>
          </w:p>
        </w:tc>
        <w:tc>
          <w:tcPr>
            <w:tcW w:w="3402" w:type="dxa"/>
            <w:tcBorders>
              <w:top w:val="nil"/>
              <w:left w:val="nil"/>
              <w:bottom w:val="nil"/>
              <w:right w:val="nil"/>
            </w:tcBorders>
            <w:shd w:val="clear" w:color="000000" w:fill="F2F2F2"/>
            <w:noWrap/>
            <w:vAlign w:val="bottom"/>
            <w:hideMark/>
          </w:tcPr>
          <w:p w14:paraId="3042C8B4"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698ABE6F"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4CB9CF5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13/08/2016</w:t>
            </w:r>
          </w:p>
        </w:tc>
        <w:tc>
          <w:tcPr>
            <w:tcW w:w="992" w:type="dxa"/>
            <w:tcBorders>
              <w:top w:val="nil"/>
              <w:left w:val="nil"/>
              <w:bottom w:val="nil"/>
              <w:right w:val="nil"/>
            </w:tcBorders>
            <w:shd w:val="clear" w:color="auto" w:fill="auto"/>
            <w:noWrap/>
            <w:vAlign w:val="bottom"/>
            <w:hideMark/>
          </w:tcPr>
          <w:p w14:paraId="0F52FDC4"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7DDE098A"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4A20DBF5"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Oakdale</w:t>
            </w:r>
          </w:p>
        </w:tc>
        <w:tc>
          <w:tcPr>
            <w:tcW w:w="992" w:type="dxa"/>
            <w:tcBorders>
              <w:top w:val="nil"/>
              <w:left w:val="nil"/>
              <w:bottom w:val="nil"/>
              <w:right w:val="nil"/>
            </w:tcBorders>
            <w:shd w:val="clear" w:color="auto" w:fill="auto"/>
            <w:noWrap/>
            <w:vAlign w:val="bottom"/>
            <w:hideMark/>
          </w:tcPr>
          <w:p w14:paraId="69A32456"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24</w:t>
            </w:r>
          </w:p>
        </w:tc>
        <w:tc>
          <w:tcPr>
            <w:tcW w:w="1033" w:type="dxa"/>
            <w:tcBorders>
              <w:top w:val="nil"/>
              <w:left w:val="nil"/>
              <w:bottom w:val="nil"/>
              <w:right w:val="nil"/>
            </w:tcBorders>
            <w:shd w:val="clear" w:color="auto" w:fill="auto"/>
            <w:noWrap/>
            <w:vAlign w:val="bottom"/>
            <w:hideMark/>
          </w:tcPr>
          <w:p w14:paraId="32B5EB62"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Claire</w:t>
            </w:r>
          </w:p>
        </w:tc>
        <w:tc>
          <w:tcPr>
            <w:tcW w:w="1235" w:type="dxa"/>
            <w:tcBorders>
              <w:top w:val="nil"/>
              <w:left w:val="nil"/>
              <w:bottom w:val="nil"/>
              <w:right w:val="nil"/>
            </w:tcBorders>
            <w:shd w:val="clear" w:color="auto" w:fill="auto"/>
            <w:noWrap/>
            <w:vAlign w:val="bottom"/>
            <w:hideMark/>
          </w:tcPr>
          <w:p w14:paraId="0813D6E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Faith</w:t>
            </w:r>
          </w:p>
        </w:tc>
        <w:tc>
          <w:tcPr>
            <w:tcW w:w="1418" w:type="dxa"/>
            <w:tcBorders>
              <w:top w:val="nil"/>
              <w:left w:val="nil"/>
              <w:bottom w:val="nil"/>
              <w:right w:val="single" w:sz="8" w:space="0" w:color="auto"/>
            </w:tcBorders>
            <w:shd w:val="clear" w:color="auto" w:fill="auto"/>
            <w:noWrap/>
            <w:vAlign w:val="bottom"/>
            <w:hideMark/>
          </w:tcPr>
          <w:p w14:paraId="7C2866FB"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Chelsea</w:t>
            </w:r>
          </w:p>
        </w:tc>
        <w:tc>
          <w:tcPr>
            <w:tcW w:w="3402" w:type="dxa"/>
            <w:tcBorders>
              <w:top w:val="nil"/>
              <w:left w:val="nil"/>
              <w:bottom w:val="nil"/>
              <w:right w:val="nil"/>
            </w:tcBorders>
            <w:shd w:val="clear" w:color="000000" w:fill="F2F2F2"/>
            <w:noWrap/>
            <w:vAlign w:val="bottom"/>
            <w:hideMark/>
          </w:tcPr>
          <w:p w14:paraId="3503B02F"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77D8B1E0"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0AB88D7B"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20/08/2016</w:t>
            </w:r>
          </w:p>
        </w:tc>
        <w:tc>
          <w:tcPr>
            <w:tcW w:w="992" w:type="dxa"/>
            <w:tcBorders>
              <w:top w:val="nil"/>
              <w:left w:val="nil"/>
              <w:bottom w:val="nil"/>
              <w:right w:val="nil"/>
            </w:tcBorders>
            <w:shd w:val="clear" w:color="auto" w:fill="auto"/>
            <w:noWrap/>
            <w:vAlign w:val="bottom"/>
            <w:hideMark/>
          </w:tcPr>
          <w:p w14:paraId="6518636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73AA3756"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Home</w:t>
            </w:r>
          </w:p>
        </w:tc>
        <w:tc>
          <w:tcPr>
            <w:tcW w:w="1701" w:type="dxa"/>
            <w:tcBorders>
              <w:top w:val="nil"/>
              <w:left w:val="nil"/>
              <w:bottom w:val="nil"/>
              <w:right w:val="nil"/>
            </w:tcBorders>
            <w:shd w:val="clear" w:color="auto" w:fill="auto"/>
            <w:noWrap/>
            <w:vAlign w:val="bottom"/>
            <w:hideMark/>
          </w:tcPr>
          <w:p w14:paraId="6419E50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Matrics</w:t>
            </w:r>
          </w:p>
        </w:tc>
        <w:tc>
          <w:tcPr>
            <w:tcW w:w="992" w:type="dxa"/>
            <w:tcBorders>
              <w:top w:val="nil"/>
              <w:left w:val="nil"/>
              <w:bottom w:val="nil"/>
              <w:right w:val="nil"/>
            </w:tcBorders>
            <w:shd w:val="clear" w:color="auto" w:fill="auto"/>
            <w:noWrap/>
            <w:vAlign w:val="bottom"/>
            <w:hideMark/>
          </w:tcPr>
          <w:p w14:paraId="507481C8"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20A3A4A2"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Labrina</w:t>
            </w:r>
          </w:p>
        </w:tc>
        <w:tc>
          <w:tcPr>
            <w:tcW w:w="1235" w:type="dxa"/>
            <w:tcBorders>
              <w:top w:val="nil"/>
              <w:left w:val="nil"/>
              <w:bottom w:val="nil"/>
              <w:right w:val="nil"/>
            </w:tcBorders>
            <w:shd w:val="clear" w:color="auto" w:fill="auto"/>
            <w:noWrap/>
            <w:vAlign w:val="bottom"/>
            <w:hideMark/>
          </w:tcPr>
          <w:p w14:paraId="40EF9F90"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Tahlia</w:t>
            </w:r>
          </w:p>
        </w:tc>
        <w:tc>
          <w:tcPr>
            <w:tcW w:w="1418" w:type="dxa"/>
            <w:tcBorders>
              <w:top w:val="nil"/>
              <w:left w:val="nil"/>
              <w:bottom w:val="nil"/>
              <w:right w:val="single" w:sz="8" w:space="0" w:color="auto"/>
            </w:tcBorders>
            <w:shd w:val="clear" w:color="auto" w:fill="auto"/>
            <w:noWrap/>
            <w:vAlign w:val="bottom"/>
            <w:hideMark/>
          </w:tcPr>
          <w:p w14:paraId="43C92071"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Kiara</w:t>
            </w:r>
          </w:p>
        </w:tc>
        <w:tc>
          <w:tcPr>
            <w:tcW w:w="3402" w:type="dxa"/>
            <w:tcBorders>
              <w:top w:val="nil"/>
              <w:left w:val="nil"/>
              <w:bottom w:val="nil"/>
              <w:right w:val="nil"/>
            </w:tcBorders>
            <w:shd w:val="clear" w:color="000000" w:fill="F2F2F2"/>
            <w:noWrap/>
            <w:vAlign w:val="bottom"/>
            <w:hideMark/>
          </w:tcPr>
          <w:p w14:paraId="15EE73AF"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0346E5C2"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4F2CCC25"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27/08/2016</w:t>
            </w:r>
          </w:p>
        </w:tc>
        <w:tc>
          <w:tcPr>
            <w:tcW w:w="992" w:type="dxa"/>
            <w:tcBorders>
              <w:top w:val="nil"/>
              <w:left w:val="nil"/>
              <w:bottom w:val="nil"/>
              <w:right w:val="nil"/>
            </w:tcBorders>
            <w:shd w:val="clear" w:color="auto" w:fill="auto"/>
            <w:noWrap/>
            <w:vAlign w:val="bottom"/>
            <w:hideMark/>
          </w:tcPr>
          <w:p w14:paraId="04A08555"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12:30pm</w:t>
            </w:r>
          </w:p>
        </w:tc>
        <w:tc>
          <w:tcPr>
            <w:tcW w:w="1276" w:type="dxa"/>
            <w:tcBorders>
              <w:top w:val="nil"/>
              <w:left w:val="nil"/>
              <w:bottom w:val="nil"/>
              <w:right w:val="nil"/>
            </w:tcBorders>
            <w:shd w:val="clear" w:color="auto" w:fill="auto"/>
            <w:noWrap/>
            <w:vAlign w:val="bottom"/>
            <w:hideMark/>
          </w:tcPr>
          <w:p w14:paraId="1D27B1D9"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Away</w:t>
            </w:r>
          </w:p>
        </w:tc>
        <w:tc>
          <w:tcPr>
            <w:tcW w:w="1701" w:type="dxa"/>
            <w:tcBorders>
              <w:top w:val="nil"/>
              <w:left w:val="nil"/>
              <w:bottom w:val="nil"/>
              <w:right w:val="nil"/>
            </w:tcBorders>
            <w:shd w:val="clear" w:color="auto" w:fill="auto"/>
            <w:noWrap/>
            <w:vAlign w:val="bottom"/>
            <w:hideMark/>
          </w:tcPr>
          <w:p w14:paraId="16DE8C81"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Contax</w:t>
            </w:r>
          </w:p>
        </w:tc>
        <w:tc>
          <w:tcPr>
            <w:tcW w:w="992" w:type="dxa"/>
            <w:tcBorders>
              <w:top w:val="nil"/>
              <w:left w:val="nil"/>
              <w:bottom w:val="nil"/>
              <w:right w:val="nil"/>
            </w:tcBorders>
            <w:shd w:val="clear" w:color="auto" w:fill="auto"/>
            <w:noWrap/>
            <w:vAlign w:val="bottom"/>
            <w:hideMark/>
          </w:tcPr>
          <w:p w14:paraId="72C0ECF4" w14:textId="77777777" w:rsidR="00B31986" w:rsidRPr="00357471" w:rsidRDefault="00B31986" w:rsidP="00810BD1">
            <w:pPr>
              <w:spacing w:after="0" w:line="240" w:lineRule="auto"/>
              <w:jc w:val="center"/>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25</w:t>
            </w:r>
          </w:p>
        </w:tc>
        <w:tc>
          <w:tcPr>
            <w:tcW w:w="1033" w:type="dxa"/>
            <w:tcBorders>
              <w:top w:val="nil"/>
              <w:left w:val="nil"/>
              <w:bottom w:val="nil"/>
              <w:right w:val="nil"/>
            </w:tcBorders>
            <w:shd w:val="clear" w:color="auto" w:fill="auto"/>
            <w:noWrap/>
            <w:vAlign w:val="bottom"/>
            <w:hideMark/>
          </w:tcPr>
          <w:p w14:paraId="6E4F406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Samantha</w:t>
            </w:r>
          </w:p>
        </w:tc>
        <w:tc>
          <w:tcPr>
            <w:tcW w:w="1235" w:type="dxa"/>
            <w:tcBorders>
              <w:top w:val="nil"/>
              <w:left w:val="nil"/>
              <w:bottom w:val="nil"/>
              <w:right w:val="nil"/>
            </w:tcBorders>
            <w:shd w:val="clear" w:color="auto" w:fill="auto"/>
            <w:noWrap/>
            <w:vAlign w:val="bottom"/>
            <w:hideMark/>
          </w:tcPr>
          <w:p w14:paraId="7166A1AE"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Sarah</w:t>
            </w:r>
          </w:p>
        </w:tc>
        <w:tc>
          <w:tcPr>
            <w:tcW w:w="1418" w:type="dxa"/>
            <w:tcBorders>
              <w:top w:val="nil"/>
              <w:left w:val="nil"/>
              <w:bottom w:val="nil"/>
              <w:right w:val="single" w:sz="8" w:space="0" w:color="auto"/>
            </w:tcBorders>
            <w:shd w:val="clear" w:color="auto" w:fill="auto"/>
            <w:noWrap/>
            <w:vAlign w:val="bottom"/>
            <w:hideMark/>
          </w:tcPr>
          <w:p w14:paraId="09559091"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Telisha</w:t>
            </w:r>
          </w:p>
        </w:tc>
        <w:tc>
          <w:tcPr>
            <w:tcW w:w="3402" w:type="dxa"/>
            <w:tcBorders>
              <w:top w:val="nil"/>
              <w:left w:val="nil"/>
              <w:bottom w:val="nil"/>
              <w:right w:val="nil"/>
            </w:tcBorders>
            <w:shd w:val="clear" w:color="000000" w:fill="F2F2F2"/>
            <w:noWrap/>
            <w:vAlign w:val="bottom"/>
            <w:hideMark/>
          </w:tcPr>
          <w:p w14:paraId="3297C3FF"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5B987E1C"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51E8E7F7"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3/09/2016</w:t>
            </w:r>
          </w:p>
        </w:tc>
        <w:tc>
          <w:tcPr>
            <w:tcW w:w="8647" w:type="dxa"/>
            <w:gridSpan w:val="7"/>
            <w:tcBorders>
              <w:top w:val="nil"/>
              <w:left w:val="nil"/>
              <w:bottom w:val="nil"/>
              <w:right w:val="single" w:sz="8" w:space="0" w:color="000000"/>
            </w:tcBorders>
            <w:shd w:val="clear" w:color="000000" w:fill="FFF2CC"/>
            <w:noWrap/>
            <w:vAlign w:val="bottom"/>
            <w:hideMark/>
          </w:tcPr>
          <w:p w14:paraId="6F17DA2D" w14:textId="77777777" w:rsidR="00B31986" w:rsidRPr="00357471" w:rsidRDefault="00A94CC9" w:rsidP="00810BD1">
            <w:pPr>
              <w:spacing w:after="0" w:line="240" w:lineRule="auto"/>
              <w:jc w:val="center"/>
              <w:rPr>
                <w:rFonts w:ascii="Calibri" w:eastAsia="Times New Roman" w:hAnsi="Calibri" w:cs="Times New Roman"/>
                <w:b/>
                <w:bCs/>
                <w:color w:val="000000"/>
                <w:sz w:val="20"/>
                <w:lang w:eastAsia="en-AU"/>
              </w:rPr>
            </w:pPr>
            <w:r>
              <w:rPr>
                <w:rFonts w:ascii="Calibri" w:eastAsia="Times New Roman" w:hAnsi="Calibri" w:cs="Times New Roman"/>
                <w:b/>
                <w:bCs/>
                <w:color w:val="000000"/>
                <w:sz w:val="20"/>
                <w:lang w:eastAsia="en-AU"/>
              </w:rPr>
              <w:t>S</w:t>
            </w:r>
            <w:r w:rsidRPr="00357471">
              <w:rPr>
                <w:rFonts w:ascii="Calibri" w:eastAsia="Times New Roman" w:hAnsi="Calibri" w:cs="Times New Roman"/>
                <w:b/>
                <w:bCs/>
                <w:color w:val="000000"/>
                <w:sz w:val="20"/>
                <w:lang w:eastAsia="en-AU"/>
              </w:rPr>
              <w:t>emi-finals</w:t>
            </w:r>
            <w:r w:rsidR="00B31986" w:rsidRPr="00357471">
              <w:rPr>
                <w:rFonts w:ascii="Calibri" w:eastAsia="Times New Roman" w:hAnsi="Calibri" w:cs="Times New Roman"/>
                <w:b/>
                <w:bCs/>
                <w:color w:val="000000"/>
                <w:sz w:val="20"/>
                <w:lang w:eastAsia="en-AU"/>
              </w:rPr>
              <w:t xml:space="preserve"> </w:t>
            </w:r>
            <w:r w:rsidR="00B31986" w:rsidRPr="00357471">
              <w:rPr>
                <w:rFonts w:ascii="Calibri" w:eastAsia="Times New Roman" w:hAnsi="Calibri" w:cs="Times New Roman"/>
                <w:color w:val="000000"/>
                <w:sz w:val="20"/>
                <w:lang w:eastAsia="en-AU"/>
              </w:rPr>
              <w:t>(1 v 2 / 3 v 4)</w:t>
            </w:r>
          </w:p>
        </w:tc>
        <w:tc>
          <w:tcPr>
            <w:tcW w:w="3402" w:type="dxa"/>
            <w:tcBorders>
              <w:top w:val="nil"/>
              <w:left w:val="nil"/>
              <w:bottom w:val="nil"/>
              <w:right w:val="nil"/>
            </w:tcBorders>
            <w:shd w:val="clear" w:color="000000" w:fill="F2F2F2"/>
            <w:noWrap/>
            <w:vAlign w:val="bottom"/>
            <w:hideMark/>
          </w:tcPr>
          <w:p w14:paraId="0119F354"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1ABA286D" w14:textId="77777777" w:rsidTr="00B31986">
        <w:trPr>
          <w:trHeight w:val="360"/>
        </w:trPr>
        <w:tc>
          <w:tcPr>
            <w:tcW w:w="1375" w:type="dxa"/>
            <w:tcBorders>
              <w:top w:val="nil"/>
              <w:left w:val="single" w:sz="8" w:space="0" w:color="auto"/>
              <w:bottom w:val="nil"/>
              <w:right w:val="nil"/>
            </w:tcBorders>
            <w:shd w:val="clear" w:color="auto" w:fill="auto"/>
            <w:noWrap/>
            <w:vAlign w:val="bottom"/>
            <w:hideMark/>
          </w:tcPr>
          <w:p w14:paraId="042AD28A"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10/09/2016</w:t>
            </w:r>
          </w:p>
        </w:tc>
        <w:tc>
          <w:tcPr>
            <w:tcW w:w="8647" w:type="dxa"/>
            <w:gridSpan w:val="7"/>
            <w:tcBorders>
              <w:top w:val="nil"/>
              <w:left w:val="nil"/>
              <w:bottom w:val="nil"/>
              <w:right w:val="single" w:sz="8" w:space="0" w:color="000000"/>
            </w:tcBorders>
            <w:shd w:val="clear" w:color="000000" w:fill="FFF2CC"/>
            <w:noWrap/>
            <w:vAlign w:val="bottom"/>
            <w:hideMark/>
          </w:tcPr>
          <w:p w14:paraId="79DBB951" w14:textId="77777777" w:rsidR="00B31986" w:rsidRPr="00357471" w:rsidRDefault="00B31986" w:rsidP="00810BD1">
            <w:pPr>
              <w:spacing w:after="0" w:line="240" w:lineRule="auto"/>
              <w:jc w:val="center"/>
              <w:rPr>
                <w:rFonts w:ascii="Calibri" w:eastAsia="Times New Roman" w:hAnsi="Calibri" w:cs="Times New Roman"/>
                <w:b/>
                <w:bCs/>
                <w:color w:val="000000"/>
                <w:sz w:val="20"/>
                <w:lang w:eastAsia="en-AU"/>
              </w:rPr>
            </w:pPr>
            <w:r w:rsidRPr="00357471">
              <w:rPr>
                <w:rFonts w:ascii="Calibri" w:eastAsia="Times New Roman" w:hAnsi="Calibri" w:cs="Times New Roman"/>
                <w:b/>
                <w:bCs/>
                <w:color w:val="000000"/>
                <w:sz w:val="20"/>
                <w:lang w:eastAsia="en-AU"/>
              </w:rPr>
              <w:t xml:space="preserve">Preliminary Finals </w:t>
            </w:r>
            <w:r w:rsidRPr="00357471">
              <w:rPr>
                <w:rFonts w:ascii="Calibri" w:eastAsia="Times New Roman" w:hAnsi="Calibri" w:cs="Times New Roman"/>
                <w:color w:val="000000"/>
                <w:sz w:val="20"/>
                <w:lang w:eastAsia="en-AU"/>
              </w:rPr>
              <w:t>(loser match 1 v winner match 2)</w:t>
            </w:r>
          </w:p>
        </w:tc>
        <w:tc>
          <w:tcPr>
            <w:tcW w:w="3402" w:type="dxa"/>
            <w:tcBorders>
              <w:top w:val="nil"/>
              <w:left w:val="nil"/>
              <w:bottom w:val="nil"/>
              <w:right w:val="nil"/>
            </w:tcBorders>
            <w:shd w:val="clear" w:color="000000" w:fill="F2F2F2"/>
            <w:noWrap/>
            <w:vAlign w:val="bottom"/>
            <w:hideMark/>
          </w:tcPr>
          <w:p w14:paraId="7D6159AC"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r w:rsidR="00B31986" w:rsidRPr="00357471" w14:paraId="0B840E52" w14:textId="77777777" w:rsidTr="00B31986">
        <w:trPr>
          <w:trHeight w:val="360"/>
        </w:trPr>
        <w:tc>
          <w:tcPr>
            <w:tcW w:w="1375" w:type="dxa"/>
            <w:tcBorders>
              <w:top w:val="nil"/>
              <w:left w:val="single" w:sz="8" w:space="0" w:color="auto"/>
              <w:bottom w:val="single" w:sz="8" w:space="0" w:color="auto"/>
              <w:right w:val="nil"/>
            </w:tcBorders>
            <w:shd w:val="clear" w:color="auto" w:fill="auto"/>
            <w:noWrap/>
            <w:vAlign w:val="bottom"/>
            <w:hideMark/>
          </w:tcPr>
          <w:p w14:paraId="72ADAAB2" w14:textId="77777777" w:rsidR="00B31986" w:rsidRPr="00357471" w:rsidRDefault="00B31986" w:rsidP="00810BD1">
            <w:pPr>
              <w:spacing w:after="0" w:line="240" w:lineRule="auto"/>
              <w:jc w:val="right"/>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17/09/2016</w:t>
            </w:r>
          </w:p>
        </w:tc>
        <w:tc>
          <w:tcPr>
            <w:tcW w:w="8647" w:type="dxa"/>
            <w:gridSpan w:val="7"/>
            <w:tcBorders>
              <w:top w:val="nil"/>
              <w:left w:val="nil"/>
              <w:bottom w:val="single" w:sz="8" w:space="0" w:color="auto"/>
              <w:right w:val="single" w:sz="8" w:space="0" w:color="000000"/>
            </w:tcBorders>
            <w:shd w:val="clear" w:color="000000" w:fill="FFF2CC"/>
            <w:noWrap/>
            <w:vAlign w:val="bottom"/>
            <w:hideMark/>
          </w:tcPr>
          <w:p w14:paraId="0B7A6B59" w14:textId="77777777" w:rsidR="00B31986" w:rsidRPr="00357471" w:rsidRDefault="00B31986" w:rsidP="00810BD1">
            <w:pPr>
              <w:spacing w:after="0" w:line="240" w:lineRule="auto"/>
              <w:jc w:val="center"/>
              <w:rPr>
                <w:rFonts w:ascii="Calibri" w:eastAsia="Times New Roman" w:hAnsi="Calibri" w:cs="Times New Roman"/>
                <w:b/>
                <w:bCs/>
                <w:color w:val="000000"/>
                <w:sz w:val="20"/>
                <w:lang w:eastAsia="en-AU"/>
              </w:rPr>
            </w:pPr>
            <w:r w:rsidRPr="00357471">
              <w:rPr>
                <w:rFonts w:ascii="Calibri" w:eastAsia="Times New Roman" w:hAnsi="Calibri" w:cs="Times New Roman"/>
                <w:b/>
                <w:bCs/>
                <w:color w:val="000000"/>
                <w:sz w:val="20"/>
                <w:lang w:eastAsia="en-AU"/>
              </w:rPr>
              <w:t xml:space="preserve">Finals winner </w:t>
            </w:r>
            <w:r w:rsidRPr="00357471">
              <w:rPr>
                <w:rFonts w:ascii="Calibri" w:eastAsia="Times New Roman" w:hAnsi="Calibri" w:cs="Times New Roman"/>
                <w:color w:val="000000"/>
                <w:sz w:val="20"/>
                <w:lang w:eastAsia="en-AU"/>
              </w:rPr>
              <w:t>(match 1 v winner match 3)</w:t>
            </w:r>
          </w:p>
        </w:tc>
        <w:tc>
          <w:tcPr>
            <w:tcW w:w="3402" w:type="dxa"/>
            <w:tcBorders>
              <w:top w:val="nil"/>
              <w:left w:val="nil"/>
              <w:bottom w:val="nil"/>
              <w:right w:val="nil"/>
            </w:tcBorders>
            <w:shd w:val="clear" w:color="000000" w:fill="F2F2F2"/>
            <w:noWrap/>
            <w:vAlign w:val="bottom"/>
            <w:hideMark/>
          </w:tcPr>
          <w:p w14:paraId="7274F265" w14:textId="77777777" w:rsidR="00B31986" w:rsidRPr="00357471" w:rsidRDefault="00B31986" w:rsidP="00810BD1">
            <w:pPr>
              <w:spacing w:after="0" w:line="240" w:lineRule="auto"/>
              <w:rPr>
                <w:rFonts w:ascii="Calibri" w:eastAsia="Times New Roman" w:hAnsi="Calibri" w:cs="Times New Roman"/>
                <w:color w:val="000000"/>
                <w:sz w:val="20"/>
                <w:lang w:eastAsia="en-AU"/>
              </w:rPr>
            </w:pPr>
            <w:r w:rsidRPr="00357471">
              <w:rPr>
                <w:rFonts w:ascii="Calibri" w:eastAsia="Times New Roman" w:hAnsi="Calibri" w:cs="Times New Roman"/>
                <w:color w:val="000000"/>
                <w:sz w:val="20"/>
                <w:lang w:eastAsia="en-AU"/>
              </w:rPr>
              <w:t> </w:t>
            </w:r>
          </w:p>
        </w:tc>
      </w:tr>
    </w:tbl>
    <w:p w14:paraId="64261C8E" w14:textId="77777777" w:rsidR="00111695" w:rsidRDefault="00111695" w:rsidP="005C7A22">
      <w:pPr>
        <w:pStyle w:val="body"/>
      </w:pPr>
    </w:p>
    <w:p w14:paraId="25225957" w14:textId="77777777" w:rsidR="00657BF4" w:rsidRDefault="00657BF4" w:rsidP="005C7A22">
      <w:pPr>
        <w:pStyle w:val="body"/>
        <w:sectPr w:rsidR="00657BF4" w:rsidSect="00657BF4">
          <w:pgSz w:w="16840" w:h="11900" w:orient="landscape"/>
          <w:pgMar w:top="1134" w:right="1134" w:bottom="1134" w:left="1134" w:header="709" w:footer="709" w:gutter="0"/>
          <w:cols w:space="708"/>
          <w:titlePg/>
          <w:docGrid w:linePitch="360"/>
        </w:sectPr>
      </w:pPr>
    </w:p>
    <w:p w14:paraId="31CA2BB5" w14:textId="77777777" w:rsidR="000F7F00" w:rsidRDefault="005C7A22" w:rsidP="005C7A22">
      <w:pPr>
        <w:pStyle w:val="h1"/>
      </w:pPr>
      <w:bookmarkStart w:id="80" w:name="_Toc5002497"/>
      <w:r>
        <w:lastRenderedPageBreak/>
        <w:t>attachment 2</w:t>
      </w:r>
      <w:bookmarkEnd w:id="80"/>
      <w:r>
        <w:t xml:space="preserve"> </w:t>
      </w:r>
    </w:p>
    <w:p w14:paraId="33FB9513" w14:textId="77777777" w:rsidR="005C7A22" w:rsidRDefault="005A1F1B" w:rsidP="005C7A22">
      <w:pPr>
        <w:pStyle w:val="h1"/>
      </w:pPr>
      <w:bookmarkStart w:id="81" w:name="_Toc5002498"/>
      <w:r>
        <w:t>coach’</w:t>
      </w:r>
      <w:r w:rsidR="005C7A22">
        <w:t>s letter</w:t>
      </w:r>
      <w:bookmarkEnd w:id="81"/>
    </w:p>
    <w:p w14:paraId="5592B6F8" w14:textId="77777777" w:rsidR="006D3194" w:rsidRDefault="00086F6A" w:rsidP="00086F6A">
      <w:r>
        <w:br/>
      </w:r>
    </w:p>
    <w:p w14:paraId="7882235A" w14:textId="77777777" w:rsidR="00086F6A" w:rsidRDefault="00086F6A" w:rsidP="00086F6A">
      <w:r>
        <w:t>Dear Parents</w:t>
      </w:r>
      <w:r w:rsidR="006D3194">
        <w:t xml:space="preserve"> [for junior players]</w:t>
      </w:r>
    </w:p>
    <w:p w14:paraId="33933D0A" w14:textId="77777777" w:rsidR="00086F6A" w:rsidRDefault="00086F6A" w:rsidP="006D3194">
      <w:pPr>
        <w:spacing w:after="160" w:line="240" w:lineRule="auto"/>
        <w:rPr>
          <w:sz w:val="24"/>
          <w:szCs w:val="24"/>
        </w:rPr>
      </w:pPr>
      <w:r>
        <w:t xml:space="preserve">My name is </w:t>
      </w:r>
      <w:r w:rsidR="004C028A" w:rsidRPr="004C028A">
        <w:rPr>
          <w:highlight w:val="yellow"/>
        </w:rPr>
        <w:t>insert name</w:t>
      </w:r>
      <w:r>
        <w:t xml:space="preserve"> and I hav</w:t>
      </w:r>
      <w:r w:rsidR="004C028A">
        <w:t xml:space="preserve">e the pleasure of coaching the </w:t>
      </w:r>
      <w:r w:rsidR="004C028A" w:rsidRPr="004C028A">
        <w:rPr>
          <w:highlight w:val="yellow"/>
        </w:rPr>
        <w:t>insert team</w:t>
      </w:r>
      <w:r w:rsidR="004C028A">
        <w:t xml:space="preserve"> </w:t>
      </w:r>
      <w:r>
        <w:t xml:space="preserve">at Jets this year. </w:t>
      </w:r>
      <w:r w:rsidR="004C028A">
        <w:t xml:space="preserve">I am sending this </w:t>
      </w:r>
      <w:r>
        <w:t>email to say welcome! :)</w:t>
      </w:r>
    </w:p>
    <w:p w14:paraId="32998086" w14:textId="77777777" w:rsidR="004C028A" w:rsidRDefault="00086F6A" w:rsidP="006D3194">
      <w:pPr>
        <w:spacing w:after="160" w:line="240" w:lineRule="auto"/>
      </w:pPr>
      <w:r>
        <w:t xml:space="preserve">A bit about me </w:t>
      </w:r>
      <w:r w:rsidR="004C028A">
        <w:t>–</w:t>
      </w:r>
      <w:r>
        <w:t xml:space="preserve"> </w:t>
      </w:r>
      <w:r w:rsidR="004C028A" w:rsidRPr="006D3194">
        <w:rPr>
          <w:highlight w:val="yellow"/>
        </w:rPr>
        <w:t>provide background of coaching and playing</w:t>
      </w:r>
    </w:p>
    <w:p w14:paraId="45E470FE" w14:textId="4A8F54F5" w:rsidR="00086F6A" w:rsidRDefault="00086F6A" w:rsidP="006D3194">
      <w:pPr>
        <w:spacing w:after="160" w:line="240" w:lineRule="auto"/>
      </w:pPr>
      <w:r>
        <w:t>I can assure you I am extremely dedicated and will put in 110% to ensure your daughter learns and develops as much as possible this season. </w:t>
      </w:r>
    </w:p>
    <w:p w14:paraId="67CF91B8" w14:textId="77777777" w:rsidR="00086F6A" w:rsidRDefault="00086F6A" w:rsidP="006D3194">
      <w:pPr>
        <w:spacing w:after="160" w:line="240" w:lineRule="auto"/>
      </w:pPr>
      <w:r>
        <w:t>I am looking for a parent to put their hand up as a team manager this summer, someone to organise scorers, timers, primary carers etc on</w:t>
      </w:r>
      <w:r w:rsidR="006D3194">
        <w:t xml:space="preserve"> Tuesdays</w:t>
      </w:r>
      <w:r>
        <w:t>. So if you’re willing to put your hand up and help please let me know because I will very much so appreciate it!!</w:t>
      </w:r>
    </w:p>
    <w:p w14:paraId="21162AB2" w14:textId="77777777" w:rsidR="00086F6A" w:rsidRDefault="00086F6A" w:rsidP="006D3194">
      <w:pPr>
        <w:spacing w:after="160" w:line="240" w:lineRule="auto"/>
      </w:pPr>
      <w:r>
        <w:t xml:space="preserve">If you didn’t know already </w:t>
      </w:r>
      <w:r w:rsidR="004C028A">
        <w:t xml:space="preserve">the </w:t>
      </w:r>
      <w:r w:rsidR="004C028A" w:rsidRPr="004C028A">
        <w:rPr>
          <w:highlight w:val="yellow"/>
        </w:rPr>
        <w:t>insert team</w:t>
      </w:r>
      <w:r w:rsidR="006D3194">
        <w:t xml:space="preserve"> play on a Tuesday night at </w:t>
      </w:r>
      <w:r w:rsidR="006D3194" w:rsidRPr="006D3194">
        <w:rPr>
          <w:highlight w:val="yellow"/>
        </w:rPr>
        <w:t>insert time</w:t>
      </w:r>
      <w:r>
        <w:t>. I expect your daughter to be there 30 minutes before the game starts ready to warm up. </w:t>
      </w:r>
    </w:p>
    <w:p w14:paraId="6A70A2E3" w14:textId="77777777" w:rsidR="00086F6A" w:rsidRDefault="00086F6A" w:rsidP="006D3194">
      <w:pPr>
        <w:spacing w:after="160" w:line="240" w:lineRule="auto"/>
      </w:pPr>
      <w:r>
        <w:t>Before organising a roster if I could ask you all to please advise me of any commitments you are already aware of that will clash with the games and I will try and work it out that your daughter is rostered off for that week</w:t>
      </w:r>
      <w:r w:rsidR="006D3194">
        <w:t xml:space="preserve">. </w:t>
      </w:r>
      <w:r>
        <w:t xml:space="preserve">  </w:t>
      </w:r>
    </w:p>
    <w:p w14:paraId="7E25CF74" w14:textId="3BCD18C7" w:rsidR="006D3194" w:rsidRDefault="006D3194" w:rsidP="006D3194">
      <w:pPr>
        <w:spacing w:after="160" w:line="240" w:lineRule="auto"/>
      </w:pPr>
      <w:r>
        <w:t xml:space="preserve">Please check the </w:t>
      </w:r>
      <w:r w:rsidR="00810BD1">
        <w:t>Metro</w:t>
      </w:r>
      <w:r>
        <w:t xml:space="preserve"> Jets Website for polices around games and extreme weather.  The website is:  </w:t>
      </w:r>
      <w:hyperlink r:id="rId41" w:history="1">
        <w:r w:rsidR="00684B4D" w:rsidRPr="00E6607A">
          <w:rPr>
            <w:rStyle w:val="Hyperlink"/>
          </w:rPr>
          <w:t>www.metrojets.com</w:t>
        </w:r>
      </w:hyperlink>
    </w:p>
    <w:p w14:paraId="0B94920D" w14:textId="77777777" w:rsidR="00086F6A" w:rsidRDefault="00086F6A" w:rsidP="006D3194">
      <w:pPr>
        <w:spacing w:after="160" w:line="240" w:lineRule="auto"/>
      </w:pPr>
      <w:r>
        <w:t>I will be creating a Facebook page for the players and myself which I will post in in the event of a cancellation for the girls, and I will send out a text message to all of the parents.</w:t>
      </w:r>
    </w:p>
    <w:p w14:paraId="5DB3A868" w14:textId="77777777" w:rsidR="00086F6A" w:rsidRDefault="00086F6A" w:rsidP="006D3194">
      <w:pPr>
        <w:spacing w:after="160" w:line="240" w:lineRule="auto"/>
      </w:pPr>
      <w:r>
        <w:t xml:space="preserve">My contact number is </w:t>
      </w:r>
      <w:proofErr w:type="gramStart"/>
      <w:r w:rsidR="006D3194" w:rsidRPr="006D3194">
        <w:rPr>
          <w:highlight w:val="yellow"/>
        </w:rPr>
        <w:t>insert</w:t>
      </w:r>
      <w:proofErr w:type="gramEnd"/>
      <w:r w:rsidR="006D3194" w:rsidRPr="006D3194">
        <w:rPr>
          <w:highlight w:val="yellow"/>
        </w:rPr>
        <w:t xml:space="preserve"> number</w:t>
      </w:r>
      <w:r>
        <w:t xml:space="preserve">.  </w:t>
      </w:r>
      <w:r w:rsidR="006D3194">
        <w:t xml:space="preserve">I would appreciate it if you could send me the best contact number for text messages as it is my preferred way to contact parents. </w:t>
      </w:r>
    </w:p>
    <w:p w14:paraId="505073A6" w14:textId="77777777" w:rsidR="00086F6A" w:rsidRDefault="00086F6A" w:rsidP="006D3194">
      <w:pPr>
        <w:spacing w:after="160" w:line="240" w:lineRule="auto"/>
      </w:pPr>
      <w:r>
        <w:t>If you need anything else from me please don’t hesitate to call, text or email!   I’m looking forward to this summer and getting to know yourselves and the girls :)</w:t>
      </w:r>
    </w:p>
    <w:p w14:paraId="3971874A" w14:textId="77777777" w:rsidR="00086F6A" w:rsidRDefault="006D3194" w:rsidP="00086F6A">
      <w:pPr>
        <w:spacing w:after="100" w:line="240" w:lineRule="auto"/>
      </w:pPr>
      <w:r>
        <w:t>Thank you</w:t>
      </w:r>
    </w:p>
    <w:p w14:paraId="535FEF82" w14:textId="77777777" w:rsidR="00086F6A" w:rsidRDefault="006D3194" w:rsidP="00086F6A">
      <w:pPr>
        <w:spacing w:after="100" w:line="240" w:lineRule="auto"/>
      </w:pPr>
      <w:r w:rsidRPr="006D3194">
        <w:rPr>
          <w:highlight w:val="yellow"/>
        </w:rPr>
        <w:t>Insert Name</w:t>
      </w:r>
      <w:r w:rsidR="00086F6A">
        <w:t> </w:t>
      </w:r>
    </w:p>
    <w:p w14:paraId="22742EF6" w14:textId="77777777" w:rsidR="00086F6A" w:rsidRDefault="00086F6A" w:rsidP="00086F6A">
      <w:pPr>
        <w:rPr>
          <w:rFonts w:eastAsia="Times New Roman"/>
        </w:rPr>
      </w:pPr>
    </w:p>
    <w:p w14:paraId="5E3A59F3" w14:textId="77777777" w:rsidR="005C7A22" w:rsidRPr="00EB5D07" w:rsidRDefault="005C7A22" w:rsidP="005C7A22">
      <w:pPr>
        <w:pStyle w:val="body"/>
      </w:pPr>
    </w:p>
    <w:p w14:paraId="7F999D29" w14:textId="77777777" w:rsidR="00111695" w:rsidRPr="00EB5D07" w:rsidRDefault="00111695" w:rsidP="005C7A22">
      <w:pPr>
        <w:pStyle w:val="body"/>
      </w:pPr>
    </w:p>
    <w:p w14:paraId="432F1E96" w14:textId="77777777" w:rsidR="005C7A22" w:rsidRPr="00364CFF" w:rsidRDefault="005C7A22" w:rsidP="005C7A22">
      <w:pPr>
        <w:pStyle w:val="body"/>
      </w:pPr>
    </w:p>
    <w:sectPr w:rsidR="005C7A22" w:rsidRPr="00364CFF" w:rsidSect="0001394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585E" w14:textId="77777777" w:rsidR="00F313A1" w:rsidRDefault="00F313A1" w:rsidP="00C30C00">
      <w:pPr>
        <w:spacing w:after="0" w:line="240" w:lineRule="auto"/>
      </w:pPr>
      <w:r>
        <w:separator/>
      </w:r>
    </w:p>
  </w:endnote>
  <w:endnote w:type="continuationSeparator" w:id="0">
    <w:p w14:paraId="2DCFC293" w14:textId="77777777" w:rsidR="00F313A1" w:rsidRDefault="00F313A1" w:rsidP="00C3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79A9" w14:textId="1871CC17" w:rsidR="001C5871" w:rsidRPr="005508B1" w:rsidRDefault="001C5871" w:rsidP="00D35B2A">
    <w:pPr>
      <w:pStyle w:val="Footer"/>
      <w:pBdr>
        <w:top w:val="double" w:sz="4" w:space="1" w:color="000090"/>
      </w:pBdr>
      <w:tabs>
        <w:tab w:val="clear" w:pos="8640"/>
        <w:tab w:val="right" w:pos="9498"/>
      </w:tabs>
      <w:rPr>
        <w:sz w:val="20"/>
        <w:szCs w:val="20"/>
      </w:rPr>
    </w:pPr>
    <w:r>
      <w:rPr>
        <w:rStyle w:val="PageNumber"/>
        <w:sz w:val="20"/>
        <w:szCs w:val="20"/>
      </w:rPr>
      <w:t>M</w:t>
    </w:r>
    <w:r w:rsidRPr="005508B1">
      <w:rPr>
        <w:rStyle w:val="PageNumber"/>
        <w:sz w:val="20"/>
        <w:szCs w:val="20"/>
      </w:rPr>
      <w:t>JNC Coaches Handbook</w:t>
    </w:r>
    <w:r w:rsidRPr="005508B1">
      <w:rPr>
        <w:rStyle w:val="PageNumber"/>
        <w:sz w:val="20"/>
        <w:szCs w:val="20"/>
      </w:rPr>
      <w:tab/>
    </w:r>
    <w:r w:rsidRPr="005508B1">
      <w:rPr>
        <w:rStyle w:val="PageNumber"/>
        <w:sz w:val="20"/>
        <w:szCs w:val="20"/>
      </w:rPr>
      <w:tab/>
    </w:r>
    <w:r w:rsidRPr="005508B1">
      <w:rPr>
        <w:rStyle w:val="PageNumber"/>
        <w:sz w:val="20"/>
        <w:szCs w:val="20"/>
      </w:rPr>
      <w:fldChar w:fldCharType="begin"/>
    </w:r>
    <w:r w:rsidRPr="005508B1">
      <w:rPr>
        <w:rStyle w:val="PageNumber"/>
        <w:sz w:val="20"/>
        <w:szCs w:val="20"/>
      </w:rPr>
      <w:instrText xml:space="preserve"> PAGE </w:instrText>
    </w:r>
    <w:r w:rsidRPr="005508B1">
      <w:rPr>
        <w:rStyle w:val="PageNumber"/>
        <w:sz w:val="20"/>
        <w:szCs w:val="20"/>
      </w:rPr>
      <w:fldChar w:fldCharType="separate"/>
    </w:r>
    <w:r>
      <w:rPr>
        <w:rStyle w:val="PageNumber"/>
        <w:noProof/>
        <w:sz w:val="20"/>
        <w:szCs w:val="20"/>
      </w:rPr>
      <w:t>4</w:t>
    </w:r>
    <w:r w:rsidRPr="005508B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D9CD" w14:textId="294E8044" w:rsidR="001C5871" w:rsidRPr="006E3E24" w:rsidRDefault="001C5871" w:rsidP="006E3E24">
    <w:pPr>
      <w:pStyle w:val="Footer"/>
      <w:pBdr>
        <w:top w:val="double" w:sz="4" w:space="1" w:color="000090"/>
      </w:pBdr>
      <w:tabs>
        <w:tab w:val="clear" w:pos="8640"/>
        <w:tab w:val="right" w:pos="9498"/>
      </w:tabs>
      <w:rPr>
        <w:sz w:val="20"/>
        <w:szCs w:val="20"/>
      </w:rPr>
    </w:pPr>
    <w:r>
      <w:rPr>
        <w:rStyle w:val="PageNumber"/>
        <w:sz w:val="20"/>
        <w:szCs w:val="20"/>
      </w:rPr>
      <w:t>M</w:t>
    </w:r>
    <w:r w:rsidRPr="005508B1">
      <w:rPr>
        <w:rStyle w:val="PageNumber"/>
        <w:sz w:val="20"/>
        <w:szCs w:val="20"/>
      </w:rPr>
      <w:t>JNC Coaches Handbook</w:t>
    </w:r>
    <w:r w:rsidRPr="005508B1">
      <w:rPr>
        <w:rStyle w:val="PageNumber"/>
        <w:sz w:val="20"/>
        <w:szCs w:val="20"/>
      </w:rPr>
      <w:tab/>
    </w:r>
    <w:r w:rsidRPr="005508B1">
      <w:rPr>
        <w:rStyle w:val="PageNumber"/>
        <w:sz w:val="20"/>
        <w:szCs w:val="20"/>
      </w:rPr>
      <w:tab/>
    </w:r>
    <w:r w:rsidRPr="005508B1">
      <w:rPr>
        <w:rStyle w:val="PageNumber"/>
        <w:sz w:val="20"/>
        <w:szCs w:val="20"/>
      </w:rPr>
      <w:fldChar w:fldCharType="begin"/>
    </w:r>
    <w:r w:rsidRPr="005508B1">
      <w:rPr>
        <w:rStyle w:val="PageNumber"/>
        <w:sz w:val="20"/>
        <w:szCs w:val="20"/>
      </w:rPr>
      <w:instrText xml:space="preserve"> PAGE </w:instrText>
    </w:r>
    <w:r w:rsidRPr="005508B1">
      <w:rPr>
        <w:rStyle w:val="PageNumber"/>
        <w:sz w:val="20"/>
        <w:szCs w:val="20"/>
      </w:rPr>
      <w:fldChar w:fldCharType="separate"/>
    </w:r>
    <w:r>
      <w:rPr>
        <w:rStyle w:val="PageNumber"/>
        <w:noProof/>
        <w:sz w:val="20"/>
        <w:szCs w:val="20"/>
      </w:rPr>
      <w:t>7</w:t>
    </w:r>
    <w:r w:rsidRPr="005508B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5AFC" w14:textId="77777777" w:rsidR="00F313A1" w:rsidRDefault="00F313A1" w:rsidP="00C30C00">
      <w:pPr>
        <w:spacing w:after="0" w:line="240" w:lineRule="auto"/>
      </w:pPr>
      <w:r>
        <w:separator/>
      </w:r>
    </w:p>
  </w:footnote>
  <w:footnote w:type="continuationSeparator" w:id="0">
    <w:p w14:paraId="1CF01E76" w14:textId="77777777" w:rsidR="00F313A1" w:rsidRDefault="00F313A1" w:rsidP="00C3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9823" w14:textId="41394153" w:rsidR="001C5871" w:rsidRDefault="001C5871">
    <w:pPr>
      <w:pStyle w:val="Header"/>
    </w:pPr>
    <w:r>
      <w:rPr>
        <w:i/>
        <w:noProof/>
        <w:color w:val="FFFFFF" w:themeColor="background1"/>
        <w:sz w:val="52"/>
        <w:lang w:eastAsia="en-AU"/>
      </w:rPr>
      <w:drawing>
        <wp:anchor distT="0" distB="0" distL="114300" distR="114300" simplePos="0" relativeHeight="251665408" behindDoc="0" locked="0" layoutInCell="1" allowOverlap="1" wp14:anchorId="107C1CCF" wp14:editId="240B8BD6">
          <wp:simplePos x="0" y="0"/>
          <wp:positionH relativeFrom="margin">
            <wp:posOffset>5341565</wp:posOffset>
          </wp:positionH>
          <wp:positionV relativeFrom="paragraph">
            <wp:posOffset>-393839</wp:posOffset>
          </wp:positionV>
          <wp:extent cx="742590" cy="540689"/>
          <wp:effectExtent l="0" t="0" r="635" b="0"/>
          <wp:wrapNone/>
          <wp:docPr id="2" name="Picture 2" descr="Macintosh HD:Users:RMcLeod:Desktop:Apparel:Logos:Metro Je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cLeod:Desktop:Apparel:Logos:Metro Jets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590" cy="540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B4A2F" w14:textId="77777777" w:rsidR="001C5871" w:rsidRDefault="001C5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B243" w14:textId="4189815A" w:rsidR="001C5871" w:rsidRPr="009076A2" w:rsidRDefault="001C5871" w:rsidP="009076A2">
    <w:pPr>
      <w:pStyle w:val="Header"/>
    </w:pPr>
    <w:r>
      <w:rPr>
        <w:i/>
        <w:noProof/>
        <w:color w:val="FFFFFF" w:themeColor="background1"/>
        <w:sz w:val="52"/>
        <w:lang w:eastAsia="en-AU"/>
      </w:rPr>
      <w:drawing>
        <wp:anchor distT="0" distB="0" distL="114300" distR="114300" simplePos="0" relativeHeight="251667456" behindDoc="1" locked="0" layoutInCell="1" allowOverlap="1" wp14:anchorId="53342C31" wp14:editId="4E3B31AE">
          <wp:simplePos x="0" y="0"/>
          <wp:positionH relativeFrom="margin">
            <wp:posOffset>5577344</wp:posOffset>
          </wp:positionH>
          <wp:positionV relativeFrom="paragraph">
            <wp:posOffset>-370702</wp:posOffset>
          </wp:positionV>
          <wp:extent cx="572494" cy="416841"/>
          <wp:effectExtent l="0" t="0" r="0" b="2540"/>
          <wp:wrapNone/>
          <wp:docPr id="5" name="Picture 5" descr="Macintosh HD:Users:RMcLeod:Desktop:Apparel:Logos:Metro Jet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cLeod:Desktop:Apparel:Logos:Metro Jets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072" cy="4223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C27A"/>
    <w:multiLevelType w:val="singleLevel"/>
    <w:tmpl w:val="15847042"/>
    <w:lvl w:ilvl="0">
      <w:numFmt w:val="bullet"/>
      <w:lvlText w:val="·"/>
      <w:lvlJc w:val="left"/>
      <w:pPr>
        <w:tabs>
          <w:tab w:val="num" w:pos="792"/>
        </w:tabs>
        <w:ind w:left="432"/>
      </w:pPr>
      <w:rPr>
        <w:rFonts w:ascii="Symbol" w:hAnsi="Symbol" w:cs="Symbol"/>
        <w:i/>
        <w:iCs/>
        <w:snapToGrid/>
        <w:spacing w:val="12"/>
        <w:sz w:val="18"/>
        <w:szCs w:val="18"/>
      </w:rPr>
    </w:lvl>
  </w:abstractNum>
  <w:abstractNum w:abstractNumId="1" w15:restartNumberingAfterBreak="0">
    <w:nsid w:val="058860BA"/>
    <w:multiLevelType w:val="hybridMultilevel"/>
    <w:tmpl w:val="2872F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10CE"/>
    <w:multiLevelType w:val="hybridMultilevel"/>
    <w:tmpl w:val="AC42F90A"/>
    <w:lvl w:ilvl="0" w:tplc="0C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C0CC6"/>
    <w:multiLevelType w:val="hybridMultilevel"/>
    <w:tmpl w:val="99FC0922"/>
    <w:lvl w:ilvl="0" w:tplc="C0AE77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344A5"/>
    <w:multiLevelType w:val="hybridMultilevel"/>
    <w:tmpl w:val="98F0D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F2D1F"/>
    <w:multiLevelType w:val="hybridMultilevel"/>
    <w:tmpl w:val="7AE8B28E"/>
    <w:lvl w:ilvl="0" w:tplc="75081E44">
      <w:start w:val="1"/>
      <w:numFmt w:val="bullet"/>
      <w:pStyle w:val="dotpoi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82148"/>
    <w:multiLevelType w:val="hybridMultilevel"/>
    <w:tmpl w:val="5DC8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C0551"/>
    <w:multiLevelType w:val="hybridMultilevel"/>
    <w:tmpl w:val="A6DCC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01D34"/>
    <w:multiLevelType w:val="multilevel"/>
    <w:tmpl w:val="0B5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7188B"/>
    <w:multiLevelType w:val="hybridMultilevel"/>
    <w:tmpl w:val="9A1E20C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0" w15:restartNumberingAfterBreak="0">
    <w:nsid w:val="40431DC5"/>
    <w:multiLevelType w:val="hybridMultilevel"/>
    <w:tmpl w:val="E0AA5DC2"/>
    <w:lvl w:ilvl="0" w:tplc="2BEC5DF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E51080"/>
    <w:multiLevelType w:val="hybridMultilevel"/>
    <w:tmpl w:val="8320D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047C00"/>
    <w:multiLevelType w:val="hybridMultilevel"/>
    <w:tmpl w:val="C896A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6A1C"/>
    <w:multiLevelType w:val="hybridMultilevel"/>
    <w:tmpl w:val="1CC03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56D42"/>
    <w:multiLevelType w:val="hybridMultilevel"/>
    <w:tmpl w:val="45C8696E"/>
    <w:lvl w:ilvl="0" w:tplc="0FFE05F2">
      <w:start w:val="1"/>
      <w:numFmt w:val="decimal"/>
      <w:pStyle w:val="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CE72CE"/>
    <w:multiLevelType w:val="hybridMultilevel"/>
    <w:tmpl w:val="3B20C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C5AFF"/>
    <w:multiLevelType w:val="hybridMultilevel"/>
    <w:tmpl w:val="FC8AE7F0"/>
    <w:lvl w:ilvl="0" w:tplc="7C88FC5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A25187"/>
    <w:multiLevelType w:val="hybridMultilevel"/>
    <w:tmpl w:val="E59C1B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ED11D9"/>
    <w:multiLevelType w:val="hybridMultilevel"/>
    <w:tmpl w:val="170EC270"/>
    <w:lvl w:ilvl="0" w:tplc="F7CC011E">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2B192B"/>
    <w:multiLevelType w:val="multilevel"/>
    <w:tmpl w:val="966E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51B2C"/>
    <w:multiLevelType w:val="multilevel"/>
    <w:tmpl w:val="4B50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D0F68"/>
    <w:multiLevelType w:val="hybridMultilevel"/>
    <w:tmpl w:val="7C6E1C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15D5B"/>
    <w:multiLevelType w:val="hybridMultilevel"/>
    <w:tmpl w:val="727ED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2"/>
  </w:num>
  <w:num w:numId="5">
    <w:abstractNumId w:val="17"/>
  </w:num>
  <w:num w:numId="6">
    <w:abstractNumId w:val="0"/>
    <w:lvlOverride w:ilvl="0">
      <w:lvl w:ilvl="0">
        <w:numFmt w:val="bullet"/>
        <w:lvlText w:val="·"/>
        <w:lvlJc w:val="left"/>
        <w:pPr>
          <w:tabs>
            <w:tab w:val="num" w:pos="432"/>
          </w:tabs>
          <w:ind w:left="72"/>
        </w:pPr>
        <w:rPr>
          <w:rFonts w:ascii="Symbol" w:hAnsi="Symbol" w:cs="Symbol"/>
          <w:snapToGrid/>
          <w:spacing w:val="10"/>
          <w:sz w:val="17"/>
          <w:szCs w:val="17"/>
        </w:rPr>
      </w:lvl>
    </w:lvlOverride>
  </w:num>
  <w:num w:numId="7">
    <w:abstractNumId w:val="0"/>
    <w:lvlOverride w:ilvl="0">
      <w:lvl w:ilvl="0">
        <w:numFmt w:val="bullet"/>
        <w:lvlText w:val="·"/>
        <w:lvlJc w:val="left"/>
        <w:pPr>
          <w:tabs>
            <w:tab w:val="num" w:pos="360"/>
          </w:tabs>
        </w:pPr>
        <w:rPr>
          <w:rFonts w:ascii="Symbol" w:hAnsi="Symbol" w:cs="Symbol"/>
          <w:snapToGrid/>
          <w:spacing w:val="12"/>
          <w:sz w:val="17"/>
          <w:szCs w:val="17"/>
        </w:rPr>
      </w:lvl>
    </w:lvlOverride>
  </w:num>
  <w:num w:numId="8">
    <w:abstractNumId w:val="0"/>
    <w:lvlOverride w:ilvl="0">
      <w:lvl w:ilvl="0">
        <w:numFmt w:val="bullet"/>
        <w:lvlText w:val="·"/>
        <w:lvlJc w:val="left"/>
        <w:pPr>
          <w:tabs>
            <w:tab w:val="num" w:pos="432"/>
          </w:tabs>
          <w:ind w:left="72"/>
        </w:pPr>
        <w:rPr>
          <w:rFonts w:ascii="Symbol" w:hAnsi="Symbol" w:cs="Symbol"/>
          <w:snapToGrid/>
          <w:spacing w:val="13"/>
          <w:sz w:val="17"/>
          <w:szCs w:val="17"/>
        </w:rPr>
      </w:lvl>
    </w:lvlOverride>
  </w:num>
  <w:num w:numId="9">
    <w:abstractNumId w:val="15"/>
  </w:num>
  <w:num w:numId="10">
    <w:abstractNumId w:val="13"/>
  </w:num>
  <w:num w:numId="11">
    <w:abstractNumId w:val="12"/>
  </w:num>
  <w:num w:numId="12">
    <w:abstractNumId w:val="8"/>
  </w:num>
  <w:num w:numId="13">
    <w:abstractNumId w:val="19"/>
  </w:num>
  <w:num w:numId="14">
    <w:abstractNumId w:val="21"/>
  </w:num>
  <w:num w:numId="15">
    <w:abstractNumId w:val="2"/>
  </w:num>
  <w:num w:numId="16">
    <w:abstractNumId w:val="3"/>
  </w:num>
  <w:num w:numId="17">
    <w:abstractNumId w:val="1"/>
  </w:num>
  <w:num w:numId="18">
    <w:abstractNumId w:val="5"/>
  </w:num>
  <w:num w:numId="19">
    <w:abstractNumId w:val="5"/>
  </w:num>
  <w:num w:numId="20">
    <w:abstractNumId w:val="18"/>
  </w:num>
  <w:num w:numId="21">
    <w:abstractNumId w:val="4"/>
  </w:num>
  <w:num w:numId="22">
    <w:abstractNumId w:val="20"/>
  </w:num>
  <w:num w:numId="23">
    <w:abstractNumId w:val="11"/>
  </w:num>
  <w:num w:numId="24">
    <w:abstractNumId w:val="6"/>
  </w:num>
  <w:num w:numId="25">
    <w:abstractNumId w:val="14"/>
  </w:num>
  <w:num w:numId="26">
    <w:abstractNumId w:val="14"/>
  </w:num>
  <w:num w:numId="27">
    <w:abstractNumId w:val="1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00"/>
    <w:rsid w:val="000044A7"/>
    <w:rsid w:val="00011045"/>
    <w:rsid w:val="000122FD"/>
    <w:rsid w:val="00012DD7"/>
    <w:rsid w:val="0001394F"/>
    <w:rsid w:val="0001505C"/>
    <w:rsid w:val="00026DC6"/>
    <w:rsid w:val="0003776E"/>
    <w:rsid w:val="000627C3"/>
    <w:rsid w:val="000628FD"/>
    <w:rsid w:val="000731AB"/>
    <w:rsid w:val="00082DD1"/>
    <w:rsid w:val="000866FB"/>
    <w:rsid w:val="00086F6A"/>
    <w:rsid w:val="00093EB4"/>
    <w:rsid w:val="000B1449"/>
    <w:rsid w:val="000B3DB4"/>
    <w:rsid w:val="000E14D9"/>
    <w:rsid w:val="000F7F00"/>
    <w:rsid w:val="00102218"/>
    <w:rsid w:val="00111695"/>
    <w:rsid w:val="00115F4B"/>
    <w:rsid w:val="0011608F"/>
    <w:rsid w:val="00135A3A"/>
    <w:rsid w:val="001364B2"/>
    <w:rsid w:val="00154B7D"/>
    <w:rsid w:val="00156FE7"/>
    <w:rsid w:val="00172EC0"/>
    <w:rsid w:val="001819F0"/>
    <w:rsid w:val="00193CA6"/>
    <w:rsid w:val="00196B57"/>
    <w:rsid w:val="001A01FF"/>
    <w:rsid w:val="001A3F5C"/>
    <w:rsid w:val="001C2F1C"/>
    <w:rsid w:val="001C5871"/>
    <w:rsid w:val="001C6D32"/>
    <w:rsid w:val="001D471C"/>
    <w:rsid w:val="001F5E8A"/>
    <w:rsid w:val="00200025"/>
    <w:rsid w:val="002051C5"/>
    <w:rsid w:val="00216F9B"/>
    <w:rsid w:val="00236AEB"/>
    <w:rsid w:val="0024263A"/>
    <w:rsid w:val="00252A96"/>
    <w:rsid w:val="00254B91"/>
    <w:rsid w:val="00256297"/>
    <w:rsid w:val="00257352"/>
    <w:rsid w:val="00267966"/>
    <w:rsid w:val="00273480"/>
    <w:rsid w:val="00281036"/>
    <w:rsid w:val="002924ED"/>
    <w:rsid w:val="00293C37"/>
    <w:rsid w:val="002A1B06"/>
    <w:rsid w:val="002B4069"/>
    <w:rsid w:val="002C6857"/>
    <w:rsid w:val="002D7433"/>
    <w:rsid w:val="002E7148"/>
    <w:rsid w:val="0032764C"/>
    <w:rsid w:val="00332A03"/>
    <w:rsid w:val="00340C4C"/>
    <w:rsid w:val="003507C8"/>
    <w:rsid w:val="003517D5"/>
    <w:rsid w:val="00352419"/>
    <w:rsid w:val="00364CFF"/>
    <w:rsid w:val="00367E2B"/>
    <w:rsid w:val="00370E33"/>
    <w:rsid w:val="00374191"/>
    <w:rsid w:val="00390064"/>
    <w:rsid w:val="003B2BFE"/>
    <w:rsid w:val="003D19B7"/>
    <w:rsid w:val="003D3094"/>
    <w:rsid w:val="003D702D"/>
    <w:rsid w:val="003F1DD6"/>
    <w:rsid w:val="00403486"/>
    <w:rsid w:val="00406FD0"/>
    <w:rsid w:val="0042431F"/>
    <w:rsid w:val="0042510B"/>
    <w:rsid w:val="00437165"/>
    <w:rsid w:val="0045095A"/>
    <w:rsid w:val="004569D9"/>
    <w:rsid w:val="004816FA"/>
    <w:rsid w:val="00490081"/>
    <w:rsid w:val="00494A14"/>
    <w:rsid w:val="004A0220"/>
    <w:rsid w:val="004A17DB"/>
    <w:rsid w:val="004A1D0C"/>
    <w:rsid w:val="004A3F37"/>
    <w:rsid w:val="004B65B7"/>
    <w:rsid w:val="004C028A"/>
    <w:rsid w:val="004C2E57"/>
    <w:rsid w:val="004D1A5B"/>
    <w:rsid w:val="004D5273"/>
    <w:rsid w:val="004E0899"/>
    <w:rsid w:val="004E0EED"/>
    <w:rsid w:val="004E6D85"/>
    <w:rsid w:val="004F5C5D"/>
    <w:rsid w:val="005005C0"/>
    <w:rsid w:val="00514FB2"/>
    <w:rsid w:val="00537027"/>
    <w:rsid w:val="0054268A"/>
    <w:rsid w:val="0055051E"/>
    <w:rsid w:val="005508B1"/>
    <w:rsid w:val="00565AD6"/>
    <w:rsid w:val="00577A2A"/>
    <w:rsid w:val="0058681E"/>
    <w:rsid w:val="0059583A"/>
    <w:rsid w:val="00595D53"/>
    <w:rsid w:val="005A1F1B"/>
    <w:rsid w:val="005A76C5"/>
    <w:rsid w:val="005B070F"/>
    <w:rsid w:val="005C600C"/>
    <w:rsid w:val="005C7A22"/>
    <w:rsid w:val="005D2090"/>
    <w:rsid w:val="005D37BD"/>
    <w:rsid w:val="005D72CA"/>
    <w:rsid w:val="005D7E86"/>
    <w:rsid w:val="005E2EE4"/>
    <w:rsid w:val="005F0CFF"/>
    <w:rsid w:val="00601983"/>
    <w:rsid w:val="00610E15"/>
    <w:rsid w:val="006341C1"/>
    <w:rsid w:val="00635865"/>
    <w:rsid w:val="00640505"/>
    <w:rsid w:val="006428FC"/>
    <w:rsid w:val="00650FD9"/>
    <w:rsid w:val="00657BF4"/>
    <w:rsid w:val="00677AE7"/>
    <w:rsid w:val="00684B4D"/>
    <w:rsid w:val="00691AF9"/>
    <w:rsid w:val="006A277B"/>
    <w:rsid w:val="006A6580"/>
    <w:rsid w:val="006A7735"/>
    <w:rsid w:val="006B1C9F"/>
    <w:rsid w:val="006B24A2"/>
    <w:rsid w:val="006B2F65"/>
    <w:rsid w:val="006B594F"/>
    <w:rsid w:val="006C1FD4"/>
    <w:rsid w:val="006C70FD"/>
    <w:rsid w:val="006D15CF"/>
    <w:rsid w:val="006D1BD0"/>
    <w:rsid w:val="006D3194"/>
    <w:rsid w:val="006E0770"/>
    <w:rsid w:val="006E3E24"/>
    <w:rsid w:val="006E52AA"/>
    <w:rsid w:val="006F01AA"/>
    <w:rsid w:val="007049F0"/>
    <w:rsid w:val="00726595"/>
    <w:rsid w:val="007311CA"/>
    <w:rsid w:val="007355C0"/>
    <w:rsid w:val="007469DF"/>
    <w:rsid w:val="00746A75"/>
    <w:rsid w:val="0075118D"/>
    <w:rsid w:val="00765678"/>
    <w:rsid w:val="0077363D"/>
    <w:rsid w:val="007811A1"/>
    <w:rsid w:val="00787552"/>
    <w:rsid w:val="00791103"/>
    <w:rsid w:val="00793F7B"/>
    <w:rsid w:val="007B0BEA"/>
    <w:rsid w:val="007C0A91"/>
    <w:rsid w:val="007C25F8"/>
    <w:rsid w:val="007C6463"/>
    <w:rsid w:val="007E1978"/>
    <w:rsid w:val="007E2304"/>
    <w:rsid w:val="007E7093"/>
    <w:rsid w:val="007F08BF"/>
    <w:rsid w:val="007F33B3"/>
    <w:rsid w:val="007F505D"/>
    <w:rsid w:val="007F58ED"/>
    <w:rsid w:val="007F649C"/>
    <w:rsid w:val="00804E1C"/>
    <w:rsid w:val="00810BD1"/>
    <w:rsid w:val="0082628D"/>
    <w:rsid w:val="0085296E"/>
    <w:rsid w:val="00852B0E"/>
    <w:rsid w:val="00856646"/>
    <w:rsid w:val="00865DDB"/>
    <w:rsid w:val="008A1AD9"/>
    <w:rsid w:val="008A4D40"/>
    <w:rsid w:val="008B5115"/>
    <w:rsid w:val="008C494D"/>
    <w:rsid w:val="008D571B"/>
    <w:rsid w:val="008E0E51"/>
    <w:rsid w:val="008E4FFB"/>
    <w:rsid w:val="009076A2"/>
    <w:rsid w:val="0091418E"/>
    <w:rsid w:val="00915B70"/>
    <w:rsid w:val="00916102"/>
    <w:rsid w:val="0092214D"/>
    <w:rsid w:val="009457E4"/>
    <w:rsid w:val="0094588B"/>
    <w:rsid w:val="00952893"/>
    <w:rsid w:val="00952D85"/>
    <w:rsid w:val="009629B8"/>
    <w:rsid w:val="00962BAF"/>
    <w:rsid w:val="009739BD"/>
    <w:rsid w:val="00973FC6"/>
    <w:rsid w:val="00976011"/>
    <w:rsid w:val="009866D9"/>
    <w:rsid w:val="009904CB"/>
    <w:rsid w:val="00991946"/>
    <w:rsid w:val="00994697"/>
    <w:rsid w:val="009A2CF0"/>
    <w:rsid w:val="009A34AE"/>
    <w:rsid w:val="009A4FBF"/>
    <w:rsid w:val="009A5B91"/>
    <w:rsid w:val="009B09F0"/>
    <w:rsid w:val="009B70E0"/>
    <w:rsid w:val="009D3B40"/>
    <w:rsid w:val="009E3445"/>
    <w:rsid w:val="009E44F3"/>
    <w:rsid w:val="009F5083"/>
    <w:rsid w:val="009F654A"/>
    <w:rsid w:val="00A1032B"/>
    <w:rsid w:val="00A114DF"/>
    <w:rsid w:val="00A139E8"/>
    <w:rsid w:val="00A162B6"/>
    <w:rsid w:val="00A203FC"/>
    <w:rsid w:val="00A25780"/>
    <w:rsid w:val="00A37E08"/>
    <w:rsid w:val="00A431A1"/>
    <w:rsid w:val="00A52CB1"/>
    <w:rsid w:val="00A5385A"/>
    <w:rsid w:val="00A55E23"/>
    <w:rsid w:val="00A67B4A"/>
    <w:rsid w:val="00A73847"/>
    <w:rsid w:val="00A84B9A"/>
    <w:rsid w:val="00A90C6A"/>
    <w:rsid w:val="00A94CC9"/>
    <w:rsid w:val="00AA0FCA"/>
    <w:rsid w:val="00AA27BE"/>
    <w:rsid w:val="00AD3260"/>
    <w:rsid w:val="00AE52C3"/>
    <w:rsid w:val="00AF2810"/>
    <w:rsid w:val="00AF4DC9"/>
    <w:rsid w:val="00B14CA2"/>
    <w:rsid w:val="00B24F08"/>
    <w:rsid w:val="00B31986"/>
    <w:rsid w:val="00B4032F"/>
    <w:rsid w:val="00B52A46"/>
    <w:rsid w:val="00B52A93"/>
    <w:rsid w:val="00B56E87"/>
    <w:rsid w:val="00B601FB"/>
    <w:rsid w:val="00B62F97"/>
    <w:rsid w:val="00B739E8"/>
    <w:rsid w:val="00B749B8"/>
    <w:rsid w:val="00B87B24"/>
    <w:rsid w:val="00BB153D"/>
    <w:rsid w:val="00BC1B59"/>
    <w:rsid w:val="00BC47E0"/>
    <w:rsid w:val="00BD4796"/>
    <w:rsid w:val="00BD6BA7"/>
    <w:rsid w:val="00C04617"/>
    <w:rsid w:val="00C056AD"/>
    <w:rsid w:val="00C10E9D"/>
    <w:rsid w:val="00C16E33"/>
    <w:rsid w:val="00C30C00"/>
    <w:rsid w:val="00C3707E"/>
    <w:rsid w:val="00C3762F"/>
    <w:rsid w:val="00C50D23"/>
    <w:rsid w:val="00C517B4"/>
    <w:rsid w:val="00C85F44"/>
    <w:rsid w:val="00C93E8A"/>
    <w:rsid w:val="00CD389D"/>
    <w:rsid w:val="00CF4022"/>
    <w:rsid w:val="00CF4B4F"/>
    <w:rsid w:val="00D11C07"/>
    <w:rsid w:val="00D35B2A"/>
    <w:rsid w:val="00D43244"/>
    <w:rsid w:val="00D433D0"/>
    <w:rsid w:val="00D52DD4"/>
    <w:rsid w:val="00D56173"/>
    <w:rsid w:val="00D56A71"/>
    <w:rsid w:val="00D722B6"/>
    <w:rsid w:val="00D806FA"/>
    <w:rsid w:val="00D9230D"/>
    <w:rsid w:val="00DB210F"/>
    <w:rsid w:val="00DC2179"/>
    <w:rsid w:val="00DD0C4C"/>
    <w:rsid w:val="00DE2E8A"/>
    <w:rsid w:val="00E02901"/>
    <w:rsid w:val="00E0318E"/>
    <w:rsid w:val="00E0697A"/>
    <w:rsid w:val="00E112CD"/>
    <w:rsid w:val="00E11305"/>
    <w:rsid w:val="00E41114"/>
    <w:rsid w:val="00E650E9"/>
    <w:rsid w:val="00EA09F8"/>
    <w:rsid w:val="00EA1B90"/>
    <w:rsid w:val="00EA4689"/>
    <w:rsid w:val="00EB1B18"/>
    <w:rsid w:val="00EB4CE8"/>
    <w:rsid w:val="00EB5D07"/>
    <w:rsid w:val="00EC1638"/>
    <w:rsid w:val="00ED2FDF"/>
    <w:rsid w:val="00ED623F"/>
    <w:rsid w:val="00EE191D"/>
    <w:rsid w:val="00EE7DB0"/>
    <w:rsid w:val="00F008E5"/>
    <w:rsid w:val="00F02C2B"/>
    <w:rsid w:val="00F222B3"/>
    <w:rsid w:val="00F258A8"/>
    <w:rsid w:val="00F313A1"/>
    <w:rsid w:val="00F36AF9"/>
    <w:rsid w:val="00F45BDC"/>
    <w:rsid w:val="00F51B90"/>
    <w:rsid w:val="00F64F37"/>
    <w:rsid w:val="00F74043"/>
    <w:rsid w:val="00F801F0"/>
    <w:rsid w:val="00F8037D"/>
    <w:rsid w:val="00F826C8"/>
    <w:rsid w:val="00F84593"/>
    <w:rsid w:val="00F8473D"/>
    <w:rsid w:val="00F84F8D"/>
    <w:rsid w:val="00FA0CFC"/>
    <w:rsid w:val="00FC6CF7"/>
    <w:rsid w:val="00FC7638"/>
    <w:rsid w:val="00FD1F57"/>
    <w:rsid w:val="00FE03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2C58A"/>
  <w14:defaultImageDpi w14:val="300"/>
  <w15:docId w15:val="{3061BDC6-C7AD-472D-8965-6494BBB3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00"/>
    <w:pPr>
      <w:spacing w:after="200" w:line="276" w:lineRule="auto"/>
    </w:pPr>
    <w:rPr>
      <w:rFonts w:eastAsiaTheme="minorHAnsi"/>
      <w:sz w:val="22"/>
      <w:szCs w:val="22"/>
    </w:rPr>
  </w:style>
  <w:style w:type="paragraph" w:styleId="Heading1">
    <w:name w:val="heading 1"/>
    <w:basedOn w:val="Normal"/>
    <w:next w:val="Normal"/>
    <w:link w:val="Heading1Char"/>
    <w:uiPriority w:val="1"/>
    <w:qFormat/>
    <w:rsid w:val="00257352"/>
    <w:pPr>
      <w:keepNext/>
      <w:keepLines/>
      <w:spacing w:before="200" w:after="0" w:line="216" w:lineRule="auto"/>
      <w:outlineLvl w:val="0"/>
    </w:pPr>
    <w:rPr>
      <w:rFonts w:asciiTheme="majorHAnsi" w:eastAsiaTheme="majorEastAsia" w:hAnsiTheme="majorHAnsi" w:cstheme="majorBidi"/>
      <w:b/>
      <w:bCs/>
      <w:color w:val="365F91" w:themeColor="accent1" w:themeShade="BF"/>
      <w:sz w:val="42"/>
      <w:szCs w:val="20"/>
      <w:lang w:val="en-US" w:eastAsia="ja-JP"/>
    </w:rPr>
  </w:style>
  <w:style w:type="paragraph" w:styleId="Heading2">
    <w:name w:val="heading 2"/>
    <w:basedOn w:val="Normal"/>
    <w:next w:val="Normal"/>
    <w:link w:val="Heading2Char"/>
    <w:uiPriority w:val="9"/>
    <w:semiHidden/>
    <w:unhideWhenUsed/>
    <w:qFormat/>
    <w:rsid w:val="00A162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30C00"/>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C30C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0C00"/>
    <w:rPr>
      <w:rFonts w:eastAsiaTheme="minorHAnsi"/>
      <w:sz w:val="22"/>
      <w:szCs w:val="22"/>
    </w:rPr>
  </w:style>
  <w:style w:type="paragraph" w:styleId="Footer">
    <w:name w:val="footer"/>
    <w:basedOn w:val="Normal"/>
    <w:link w:val="FooterChar"/>
    <w:uiPriority w:val="99"/>
    <w:unhideWhenUsed/>
    <w:rsid w:val="00C30C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0C00"/>
    <w:rPr>
      <w:rFonts w:eastAsiaTheme="minorHAnsi"/>
      <w:sz w:val="22"/>
      <w:szCs w:val="22"/>
    </w:rPr>
  </w:style>
  <w:style w:type="table" w:styleId="LightShading-Accent1">
    <w:name w:val="Light Shading Accent 1"/>
    <w:basedOn w:val="TableNormal"/>
    <w:uiPriority w:val="60"/>
    <w:rsid w:val="008A1AD9"/>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A1AD9"/>
  </w:style>
  <w:style w:type="character" w:customStyle="1" w:styleId="Heading1Char">
    <w:name w:val="Heading 1 Char"/>
    <w:basedOn w:val="DefaultParagraphFont"/>
    <w:link w:val="Heading1"/>
    <w:uiPriority w:val="1"/>
    <w:rsid w:val="00257352"/>
    <w:rPr>
      <w:rFonts w:asciiTheme="majorHAnsi" w:eastAsiaTheme="majorEastAsia" w:hAnsiTheme="majorHAnsi" w:cstheme="majorBidi"/>
      <w:b/>
      <w:bCs/>
      <w:color w:val="365F91" w:themeColor="accent1" w:themeShade="BF"/>
      <w:sz w:val="42"/>
      <w:szCs w:val="20"/>
      <w:lang w:val="en-US" w:eastAsia="ja-JP"/>
    </w:rPr>
  </w:style>
  <w:style w:type="table" w:styleId="TableGrid">
    <w:name w:val="Table Grid"/>
    <w:basedOn w:val="TableNormal"/>
    <w:uiPriority w:val="39"/>
    <w:rsid w:val="0025735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2AA"/>
    <w:pPr>
      <w:numPr>
        <w:numId w:val="20"/>
      </w:numPr>
      <w:tabs>
        <w:tab w:val="left" w:pos="540"/>
      </w:tabs>
      <w:spacing w:after="120" w:line="240" w:lineRule="auto"/>
      <w:ind w:left="540" w:hanging="540"/>
      <w:contextualSpacing/>
    </w:pPr>
    <w:rPr>
      <w:rFonts w:ascii="Cambria" w:hAnsi="Cambria"/>
    </w:rPr>
  </w:style>
  <w:style w:type="paragraph" w:styleId="CommentText">
    <w:name w:val="annotation text"/>
    <w:basedOn w:val="Normal"/>
    <w:link w:val="CommentTextChar"/>
    <w:uiPriority w:val="99"/>
    <w:semiHidden/>
    <w:unhideWhenUsed/>
    <w:rsid w:val="00257352"/>
    <w:pPr>
      <w:spacing w:line="240" w:lineRule="auto"/>
    </w:pPr>
    <w:rPr>
      <w:sz w:val="24"/>
      <w:szCs w:val="24"/>
    </w:rPr>
  </w:style>
  <w:style w:type="character" w:customStyle="1" w:styleId="CommentTextChar">
    <w:name w:val="Comment Text Char"/>
    <w:basedOn w:val="DefaultParagraphFont"/>
    <w:link w:val="CommentText"/>
    <w:uiPriority w:val="99"/>
    <w:semiHidden/>
    <w:rsid w:val="00257352"/>
    <w:rPr>
      <w:rFonts w:eastAsiaTheme="minorHAnsi"/>
    </w:rPr>
  </w:style>
  <w:style w:type="paragraph" w:styleId="CommentSubject">
    <w:name w:val="annotation subject"/>
    <w:basedOn w:val="CommentText"/>
    <w:next w:val="CommentText"/>
    <w:link w:val="CommentSubjectChar"/>
    <w:uiPriority w:val="99"/>
    <w:semiHidden/>
    <w:unhideWhenUsed/>
    <w:rsid w:val="00257352"/>
    <w:pPr>
      <w:spacing w:after="160"/>
    </w:pPr>
    <w:rPr>
      <w:b/>
      <w:bCs/>
      <w:sz w:val="20"/>
      <w:szCs w:val="20"/>
    </w:rPr>
  </w:style>
  <w:style w:type="character" w:customStyle="1" w:styleId="CommentSubjectChar">
    <w:name w:val="Comment Subject Char"/>
    <w:basedOn w:val="CommentTextChar"/>
    <w:link w:val="CommentSubject"/>
    <w:uiPriority w:val="99"/>
    <w:semiHidden/>
    <w:rsid w:val="00257352"/>
    <w:rPr>
      <w:rFonts w:eastAsiaTheme="minorHAnsi"/>
      <w:b/>
      <w:bCs/>
      <w:sz w:val="20"/>
      <w:szCs w:val="20"/>
    </w:rPr>
  </w:style>
  <w:style w:type="character" w:styleId="Hyperlink">
    <w:name w:val="Hyperlink"/>
    <w:basedOn w:val="DefaultParagraphFont"/>
    <w:uiPriority w:val="99"/>
    <w:unhideWhenUsed/>
    <w:rsid w:val="00804E1C"/>
    <w:rPr>
      <w:color w:val="0000FF" w:themeColor="hyperlink"/>
      <w:u w:val="single"/>
    </w:rPr>
  </w:style>
  <w:style w:type="paragraph" w:styleId="PlainText">
    <w:name w:val="Plain Text"/>
    <w:basedOn w:val="Normal"/>
    <w:link w:val="PlainTextChar"/>
    <w:semiHidden/>
    <w:rsid w:val="00804E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04E1C"/>
    <w:rPr>
      <w:rFonts w:ascii="Courier New" w:eastAsia="Times New Roman" w:hAnsi="Courier New" w:cs="Courier New"/>
      <w:sz w:val="20"/>
      <w:szCs w:val="20"/>
    </w:rPr>
  </w:style>
  <w:style w:type="paragraph" w:customStyle="1" w:styleId="Style1">
    <w:name w:val="Style 1"/>
    <w:basedOn w:val="Normal"/>
    <w:link w:val="Style1Char"/>
    <w:uiPriority w:val="99"/>
    <w:rsid w:val="00D806F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customStyle="1" w:styleId="CharacterStyle1">
    <w:name w:val="Character Style 1"/>
    <w:uiPriority w:val="99"/>
    <w:rsid w:val="00D806FA"/>
    <w:rPr>
      <w:sz w:val="20"/>
      <w:szCs w:val="20"/>
    </w:rPr>
  </w:style>
  <w:style w:type="paragraph" w:customStyle="1" w:styleId="h1">
    <w:name w:val="h1"/>
    <w:basedOn w:val="Default"/>
    <w:link w:val="h1Char"/>
    <w:qFormat/>
    <w:rsid w:val="00F222B3"/>
    <w:pPr>
      <w:jc w:val="center"/>
    </w:pPr>
    <w:rPr>
      <w:rFonts w:asciiTheme="minorHAnsi" w:hAnsiTheme="minorHAnsi"/>
      <w:b/>
      <w:caps/>
      <w:color w:val="0070C0"/>
      <w:sz w:val="32"/>
      <w:szCs w:val="32"/>
    </w:rPr>
  </w:style>
  <w:style w:type="paragraph" w:customStyle="1" w:styleId="h2">
    <w:name w:val="h2"/>
    <w:basedOn w:val="Style1"/>
    <w:link w:val="h2Char"/>
    <w:qFormat/>
    <w:rsid w:val="00865DDB"/>
    <w:pPr>
      <w:kinsoku w:val="0"/>
      <w:overflowPunct w:val="0"/>
      <w:autoSpaceDE/>
      <w:autoSpaceDN/>
      <w:adjustRightInd/>
      <w:spacing w:before="325" w:line="207" w:lineRule="exact"/>
      <w:ind w:right="36"/>
      <w:textAlignment w:val="baseline"/>
    </w:pPr>
    <w:rPr>
      <w:rFonts w:asciiTheme="minorHAnsi" w:hAnsiTheme="minorHAnsi" w:cs="Tahoma"/>
      <w:b/>
      <w:bCs/>
      <w:iCs/>
      <w:smallCaps/>
      <w:color w:val="0070C0"/>
      <w:spacing w:val="17"/>
      <w:sz w:val="24"/>
      <w:szCs w:val="24"/>
    </w:rPr>
  </w:style>
  <w:style w:type="character" w:customStyle="1" w:styleId="DefaultChar">
    <w:name w:val="Default Char"/>
    <w:basedOn w:val="DefaultParagraphFont"/>
    <w:link w:val="Default"/>
    <w:rsid w:val="00D806FA"/>
    <w:rPr>
      <w:rFonts w:ascii="Arial" w:eastAsiaTheme="minorHAnsi" w:hAnsi="Arial" w:cs="Arial"/>
      <w:color w:val="000000"/>
    </w:rPr>
  </w:style>
  <w:style w:type="character" w:customStyle="1" w:styleId="h1Char">
    <w:name w:val="h1 Char"/>
    <w:basedOn w:val="DefaultChar"/>
    <w:link w:val="h1"/>
    <w:rsid w:val="00F222B3"/>
    <w:rPr>
      <w:rFonts w:ascii="Arial" w:eastAsiaTheme="minorHAnsi" w:hAnsi="Arial" w:cs="Arial"/>
      <w:b/>
      <w:caps/>
      <w:color w:val="0070C0"/>
      <w:sz w:val="32"/>
      <w:szCs w:val="32"/>
    </w:rPr>
  </w:style>
  <w:style w:type="paragraph" w:styleId="BalloonText">
    <w:name w:val="Balloon Text"/>
    <w:basedOn w:val="Normal"/>
    <w:link w:val="BalloonTextChar"/>
    <w:uiPriority w:val="99"/>
    <w:semiHidden/>
    <w:unhideWhenUsed/>
    <w:rsid w:val="00C3707E"/>
    <w:pPr>
      <w:spacing w:after="0" w:line="240" w:lineRule="auto"/>
    </w:pPr>
    <w:rPr>
      <w:rFonts w:ascii="Segoe UI" w:hAnsi="Segoe UI" w:cs="Segoe UI"/>
      <w:sz w:val="18"/>
      <w:szCs w:val="18"/>
    </w:rPr>
  </w:style>
  <w:style w:type="character" w:customStyle="1" w:styleId="Style1Char">
    <w:name w:val="Style 1 Char"/>
    <w:basedOn w:val="DefaultParagraphFont"/>
    <w:link w:val="Style1"/>
    <w:uiPriority w:val="99"/>
    <w:rsid w:val="00D806FA"/>
    <w:rPr>
      <w:rFonts w:ascii="Times New Roman" w:hAnsi="Times New Roman" w:cs="Times New Roman"/>
      <w:sz w:val="20"/>
      <w:szCs w:val="20"/>
      <w:lang w:val="en-US" w:eastAsia="en-AU"/>
    </w:rPr>
  </w:style>
  <w:style w:type="character" w:customStyle="1" w:styleId="h2Char">
    <w:name w:val="h2 Char"/>
    <w:basedOn w:val="Style1Char"/>
    <w:link w:val="h2"/>
    <w:rsid w:val="00865DDB"/>
    <w:rPr>
      <w:rFonts w:ascii="Times New Roman" w:hAnsi="Times New Roman" w:cs="Tahoma"/>
      <w:b/>
      <w:bCs/>
      <w:iCs/>
      <w:smallCaps/>
      <w:color w:val="0070C0"/>
      <w:spacing w:val="17"/>
      <w:sz w:val="20"/>
      <w:szCs w:val="20"/>
      <w:lang w:val="en-US" w:eastAsia="en-AU"/>
    </w:rPr>
  </w:style>
  <w:style w:type="character" w:customStyle="1" w:styleId="BalloonTextChar">
    <w:name w:val="Balloon Text Char"/>
    <w:basedOn w:val="DefaultParagraphFont"/>
    <w:link w:val="BalloonText"/>
    <w:uiPriority w:val="99"/>
    <w:semiHidden/>
    <w:rsid w:val="00C3707E"/>
    <w:rPr>
      <w:rFonts w:ascii="Segoe UI" w:eastAsiaTheme="minorHAnsi" w:hAnsi="Segoe UI" w:cs="Segoe UI"/>
      <w:sz w:val="18"/>
      <w:szCs w:val="18"/>
    </w:rPr>
  </w:style>
  <w:style w:type="paragraph" w:styleId="Revision">
    <w:name w:val="Revision"/>
    <w:hidden/>
    <w:uiPriority w:val="99"/>
    <w:semiHidden/>
    <w:rsid w:val="00C3707E"/>
    <w:rPr>
      <w:rFonts w:eastAsiaTheme="minorHAnsi"/>
      <w:sz w:val="22"/>
      <w:szCs w:val="22"/>
    </w:rPr>
  </w:style>
  <w:style w:type="paragraph" w:customStyle="1" w:styleId="body">
    <w:name w:val="body"/>
    <w:basedOn w:val="h1"/>
    <w:link w:val="bodyChar"/>
    <w:qFormat/>
    <w:rsid w:val="00364CFF"/>
    <w:pPr>
      <w:spacing w:after="200"/>
      <w:jc w:val="both"/>
    </w:pPr>
    <w:rPr>
      <w:b w:val="0"/>
      <w:caps w:val="0"/>
      <w:color w:val="auto"/>
      <w:sz w:val="22"/>
      <w:szCs w:val="22"/>
    </w:rPr>
  </w:style>
  <w:style w:type="character" w:customStyle="1" w:styleId="Heading2Char">
    <w:name w:val="Heading 2 Char"/>
    <w:basedOn w:val="DefaultParagraphFont"/>
    <w:link w:val="Heading2"/>
    <w:uiPriority w:val="9"/>
    <w:semiHidden/>
    <w:rsid w:val="00A162B6"/>
    <w:rPr>
      <w:rFonts w:asciiTheme="majorHAnsi" w:eastAsiaTheme="majorEastAsia" w:hAnsiTheme="majorHAnsi" w:cstheme="majorBidi"/>
      <w:color w:val="365F91" w:themeColor="accent1" w:themeShade="BF"/>
      <w:sz w:val="26"/>
      <w:szCs w:val="26"/>
    </w:rPr>
  </w:style>
  <w:style w:type="character" w:customStyle="1" w:styleId="bodyChar">
    <w:name w:val="body Char"/>
    <w:basedOn w:val="h1Char"/>
    <w:link w:val="body"/>
    <w:rsid w:val="00364CFF"/>
    <w:rPr>
      <w:rFonts w:ascii="Arial" w:eastAsiaTheme="minorHAnsi" w:hAnsi="Arial" w:cs="Arial"/>
      <w:b w:val="0"/>
      <w:caps w:val="0"/>
      <w:color w:val="0070C0"/>
      <w:sz w:val="22"/>
      <w:szCs w:val="22"/>
    </w:rPr>
  </w:style>
  <w:style w:type="paragraph" w:styleId="TOC1">
    <w:name w:val="toc 1"/>
    <w:basedOn w:val="Normal"/>
    <w:next w:val="Normal"/>
    <w:autoRedefine/>
    <w:uiPriority w:val="39"/>
    <w:unhideWhenUsed/>
    <w:rsid w:val="00AF4DC9"/>
    <w:pPr>
      <w:tabs>
        <w:tab w:val="right" w:leader="dot" w:pos="9622"/>
      </w:tabs>
      <w:spacing w:after="0" w:line="240" w:lineRule="auto"/>
      <w:ind w:left="284"/>
    </w:pPr>
    <w:rPr>
      <w:b/>
      <w:noProof/>
    </w:rPr>
  </w:style>
  <w:style w:type="paragraph" w:styleId="TOC2">
    <w:name w:val="toc 2"/>
    <w:basedOn w:val="Normal"/>
    <w:next w:val="Normal"/>
    <w:autoRedefine/>
    <w:uiPriority w:val="39"/>
    <w:unhideWhenUsed/>
    <w:rsid w:val="00A84B9A"/>
    <w:pPr>
      <w:tabs>
        <w:tab w:val="right" w:leader="dot" w:pos="9622"/>
      </w:tabs>
      <w:spacing w:after="0" w:line="240" w:lineRule="auto"/>
      <w:ind w:left="142" w:firstLine="142"/>
    </w:pPr>
  </w:style>
  <w:style w:type="character" w:styleId="FollowedHyperlink">
    <w:name w:val="FollowedHyperlink"/>
    <w:basedOn w:val="DefaultParagraphFont"/>
    <w:uiPriority w:val="99"/>
    <w:semiHidden/>
    <w:unhideWhenUsed/>
    <w:rsid w:val="00A203FC"/>
    <w:rPr>
      <w:color w:val="800080" w:themeColor="followedHyperlink"/>
      <w:u w:val="single"/>
    </w:rPr>
  </w:style>
  <w:style w:type="paragraph" w:styleId="NormalWeb">
    <w:name w:val="Normal (Web)"/>
    <w:basedOn w:val="Normal"/>
    <w:uiPriority w:val="99"/>
    <w:unhideWhenUsed/>
    <w:rsid w:val="00BC47E0"/>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BC47E0"/>
  </w:style>
  <w:style w:type="character" w:styleId="Strong">
    <w:name w:val="Strong"/>
    <w:basedOn w:val="DefaultParagraphFont"/>
    <w:uiPriority w:val="22"/>
    <w:qFormat/>
    <w:rsid w:val="00EB4CE8"/>
    <w:rPr>
      <w:b/>
      <w:bCs/>
    </w:rPr>
  </w:style>
  <w:style w:type="character" w:styleId="Emphasis">
    <w:name w:val="Emphasis"/>
    <w:basedOn w:val="DefaultParagraphFont"/>
    <w:uiPriority w:val="20"/>
    <w:qFormat/>
    <w:rsid w:val="00A55E23"/>
    <w:rPr>
      <w:i/>
      <w:iCs/>
    </w:rPr>
  </w:style>
  <w:style w:type="paragraph" w:styleId="BodyText">
    <w:name w:val="Body Text"/>
    <w:basedOn w:val="Normal"/>
    <w:link w:val="BodyTextChar"/>
    <w:semiHidden/>
    <w:rsid w:val="0078755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87552"/>
    <w:rPr>
      <w:rFonts w:ascii="Times New Roman" w:eastAsia="Times New Roman" w:hAnsi="Times New Roman" w:cs="Times New Roman"/>
    </w:rPr>
  </w:style>
  <w:style w:type="paragraph" w:styleId="BodyTextIndent">
    <w:name w:val="Body Text Indent"/>
    <w:basedOn w:val="Normal"/>
    <w:link w:val="BodyTextIndentChar"/>
    <w:semiHidden/>
    <w:rsid w:val="00787552"/>
    <w:pPr>
      <w:spacing w:after="0" w:line="240" w:lineRule="auto"/>
      <w:ind w:left="36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787552"/>
    <w:rPr>
      <w:rFonts w:ascii="Times New Roman" w:eastAsia="Times New Roman" w:hAnsi="Times New Roman" w:cs="Times New Roman"/>
      <w:i/>
      <w:iCs/>
    </w:rPr>
  </w:style>
  <w:style w:type="paragraph" w:customStyle="1" w:styleId="dotpoint">
    <w:name w:val="dot point"/>
    <w:basedOn w:val="body"/>
    <w:link w:val="dotpointChar"/>
    <w:qFormat/>
    <w:rsid w:val="00F801F0"/>
    <w:pPr>
      <w:numPr>
        <w:numId w:val="18"/>
      </w:numPr>
      <w:tabs>
        <w:tab w:val="left" w:pos="720"/>
      </w:tabs>
      <w:spacing w:after="120"/>
    </w:pPr>
    <w:rPr>
      <w:rFonts w:ascii="Cambria" w:eastAsia="Cambria" w:hAnsi="Cambria"/>
      <w:lang w:val="en-US" w:eastAsia="en-AU"/>
    </w:rPr>
  </w:style>
  <w:style w:type="character" w:customStyle="1" w:styleId="dotpointChar">
    <w:name w:val="dot point Char"/>
    <w:basedOn w:val="bodyChar"/>
    <w:link w:val="dotpoint"/>
    <w:rsid w:val="00F801F0"/>
    <w:rPr>
      <w:rFonts w:ascii="Cambria" w:eastAsia="Cambria" w:hAnsi="Cambria" w:cs="Arial"/>
      <w:b w:val="0"/>
      <w:caps w:val="0"/>
      <w:color w:val="0070C0"/>
      <w:sz w:val="22"/>
      <w:szCs w:val="22"/>
      <w:lang w:val="en-US" w:eastAsia="en-AU"/>
    </w:rPr>
  </w:style>
  <w:style w:type="paragraph" w:customStyle="1" w:styleId="italics">
    <w:name w:val="italics"/>
    <w:basedOn w:val="body"/>
    <w:link w:val="italicsChar"/>
    <w:qFormat/>
    <w:rsid w:val="007E2304"/>
    <w:rPr>
      <w:i/>
      <w:lang w:val="en-US" w:eastAsia="en-AU"/>
    </w:rPr>
  </w:style>
  <w:style w:type="paragraph" w:customStyle="1" w:styleId="number">
    <w:name w:val="number"/>
    <w:basedOn w:val="body"/>
    <w:link w:val="numberChar"/>
    <w:qFormat/>
    <w:rsid w:val="001C2F1C"/>
    <w:pPr>
      <w:numPr>
        <w:numId w:val="25"/>
      </w:numPr>
      <w:tabs>
        <w:tab w:val="left" w:pos="450"/>
      </w:tabs>
      <w:spacing w:after="80"/>
    </w:pPr>
  </w:style>
  <w:style w:type="character" w:customStyle="1" w:styleId="italicsChar">
    <w:name w:val="italics Char"/>
    <w:basedOn w:val="bodyChar"/>
    <w:link w:val="italics"/>
    <w:rsid w:val="007E2304"/>
    <w:rPr>
      <w:rFonts w:ascii="Arial" w:eastAsiaTheme="minorHAnsi" w:hAnsi="Arial" w:cs="Arial"/>
      <w:b w:val="0"/>
      <w:i/>
      <w:caps w:val="0"/>
      <w:color w:val="0070C0"/>
      <w:sz w:val="22"/>
      <w:szCs w:val="22"/>
      <w:lang w:val="en-US" w:eastAsia="en-AU"/>
    </w:rPr>
  </w:style>
  <w:style w:type="character" w:customStyle="1" w:styleId="numberChar">
    <w:name w:val="number Char"/>
    <w:basedOn w:val="bodyChar"/>
    <w:link w:val="number"/>
    <w:rsid w:val="001C2F1C"/>
    <w:rPr>
      <w:rFonts w:ascii="Arial" w:eastAsiaTheme="minorHAnsi" w:hAnsi="Arial" w:cs="Arial"/>
      <w:b w:val="0"/>
      <w:caps w:val="0"/>
      <w:color w:val="0070C0"/>
      <w:sz w:val="22"/>
      <w:szCs w:val="22"/>
    </w:rPr>
  </w:style>
  <w:style w:type="paragraph" w:customStyle="1" w:styleId="gmail-h2">
    <w:name w:val="gmail-h2"/>
    <w:basedOn w:val="Normal"/>
    <w:rsid w:val="00A257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mail-body">
    <w:name w:val="gmail-body"/>
    <w:basedOn w:val="Normal"/>
    <w:rsid w:val="00A2578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3-Accent1">
    <w:name w:val="Grid Table 3 Accent 1"/>
    <w:basedOn w:val="TableNormal"/>
    <w:uiPriority w:val="48"/>
    <w:rsid w:val="009866D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458">
      <w:bodyDiv w:val="1"/>
      <w:marLeft w:val="0"/>
      <w:marRight w:val="0"/>
      <w:marTop w:val="0"/>
      <w:marBottom w:val="0"/>
      <w:divBdr>
        <w:top w:val="none" w:sz="0" w:space="0" w:color="auto"/>
        <w:left w:val="none" w:sz="0" w:space="0" w:color="auto"/>
        <w:bottom w:val="none" w:sz="0" w:space="0" w:color="auto"/>
        <w:right w:val="none" w:sz="0" w:space="0" w:color="auto"/>
      </w:divBdr>
    </w:div>
    <w:div w:id="49577502">
      <w:bodyDiv w:val="1"/>
      <w:marLeft w:val="0"/>
      <w:marRight w:val="0"/>
      <w:marTop w:val="0"/>
      <w:marBottom w:val="0"/>
      <w:divBdr>
        <w:top w:val="none" w:sz="0" w:space="0" w:color="auto"/>
        <w:left w:val="none" w:sz="0" w:space="0" w:color="auto"/>
        <w:bottom w:val="none" w:sz="0" w:space="0" w:color="auto"/>
        <w:right w:val="none" w:sz="0" w:space="0" w:color="auto"/>
      </w:divBdr>
    </w:div>
    <w:div w:id="66002289">
      <w:bodyDiv w:val="1"/>
      <w:marLeft w:val="0"/>
      <w:marRight w:val="0"/>
      <w:marTop w:val="0"/>
      <w:marBottom w:val="0"/>
      <w:divBdr>
        <w:top w:val="none" w:sz="0" w:space="0" w:color="auto"/>
        <w:left w:val="none" w:sz="0" w:space="0" w:color="auto"/>
        <w:bottom w:val="none" w:sz="0" w:space="0" w:color="auto"/>
        <w:right w:val="none" w:sz="0" w:space="0" w:color="auto"/>
      </w:divBdr>
    </w:div>
    <w:div w:id="305748044">
      <w:bodyDiv w:val="1"/>
      <w:marLeft w:val="0"/>
      <w:marRight w:val="0"/>
      <w:marTop w:val="0"/>
      <w:marBottom w:val="0"/>
      <w:divBdr>
        <w:top w:val="none" w:sz="0" w:space="0" w:color="auto"/>
        <w:left w:val="none" w:sz="0" w:space="0" w:color="auto"/>
        <w:bottom w:val="none" w:sz="0" w:space="0" w:color="auto"/>
        <w:right w:val="none" w:sz="0" w:space="0" w:color="auto"/>
      </w:divBdr>
    </w:div>
    <w:div w:id="312220448">
      <w:bodyDiv w:val="1"/>
      <w:marLeft w:val="0"/>
      <w:marRight w:val="0"/>
      <w:marTop w:val="0"/>
      <w:marBottom w:val="0"/>
      <w:divBdr>
        <w:top w:val="none" w:sz="0" w:space="0" w:color="auto"/>
        <w:left w:val="none" w:sz="0" w:space="0" w:color="auto"/>
        <w:bottom w:val="none" w:sz="0" w:space="0" w:color="auto"/>
        <w:right w:val="none" w:sz="0" w:space="0" w:color="auto"/>
      </w:divBdr>
      <w:divsChild>
        <w:div w:id="1155729026">
          <w:marLeft w:val="0"/>
          <w:marRight w:val="0"/>
          <w:marTop w:val="0"/>
          <w:marBottom w:val="0"/>
          <w:divBdr>
            <w:top w:val="none" w:sz="0" w:space="0" w:color="auto"/>
            <w:left w:val="none" w:sz="0" w:space="0" w:color="auto"/>
            <w:bottom w:val="none" w:sz="0" w:space="0" w:color="auto"/>
            <w:right w:val="none" w:sz="0" w:space="0" w:color="auto"/>
          </w:divBdr>
        </w:div>
        <w:div w:id="1070617019">
          <w:marLeft w:val="0"/>
          <w:marRight w:val="0"/>
          <w:marTop w:val="0"/>
          <w:marBottom w:val="0"/>
          <w:divBdr>
            <w:top w:val="none" w:sz="0" w:space="0" w:color="auto"/>
            <w:left w:val="none" w:sz="0" w:space="0" w:color="auto"/>
            <w:bottom w:val="none" w:sz="0" w:space="0" w:color="auto"/>
            <w:right w:val="none" w:sz="0" w:space="0" w:color="auto"/>
          </w:divBdr>
        </w:div>
      </w:divsChild>
    </w:div>
    <w:div w:id="402340273">
      <w:bodyDiv w:val="1"/>
      <w:marLeft w:val="0"/>
      <w:marRight w:val="0"/>
      <w:marTop w:val="0"/>
      <w:marBottom w:val="0"/>
      <w:divBdr>
        <w:top w:val="none" w:sz="0" w:space="0" w:color="auto"/>
        <w:left w:val="none" w:sz="0" w:space="0" w:color="auto"/>
        <w:bottom w:val="none" w:sz="0" w:space="0" w:color="auto"/>
        <w:right w:val="none" w:sz="0" w:space="0" w:color="auto"/>
      </w:divBdr>
    </w:div>
    <w:div w:id="406807781">
      <w:bodyDiv w:val="1"/>
      <w:marLeft w:val="0"/>
      <w:marRight w:val="0"/>
      <w:marTop w:val="0"/>
      <w:marBottom w:val="0"/>
      <w:divBdr>
        <w:top w:val="none" w:sz="0" w:space="0" w:color="auto"/>
        <w:left w:val="none" w:sz="0" w:space="0" w:color="auto"/>
        <w:bottom w:val="none" w:sz="0" w:space="0" w:color="auto"/>
        <w:right w:val="none" w:sz="0" w:space="0" w:color="auto"/>
      </w:divBdr>
    </w:div>
    <w:div w:id="409158232">
      <w:bodyDiv w:val="1"/>
      <w:marLeft w:val="0"/>
      <w:marRight w:val="0"/>
      <w:marTop w:val="0"/>
      <w:marBottom w:val="0"/>
      <w:divBdr>
        <w:top w:val="none" w:sz="0" w:space="0" w:color="auto"/>
        <w:left w:val="none" w:sz="0" w:space="0" w:color="auto"/>
        <w:bottom w:val="none" w:sz="0" w:space="0" w:color="auto"/>
        <w:right w:val="none" w:sz="0" w:space="0" w:color="auto"/>
      </w:divBdr>
    </w:div>
    <w:div w:id="458885577">
      <w:bodyDiv w:val="1"/>
      <w:marLeft w:val="0"/>
      <w:marRight w:val="0"/>
      <w:marTop w:val="0"/>
      <w:marBottom w:val="0"/>
      <w:divBdr>
        <w:top w:val="none" w:sz="0" w:space="0" w:color="auto"/>
        <w:left w:val="none" w:sz="0" w:space="0" w:color="auto"/>
        <w:bottom w:val="none" w:sz="0" w:space="0" w:color="auto"/>
        <w:right w:val="none" w:sz="0" w:space="0" w:color="auto"/>
      </w:divBdr>
    </w:div>
    <w:div w:id="458963190">
      <w:bodyDiv w:val="1"/>
      <w:marLeft w:val="0"/>
      <w:marRight w:val="0"/>
      <w:marTop w:val="0"/>
      <w:marBottom w:val="0"/>
      <w:divBdr>
        <w:top w:val="none" w:sz="0" w:space="0" w:color="auto"/>
        <w:left w:val="none" w:sz="0" w:space="0" w:color="auto"/>
        <w:bottom w:val="none" w:sz="0" w:space="0" w:color="auto"/>
        <w:right w:val="none" w:sz="0" w:space="0" w:color="auto"/>
      </w:divBdr>
    </w:div>
    <w:div w:id="468011524">
      <w:bodyDiv w:val="1"/>
      <w:marLeft w:val="0"/>
      <w:marRight w:val="0"/>
      <w:marTop w:val="0"/>
      <w:marBottom w:val="0"/>
      <w:divBdr>
        <w:top w:val="none" w:sz="0" w:space="0" w:color="auto"/>
        <w:left w:val="none" w:sz="0" w:space="0" w:color="auto"/>
        <w:bottom w:val="none" w:sz="0" w:space="0" w:color="auto"/>
        <w:right w:val="none" w:sz="0" w:space="0" w:color="auto"/>
      </w:divBdr>
    </w:div>
    <w:div w:id="526020989">
      <w:bodyDiv w:val="1"/>
      <w:marLeft w:val="0"/>
      <w:marRight w:val="0"/>
      <w:marTop w:val="0"/>
      <w:marBottom w:val="0"/>
      <w:divBdr>
        <w:top w:val="none" w:sz="0" w:space="0" w:color="auto"/>
        <w:left w:val="none" w:sz="0" w:space="0" w:color="auto"/>
        <w:bottom w:val="none" w:sz="0" w:space="0" w:color="auto"/>
        <w:right w:val="none" w:sz="0" w:space="0" w:color="auto"/>
      </w:divBdr>
    </w:div>
    <w:div w:id="627007993">
      <w:bodyDiv w:val="1"/>
      <w:marLeft w:val="0"/>
      <w:marRight w:val="0"/>
      <w:marTop w:val="0"/>
      <w:marBottom w:val="0"/>
      <w:divBdr>
        <w:top w:val="none" w:sz="0" w:space="0" w:color="auto"/>
        <w:left w:val="none" w:sz="0" w:space="0" w:color="auto"/>
        <w:bottom w:val="none" w:sz="0" w:space="0" w:color="auto"/>
        <w:right w:val="none" w:sz="0" w:space="0" w:color="auto"/>
      </w:divBdr>
    </w:div>
    <w:div w:id="649528723">
      <w:bodyDiv w:val="1"/>
      <w:marLeft w:val="0"/>
      <w:marRight w:val="0"/>
      <w:marTop w:val="0"/>
      <w:marBottom w:val="0"/>
      <w:divBdr>
        <w:top w:val="none" w:sz="0" w:space="0" w:color="auto"/>
        <w:left w:val="none" w:sz="0" w:space="0" w:color="auto"/>
        <w:bottom w:val="none" w:sz="0" w:space="0" w:color="auto"/>
        <w:right w:val="none" w:sz="0" w:space="0" w:color="auto"/>
      </w:divBdr>
    </w:div>
    <w:div w:id="728306626">
      <w:bodyDiv w:val="1"/>
      <w:marLeft w:val="0"/>
      <w:marRight w:val="0"/>
      <w:marTop w:val="0"/>
      <w:marBottom w:val="0"/>
      <w:divBdr>
        <w:top w:val="none" w:sz="0" w:space="0" w:color="auto"/>
        <w:left w:val="none" w:sz="0" w:space="0" w:color="auto"/>
        <w:bottom w:val="none" w:sz="0" w:space="0" w:color="auto"/>
        <w:right w:val="none" w:sz="0" w:space="0" w:color="auto"/>
      </w:divBdr>
    </w:div>
    <w:div w:id="737245876">
      <w:bodyDiv w:val="1"/>
      <w:marLeft w:val="0"/>
      <w:marRight w:val="0"/>
      <w:marTop w:val="0"/>
      <w:marBottom w:val="0"/>
      <w:divBdr>
        <w:top w:val="none" w:sz="0" w:space="0" w:color="auto"/>
        <w:left w:val="none" w:sz="0" w:space="0" w:color="auto"/>
        <w:bottom w:val="none" w:sz="0" w:space="0" w:color="auto"/>
        <w:right w:val="none" w:sz="0" w:space="0" w:color="auto"/>
      </w:divBdr>
    </w:div>
    <w:div w:id="754547629">
      <w:bodyDiv w:val="1"/>
      <w:marLeft w:val="0"/>
      <w:marRight w:val="0"/>
      <w:marTop w:val="0"/>
      <w:marBottom w:val="0"/>
      <w:divBdr>
        <w:top w:val="none" w:sz="0" w:space="0" w:color="auto"/>
        <w:left w:val="none" w:sz="0" w:space="0" w:color="auto"/>
        <w:bottom w:val="none" w:sz="0" w:space="0" w:color="auto"/>
        <w:right w:val="none" w:sz="0" w:space="0" w:color="auto"/>
      </w:divBdr>
    </w:div>
    <w:div w:id="922180402">
      <w:bodyDiv w:val="1"/>
      <w:marLeft w:val="0"/>
      <w:marRight w:val="0"/>
      <w:marTop w:val="0"/>
      <w:marBottom w:val="0"/>
      <w:divBdr>
        <w:top w:val="none" w:sz="0" w:space="0" w:color="auto"/>
        <w:left w:val="none" w:sz="0" w:space="0" w:color="auto"/>
        <w:bottom w:val="none" w:sz="0" w:space="0" w:color="auto"/>
        <w:right w:val="none" w:sz="0" w:space="0" w:color="auto"/>
      </w:divBdr>
    </w:div>
    <w:div w:id="976956809">
      <w:bodyDiv w:val="1"/>
      <w:marLeft w:val="0"/>
      <w:marRight w:val="0"/>
      <w:marTop w:val="0"/>
      <w:marBottom w:val="0"/>
      <w:divBdr>
        <w:top w:val="none" w:sz="0" w:space="0" w:color="auto"/>
        <w:left w:val="none" w:sz="0" w:space="0" w:color="auto"/>
        <w:bottom w:val="none" w:sz="0" w:space="0" w:color="auto"/>
        <w:right w:val="none" w:sz="0" w:space="0" w:color="auto"/>
      </w:divBdr>
    </w:div>
    <w:div w:id="978068576">
      <w:bodyDiv w:val="1"/>
      <w:marLeft w:val="0"/>
      <w:marRight w:val="0"/>
      <w:marTop w:val="0"/>
      <w:marBottom w:val="0"/>
      <w:divBdr>
        <w:top w:val="none" w:sz="0" w:space="0" w:color="auto"/>
        <w:left w:val="none" w:sz="0" w:space="0" w:color="auto"/>
        <w:bottom w:val="none" w:sz="0" w:space="0" w:color="auto"/>
        <w:right w:val="none" w:sz="0" w:space="0" w:color="auto"/>
      </w:divBdr>
    </w:div>
    <w:div w:id="1003238900">
      <w:bodyDiv w:val="1"/>
      <w:marLeft w:val="0"/>
      <w:marRight w:val="0"/>
      <w:marTop w:val="0"/>
      <w:marBottom w:val="0"/>
      <w:divBdr>
        <w:top w:val="none" w:sz="0" w:space="0" w:color="auto"/>
        <w:left w:val="none" w:sz="0" w:space="0" w:color="auto"/>
        <w:bottom w:val="none" w:sz="0" w:space="0" w:color="auto"/>
        <w:right w:val="none" w:sz="0" w:space="0" w:color="auto"/>
      </w:divBdr>
    </w:div>
    <w:div w:id="1047752975">
      <w:bodyDiv w:val="1"/>
      <w:marLeft w:val="0"/>
      <w:marRight w:val="0"/>
      <w:marTop w:val="0"/>
      <w:marBottom w:val="0"/>
      <w:divBdr>
        <w:top w:val="none" w:sz="0" w:space="0" w:color="auto"/>
        <w:left w:val="none" w:sz="0" w:space="0" w:color="auto"/>
        <w:bottom w:val="none" w:sz="0" w:space="0" w:color="auto"/>
        <w:right w:val="none" w:sz="0" w:space="0" w:color="auto"/>
      </w:divBdr>
    </w:div>
    <w:div w:id="1120224501">
      <w:bodyDiv w:val="1"/>
      <w:marLeft w:val="0"/>
      <w:marRight w:val="0"/>
      <w:marTop w:val="0"/>
      <w:marBottom w:val="0"/>
      <w:divBdr>
        <w:top w:val="none" w:sz="0" w:space="0" w:color="auto"/>
        <w:left w:val="none" w:sz="0" w:space="0" w:color="auto"/>
        <w:bottom w:val="none" w:sz="0" w:space="0" w:color="auto"/>
        <w:right w:val="none" w:sz="0" w:space="0" w:color="auto"/>
      </w:divBdr>
    </w:div>
    <w:div w:id="1139957823">
      <w:bodyDiv w:val="1"/>
      <w:marLeft w:val="0"/>
      <w:marRight w:val="0"/>
      <w:marTop w:val="0"/>
      <w:marBottom w:val="0"/>
      <w:divBdr>
        <w:top w:val="none" w:sz="0" w:space="0" w:color="auto"/>
        <w:left w:val="none" w:sz="0" w:space="0" w:color="auto"/>
        <w:bottom w:val="none" w:sz="0" w:space="0" w:color="auto"/>
        <w:right w:val="none" w:sz="0" w:space="0" w:color="auto"/>
      </w:divBdr>
    </w:div>
    <w:div w:id="1220827733">
      <w:bodyDiv w:val="1"/>
      <w:marLeft w:val="0"/>
      <w:marRight w:val="0"/>
      <w:marTop w:val="0"/>
      <w:marBottom w:val="0"/>
      <w:divBdr>
        <w:top w:val="none" w:sz="0" w:space="0" w:color="auto"/>
        <w:left w:val="none" w:sz="0" w:space="0" w:color="auto"/>
        <w:bottom w:val="none" w:sz="0" w:space="0" w:color="auto"/>
        <w:right w:val="none" w:sz="0" w:space="0" w:color="auto"/>
      </w:divBdr>
    </w:div>
    <w:div w:id="1269503508">
      <w:bodyDiv w:val="1"/>
      <w:marLeft w:val="0"/>
      <w:marRight w:val="0"/>
      <w:marTop w:val="0"/>
      <w:marBottom w:val="0"/>
      <w:divBdr>
        <w:top w:val="none" w:sz="0" w:space="0" w:color="auto"/>
        <w:left w:val="none" w:sz="0" w:space="0" w:color="auto"/>
        <w:bottom w:val="none" w:sz="0" w:space="0" w:color="auto"/>
        <w:right w:val="none" w:sz="0" w:space="0" w:color="auto"/>
      </w:divBdr>
    </w:div>
    <w:div w:id="1315380704">
      <w:bodyDiv w:val="1"/>
      <w:marLeft w:val="0"/>
      <w:marRight w:val="0"/>
      <w:marTop w:val="0"/>
      <w:marBottom w:val="0"/>
      <w:divBdr>
        <w:top w:val="none" w:sz="0" w:space="0" w:color="auto"/>
        <w:left w:val="none" w:sz="0" w:space="0" w:color="auto"/>
        <w:bottom w:val="none" w:sz="0" w:space="0" w:color="auto"/>
        <w:right w:val="none" w:sz="0" w:space="0" w:color="auto"/>
      </w:divBdr>
    </w:div>
    <w:div w:id="1452819683">
      <w:bodyDiv w:val="1"/>
      <w:marLeft w:val="0"/>
      <w:marRight w:val="0"/>
      <w:marTop w:val="0"/>
      <w:marBottom w:val="0"/>
      <w:divBdr>
        <w:top w:val="none" w:sz="0" w:space="0" w:color="auto"/>
        <w:left w:val="none" w:sz="0" w:space="0" w:color="auto"/>
        <w:bottom w:val="none" w:sz="0" w:space="0" w:color="auto"/>
        <w:right w:val="none" w:sz="0" w:space="0" w:color="auto"/>
      </w:divBdr>
      <w:divsChild>
        <w:div w:id="1736004473">
          <w:marLeft w:val="0"/>
          <w:marRight w:val="0"/>
          <w:marTop w:val="0"/>
          <w:marBottom w:val="0"/>
          <w:divBdr>
            <w:top w:val="none" w:sz="0" w:space="0" w:color="auto"/>
            <w:left w:val="none" w:sz="0" w:space="0" w:color="auto"/>
            <w:bottom w:val="none" w:sz="0" w:space="0" w:color="auto"/>
            <w:right w:val="none" w:sz="0" w:space="0" w:color="auto"/>
          </w:divBdr>
        </w:div>
        <w:div w:id="1953828464">
          <w:marLeft w:val="0"/>
          <w:marRight w:val="0"/>
          <w:marTop w:val="0"/>
          <w:marBottom w:val="0"/>
          <w:divBdr>
            <w:top w:val="none" w:sz="0" w:space="0" w:color="auto"/>
            <w:left w:val="none" w:sz="0" w:space="0" w:color="auto"/>
            <w:bottom w:val="none" w:sz="0" w:space="0" w:color="auto"/>
            <w:right w:val="none" w:sz="0" w:space="0" w:color="auto"/>
          </w:divBdr>
        </w:div>
        <w:div w:id="1725447745">
          <w:marLeft w:val="0"/>
          <w:marRight w:val="0"/>
          <w:marTop w:val="0"/>
          <w:marBottom w:val="0"/>
          <w:divBdr>
            <w:top w:val="none" w:sz="0" w:space="0" w:color="auto"/>
            <w:left w:val="none" w:sz="0" w:space="0" w:color="auto"/>
            <w:bottom w:val="none" w:sz="0" w:space="0" w:color="auto"/>
            <w:right w:val="none" w:sz="0" w:space="0" w:color="auto"/>
          </w:divBdr>
        </w:div>
      </w:divsChild>
    </w:div>
    <w:div w:id="1453941782">
      <w:bodyDiv w:val="1"/>
      <w:marLeft w:val="0"/>
      <w:marRight w:val="0"/>
      <w:marTop w:val="0"/>
      <w:marBottom w:val="0"/>
      <w:divBdr>
        <w:top w:val="none" w:sz="0" w:space="0" w:color="auto"/>
        <w:left w:val="none" w:sz="0" w:space="0" w:color="auto"/>
        <w:bottom w:val="none" w:sz="0" w:space="0" w:color="auto"/>
        <w:right w:val="none" w:sz="0" w:space="0" w:color="auto"/>
      </w:divBdr>
    </w:div>
    <w:div w:id="1487358674">
      <w:bodyDiv w:val="1"/>
      <w:marLeft w:val="0"/>
      <w:marRight w:val="0"/>
      <w:marTop w:val="0"/>
      <w:marBottom w:val="0"/>
      <w:divBdr>
        <w:top w:val="none" w:sz="0" w:space="0" w:color="auto"/>
        <w:left w:val="none" w:sz="0" w:space="0" w:color="auto"/>
        <w:bottom w:val="none" w:sz="0" w:space="0" w:color="auto"/>
        <w:right w:val="none" w:sz="0" w:space="0" w:color="auto"/>
      </w:divBdr>
    </w:div>
    <w:div w:id="1490829001">
      <w:bodyDiv w:val="1"/>
      <w:marLeft w:val="0"/>
      <w:marRight w:val="0"/>
      <w:marTop w:val="0"/>
      <w:marBottom w:val="0"/>
      <w:divBdr>
        <w:top w:val="none" w:sz="0" w:space="0" w:color="auto"/>
        <w:left w:val="none" w:sz="0" w:space="0" w:color="auto"/>
        <w:bottom w:val="none" w:sz="0" w:space="0" w:color="auto"/>
        <w:right w:val="none" w:sz="0" w:space="0" w:color="auto"/>
      </w:divBdr>
    </w:div>
    <w:div w:id="1496410540">
      <w:bodyDiv w:val="1"/>
      <w:marLeft w:val="0"/>
      <w:marRight w:val="0"/>
      <w:marTop w:val="0"/>
      <w:marBottom w:val="0"/>
      <w:divBdr>
        <w:top w:val="none" w:sz="0" w:space="0" w:color="auto"/>
        <w:left w:val="none" w:sz="0" w:space="0" w:color="auto"/>
        <w:bottom w:val="none" w:sz="0" w:space="0" w:color="auto"/>
        <w:right w:val="none" w:sz="0" w:space="0" w:color="auto"/>
      </w:divBdr>
    </w:div>
    <w:div w:id="1505708564">
      <w:bodyDiv w:val="1"/>
      <w:marLeft w:val="0"/>
      <w:marRight w:val="0"/>
      <w:marTop w:val="0"/>
      <w:marBottom w:val="0"/>
      <w:divBdr>
        <w:top w:val="none" w:sz="0" w:space="0" w:color="auto"/>
        <w:left w:val="none" w:sz="0" w:space="0" w:color="auto"/>
        <w:bottom w:val="none" w:sz="0" w:space="0" w:color="auto"/>
        <w:right w:val="none" w:sz="0" w:space="0" w:color="auto"/>
      </w:divBdr>
    </w:div>
    <w:div w:id="1552764767">
      <w:bodyDiv w:val="1"/>
      <w:marLeft w:val="0"/>
      <w:marRight w:val="0"/>
      <w:marTop w:val="0"/>
      <w:marBottom w:val="0"/>
      <w:divBdr>
        <w:top w:val="none" w:sz="0" w:space="0" w:color="auto"/>
        <w:left w:val="none" w:sz="0" w:space="0" w:color="auto"/>
        <w:bottom w:val="none" w:sz="0" w:space="0" w:color="auto"/>
        <w:right w:val="none" w:sz="0" w:space="0" w:color="auto"/>
      </w:divBdr>
    </w:div>
    <w:div w:id="1567957894">
      <w:bodyDiv w:val="1"/>
      <w:marLeft w:val="0"/>
      <w:marRight w:val="0"/>
      <w:marTop w:val="0"/>
      <w:marBottom w:val="0"/>
      <w:divBdr>
        <w:top w:val="none" w:sz="0" w:space="0" w:color="auto"/>
        <w:left w:val="none" w:sz="0" w:space="0" w:color="auto"/>
        <w:bottom w:val="none" w:sz="0" w:space="0" w:color="auto"/>
        <w:right w:val="none" w:sz="0" w:space="0" w:color="auto"/>
      </w:divBdr>
    </w:div>
    <w:div w:id="1774472311">
      <w:bodyDiv w:val="1"/>
      <w:marLeft w:val="0"/>
      <w:marRight w:val="0"/>
      <w:marTop w:val="0"/>
      <w:marBottom w:val="0"/>
      <w:divBdr>
        <w:top w:val="none" w:sz="0" w:space="0" w:color="auto"/>
        <w:left w:val="none" w:sz="0" w:space="0" w:color="auto"/>
        <w:bottom w:val="none" w:sz="0" w:space="0" w:color="auto"/>
        <w:right w:val="none" w:sz="0" w:space="0" w:color="auto"/>
      </w:divBdr>
    </w:div>
    <w:div w:id="1789010954">
      <w:bodyDiv w:val="1"/>
      <w:marLeft w:val="0"/>
      <w:marRight w:val="0"/>
      <w:marTop w:val="0"/>
      <w:marBottom w:val="0"/>
      <w:divBdr>
        <w:top w:val="none" w:sz="0" w:space="0" w:color="auto"/>
        <w:left w:val="none" w:sz="0" w:space="0" w:color="auto"/>
        <w:bottom w:val="none" w:sz="0" w:space="0" w:color="auto"/>
        <w:right w:val="none" w:sz="0" w:space="0" w:color="auto"/>
      </w:divBdr>
    </w:div>
    <w:div w:id="1800805019">
      <w:bodyDiv w:val="1"/>
      <w:marLeft w:val="0"/>
      <w:marRight w:val="0"/>
      <w:marTop w:val="0"/>
      <w:marBottom w:val="0"/>
      <w:divBdr>
        <w:top w:val="none" w:sz="0" w:space="0" w:color="auto"/>
        <w:left w:val="none" w:sz="0" w:space="0" w:color="auto"/>
        <w:bottom w:val="none" w:sz="0" w:space="0" w:color="auto"/>
        <w:right w:val="none" w:sz="0" w:space="0" w:color="auto"/>
      </w:divBdr>
    </w:div>
    <w:div w:id="1867062171">
      <w:bodyDiv w:val="1"/>
      <w:marLeft w:val="0"/>
      <w:marRight w:val="0"/>
      <w:marTop w:val="0"/>
      <w:marBottom w:val="0"/>
      <w:divBdr>
        <w:top w:val="none" w:sz="0" w:space="0" w:color="auto"/>
        <w:left w:val="none" w:sz="0" w:space="0" w:color="auto"/>
        <w:bottom w:val="none" w:sz="0" w:space="0" w:color="auto"/>
        <w:right w:val="none" w:sz="0" w:space="0" w:color="auto"/>
      </w:divBdr>
    </w:div>
    <w:div w:id="1934822413">
      <w:bodyDiv w:val="1"/>
      <w:marLeft w:val="0"/>
      <w:marRight w:val="0"/>
      <w:marTop w:val="0"/>
      <w:marBottom w:val="0"/>
      <w:divBdr>
        <w:top w:val="none" w:sz="0" w:space="0" w:color="auto"/>
        <w:left w:val="none" w:sz="0" w:space="0" w:color="auto"/>
        <w:bottom w:val="none" w:sz="0" w:space="0" w:color="auto"/>
        <w:right w:val="none" w:sz="0" w:space="0" w:color="auto"/>
      </w:divBdr>
    </w:div>
    <w:div w:id="1999841196">
      <w:bodyDiv w:val="1"/>
      <w:marLeft w:val="0"/>
      <w:marRight w:val="0"/>
      <w:marTop w:val="0"/>
      <w:marBottom w:val="0"/>
      <w:divBdr>
        <w:top w:val="none" w:sz="0" w:space="0" w:color="auto"/>
        <w:left w:val="none" w:sz="0" w:space="0" w:color="auto"/>
        <w:bottom w:val="none" w:sz="0" w:space="0" w:color="auto"/>
        <w:right w:val="none" w:sz="0" w:space="0" w:color="auto"/>
      </w:divBdr>
      <w:divsChild>
        <w:div w:id="959649753">
          <w:marLeft w:val="0"/>
          <w:marRight w:val="0"/>
          <w:marTop w:val="0"/>
          <w:marBottom w:val="0"/>
          <w:divBdr>
            <w:top w:val="none" w:sz="0" w:space="0" w:color="auto"/>
            <w:left w:val="none" w:sz="0" w:space="0" w:color="auto"/>
            <w:bottom w:val="none" w:sz="0" w:space="0" w:color="auto"/>
            <w:right w:val="none" w:sz="0" w:space="0" w:color="auto"/>
          </w:divBdr>
        </w:div>
        <w:div w:id="2062291825">
          <w:marLeft w:val="0"/>
          <w:marRight w:val="0"/>
          <w:marTop w:val="0"/>
          <w:marBottom w:val="0"/>
          <w:divBdr>
            <w:top w:val="none" w:sz="0" w:space="0" w:color="auto"/>
            <w:left w:val="none" w:sz="0" w:space="0" w:color="auto"/>
            <w:bottom w:val="none" w:sz="0" w:space="0" w:color="auto"/>
            <w:right w:val="none" w:sz="0" w:space="0" w:color="auto"/>
          </w:divBdr>
        </w:div>
        <w:div w:id="1790666382">
          <w:marLeft w:val="0"/>
          <w:marRight w:val="0"/>
          <w:marTop w:val="0"/>
          <w:marBottom w:val="0"/>
          <w:divBdr>
            <w:top w:val="none" w:sz="0" w:space="0" w:color="auto"/>
            <w:left w:val="none" w:sz="0" w:space="0" w:color="auto"/>
            <w:bottom w:val="none" w:sz="0" w:space="0" w:color="auto"/>
            <w:right w:val="none" w:sz="0" w:space="0" w:color="auto"/>
          </w:divBdr>
        </w:div>
      </w:divsChild>
    </w:div>
    <w:div w:id="2000766818">
      <w:bodyDiv w:val="1"/>
      <w:marLeft w:val="0"/>
      <w:marRight w:val="0"/>
      <w:marTop w:val="0"/>
      <w:marBottom w:val="0"/>
      <w:divBdr>
        <w:top w:val="none" w:sz="0" w:space="0" w:color="auto"/>
        <w:left w:val="none" w:sz="0" w:space="0" w:color="auto"/>
        <w:bottom w:val="none" w:sz="0" w:space="0" w:color="auto"/>
        <w:right w:val="none" w:sz="0" w:space="0" w:color="auto"/>
      </w:divBdr>
    </w:div>
    <w:div w:id="2027369399">
      <w:bodyDiv w:val="1"/>
      <w:marLeft w:val="0"/>
      <w:marRight w:val="0"/>
      <w:marTop w:val="0"/>
      <w:marBottom w:val="0"/>
      <w:divBdr>
        <w:top w:val="none" w:sz="0" w:space="0" w:color="auto"/>
        <w:left w:val="none" w:sz="0" w:space="0" w:color="auto"/>
        <w:bottom w:val="none" w:sz="0" w:space="0" w:color="auto"/>
        <w:right w:val="none" w:sz="0" w:space="0" w:color="auto"/>
      </w:divBdr>
    </w:div>
    <w:div w:id="2044744808">
      <w:bodyDiv w:val="1"/>
      <w:marLeft w:val="0"/>
      <w:marRight w:val="0"/>
      <w:marTop w:val="0"/>
      <w:marBottom w:val="0"/>
      <w:divBdr>
        <w:top w:val="none" w:sz="0" w:space="0" w:color="auto"/>
        <w:left w:val="none" w:sz="0" w:space="0" w:color="auto"/>
        <w:bottom w:val="none" w:sz="0" w:space="0" w:color="auto"/>
        <w:right w:val="none" w:sz="0" w:space="0" w:color="auto"/>
      </w:divBdr>
    </w:div>
    <w:div w:id="2059935431">
      <w:bodyDiv w:val="1"/>
      <w:marLeft w:val="0"/>
      <w:marRight w:val="0"/>
      <w:marTop w:val="0"/>
      <w:marBottom w:val="0"/>
      <w:divBdr>
        <w:top w:val="none" w:sz="0" w:space="0" w:color="auto"/>
        <w:left w:val="none" w:sz="0" w:space="0" w:color="auto"/>
        <w:bottom w:val="none" w:sz="0" w:space="0" w:color="auto"/>
        <w:right w:val="none" w:sz="0" w:space="0" w:color="auto"/>
      </w:divBdr>
      <w:divsChild>
        <w:div w:id="1436637243">
          <w:marLeft w:val="0"/>
          <w:marRight w:val="0"/>
          <w:marTop w:val="0"/>
          <w:marBottom w:val="0"/>
          <w:divBdr>
            <w:top w:val="none" w:sz="0" w:space="0" w:color="auto"/>
            <w:left w:val="none" w:sz="0" w:space="0" w:color="auto"/>
            <w:bottom w:val="none" w:sz="0" w:space="0" w:color="auto"/>
            <w:right w:val="none" w:sz="0" w:space="0" w:color="auto"/>
          </w:divBdr>
        </w:div>
        <w:div w:id="1875531643">
          <w:marLeft w:val="0"/>
          <w:marRight w:val="0"/>
          <w:marTop w:val="0"/>
          <w:marBottom w:val="0"/>
          <w:divBdr>
            <w:top w:val="none" w:sz="0" w:space="0" w:color="auto"/>
            <w:left w:val="none" w:sz="0" w:space="0" w:color="auto"/>
            <w:bottom w:val="none" w:sz="0" w:space="0" w:color="auto"/>
            <w:right w:val="none" w:sz="0" w:space="0" w:color="auto"/>
          </w:divBdr>
        </w:div>
        <w:div w:id="7542837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5.jpeg"/><Relationship Id="rId39" Type="http://schemas.openxmlformats.org/officeDocument/2006/relationships/hyperlink" Target="http://www.metrojets.com" TargetMode="External"/><Relationship Id="rId21" Type="http://schemas.openxmlformats.org/officeDocument/2006/relationships/hyperlink" Target="http://www.netballaustralia.coursehost.com/Groups/Config/Home6.asp?LID=1&amp;ky=d_BPDiQVRgHzDiPRUmf_DgHzq7bOs6Pz" TargetMode="External"/><Relationship Id="rId34" Type="http://schemas.openxmlformats.org/officeDocument/2006/relationships/hyperlink" Target="http://www.recsport.sa.gov.a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metrojets/" TargetMode="External"/><Relationship Id="rId20" Type="http://schemas.openxmlformats.org/officeDocument/2006/relationships/image" Target="media/image4.jpeg"/><Relationship Id="rId29" Type="http://schemas.openxmlformats.org/officeDocument/2006/relationships/hyperlink" Target="http://www.metrojets.com.au" TargetMode="External"/><Relationship Id="rId41" Type="http://schemas.openxmlformats.org/officeDocument/2006/relationships/hyperlink" Target="http://www.metroje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jets.com" TargetMode="External"/><Relationship Id="rId24" Type="http://schemas.openxmlformats.org/officeDocument/2006/relationships/hyperlink" Target="mailto:secretarymetrojets@gmail.com" TargetMode="External"/><Relationship Id="rId32" Type="http://schemas.openxmlformats.org/officeDocument/2006/relationships/hyperlink" Target="http://www.netball.asn.au" TargetMode="External"/><Relationship Id="rId37" Type="http://schemas.openxmlformats.org/officeDocument/2006/relationships/hyperlink" Target="http://www.sportsplan.net/drills/index.jsp" TargetMode="External"/><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metrojets.com" TargetMode="External"/><Relationship Id="rId23" Type="http://schemas.openxmlformats.org/officeDocument/2006/relationships/hyperlink" Target="http://my.netball.com.au/common/pages/public/iframe.aspx?entityid=38925&amp;save=0&amp;id=Y82%2frIA%2bSt26f7aEzggnzWigyiVzj6Uok6i3Dn4NvXiRo74Bpxw4nARXQqI86%2b62DvmcdoWLKXlCad6NShB5Gw%3d%3d" TargetMode="External"/><Relationship Id="rId28" Type="http://schemas.openxmlformats.org/officeDocument/2006/relationships/image" Target="media/image6.png"/><Relationship Id="rId36" Type="http://schemas.openxmlformats.org/officeDocument/2006/relationships/hyperlink" Target="http://www.netskills.com.au" TargetMode="External"/><Relationship Id="rId10" Type="http://schemas.openxmlformats.org/officeDocument/2006/relationships/hyperlink" Target="mailto:secretarymetrojets@gmail.com" TargetMode="External"/><Relationship Id="rId19" Type="http://schemas.openxmlformats.org/officeDocument/2006/relationships/footer" Target="footer2.xml"/><Relationship Id="rId31" Type="http://schemas.openxmlformats.org/officeDocument/2006/relationships/hyperlink" Target="https://www.netballcoach.tv" TargetMode="External"/><Relationship Id="rId4" Type="http://schemas.openxmlformats.org/officeDocument/2006/relationships/settings" Target="settings.xml"/><Relationship Id="rId9" Type="http://schemas.openxmlformats.org/officeDocument/2006/relationships/image" Target="cid:1831A950-37D9-4325-A2B7-583CB4B16E30" TargetMode="External"/><Relationship Id="rId14" Type="http://schemas.openxmlformats.org/officeDocument/2006/relationships/hyperlink" Target="mailto:secretarymetrojets@gmail.com" TargetMode="External"/><Relationship Id="rId22" Type="http://schemas.openxmlformats.org/officeDocument/2006/relationships/hyperlink" Target="http://sa.netball.com.au/participate/coaches/accreditation/www.recsport.sa.gov.au" TargetMode="External"/><Relationship Id="rId27" Type="http://schemas.openxmlformats.org/officeDocument/2006/relationships/hyperlink" Target="mailto:secretarymetrojets@gmail.com" TargetMode="External"/><Relationship Id="rId30" Type="http://schemas.openxmlformats.org/officeDocument/2006/relationships/hyperlink" Target="mailto:secretarymetrojets@gmail.com" TargetMode="External"/><Relationship Id="rId35" Type="http://schemas.openxmlformats.org/officeDocument/2006/relationships/hyperlink" Target="http://www.teachpe.com/netball/index.php"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g"/><Relationship Id="rId25" Type="http://schemas.openxmlformats.org/officeDocument/2006/relationships/hyperlink" Target="http://my.netball.com.au/common/pages/public/iframe.aspx?entityid=38925&amp;save=0&amp;id=Y82%2frIA%2bSt26f7aEzggnzWigyiVzj6Uok6i3Dn4NvXiRo74Bpxw4nARXQqI86%2b62DvmcdoWLKXlCad6NShB5Gw%3d%3d" TargetMode="External"/><Relationship Id="rId33" Type="http://schemas.openxmlformats.org/officeDocument/2006/relationships/hyperlink" Target="http://www.intosport.com/academies/netball-academy/8/default.aspx" TargetMode="External"/><Relationship Id="rId38"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06C1-E230-4623-9EE3-26AA9C32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dc:creator>
  <cp:lastModifiedBy>Wood, Katrina (ALT)</cp:lastModifiedBy>
  <cp:revision>13</cp:revision>
  <cp:lastPrinted>2019-04-03T21:06:00Z</cp:lastPrinted>
  <dcterms:created xsi:type="dcterms:W3CDTF">2019-03-31T22:29:00Z</dcterms:created>
  <dcterms:modified xsi:type="dcterms:W3CDTF">2019-04-09T02:18:00Z</dcterms:modified>
</cp:coreProperties>
</file>