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A54F" w14:textId="77777777" w:rsidR="001B4E4D" w:rsidRDefault="001B4E4D" w:rsidP="001B4E4D">
      <w:pPr>
        <w:jc w:val="center"/>
        <w:rPr>
          <w:b/>
          <w:sz w:val="28"/>
          <w:szCs w:val="28"/>
        </w:rPr>
      </w:pPr>
      <w:r>
        <w:rPr>
          <w:noProof/>
          <w:lang w:val="en-US"/>
        </w:rPr>
        <w:drawing>
          <wp:anchor distT="0" distB="0" distL="114300" distR="114300" simplePos="0" relativeHeight="251658240" behindDoc="0" locked="0" layoutInCell="1" allowOverlap="1" wp14:anchorId="6F7C5399" wp14:editId="588BE50C">
            <wp:simplePos x="0" y="0"/>
            <wp:positionH relativeFrom="column">
              <wp:posOffset>2057400</wp:posOffset>
            </wp:positionH>
            <wp:positionV relativeFrom="paragraph">
              <wp:posOffset>-342900</wp:posOffset>
            </wp:positionV>
            <wp:extent cx="1503680" cy="1097280"/>
            <wp:effectExtent l="0" t="0" r="0" b="0"/>
            <wp:wrapSquare wrapText="bothSides"/>
            <wp:docPr id="1" name="Picture 1" descr="cid:1831A950-37D9-4325-A2B7-583CB4B16E30"/>
            <wp:cNvGraphicFramePr/>
            <a:graphic xmlns:a="http://schemas.openxmlformats.org/drawingml/2006/main">
              <a:graphicData uri="http://schemas.openxmlformats.org/drawingml/2006/picture">
                <pic:pic xmlns:pic="http://schemas.openxmlformats.org/drawingml/2006/picture">
                  <pic:nvPicPr>
                    <pic:cNvPr id="1" name="Picture 1" descr="cid:1831A950-37D9-4325-A2B7-583CB4B16E30"/>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036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EDB9F" w14:textId="77777777" w:rsidR="007771D6" w:rsidRDefault="007771D6" w:rsidP="0033011A">
      <w:pPr>
        <w:rPr>
          <w:b/>
          <w:sz w:val="28"/>
          <w:szCs w:val="28"/>
          <w:u w:val="single"/>
        </w:rPr>
      </w:pPr>
    </w:p>
    <w:p w14:paraId="459C2992" w14:textId="77777777" w:rsidR="007771D6" w:rsidRDefault="007771D6" w:rsidP="0033011A">
      <w:pPr>
        <w:rPr>
          <w:b/>
          <w:sz w:val="28"/>
          <w:szCs w:val="28"/>
          <w:u w:val="single"/>
        </w:rPr>
      </w:pPr>
    </w:p>
    <w:p w14:paraId="0181BC5E" w14:textId="3D6AE84A" w:rsidR="0033011A" w:rsidRPr="00A423A2" w:rsidRDefault="00A423A2" w:rsidP="0033011A">
      <w:pPr>
        <w:rPr>
          <w:b/>
          <w:sz w:val="28"/>
          <w:szCs w:val="28"/>
          <w:u w:val="single"/>
        </w:rPr>
      </w:pPr>
      <w:bookmarkStart w:id="0" w:name="_GoBack"/>
      <w:bookmarkEnd w:id="0"/>
      <w:r w:rsidRPr="00A423A2">
        <w:rPr>
          <w:b/>
          <w:sz w:val="28"/>
          <w:szCs w:val="28"/>
          <w:u w:val="single"/>
        </w:rPr>
        <w:t>FINANCIAL HARDSHIP</w:t>
      </w:r>
      <w:r w:rsidR="00DA402F" w:rsidRPr="00A423A2">
        <w:rPr>
          <w:b/>
          <w:sz w:val="28"/>
          <w:szCs w:val="28"/>
          <w:u w:val="single"/>
        </w:rPr>
        <w:t xml:space="preserve"> POLICY</w:t>
      </w:r>
    </w:p>
    <w:p w14:paraId="68294A7F" w14:textId="4A05F6EC" w:rsidR="007771D6" w:rsidRPr="007771D6" w:rsidRDefault="007771D6" w:rsidP="007771D6">
      <w:pPr>
        <w:spacing w:after="0"/>
        <w:rPr>
          <w:rFonts w:cs="Times New Roman"/>
          <w:sz w:val="24"/>
          <w:szCs w:val="24"/>
        </w:rPr>
      </w:pPr>
      <w:r w:rsidRPr="007771D6">
        <w:rPr>
          <w:rFonts w:cs="Times New Roman"/>
          <w:b/>
          <w:sz w:val="24"/>
          <w:szCs w:val="24"/>
        </w:rPr>
        <w:t>Purpose</w:t>
      </w:r>
    </w:p>
    <w:p w14:paraId="131BD763" w14:textId="77777777" w:rsidR="007771D6" w:rsidRPr="007771D6" w:rsidRDefault="007771D6" w:rsidP="007771D6">
      <w:pPr>
        <w:spacing w:after="0"/>
        <w:rPr>
          <w:rFonts w:cs="Times New Roman"/>
          <w:sz w:val="24"/>
          <w:szCs w:val="24"/>
        </w:rPr>
      </w:pPr>
      <w:r w:rsidRPr="007771D6">
        <w:rPr>
          <w:rFonts w:cs="Times New Roman"/>
          <w:sz w:val="24"/>
          <w:szCs w:val="24"/>
        </w:rPr>
        <w:t xml:space="preserve">The purpose of the policy is to establish guidelines and procedures for parents and guardians experiencing financial hardship to allow a child / youth </w:t>
      </w:r>
      <w:proofErr w:type="gramStart"/>
      <w:r w:rsidRPr="007771D6">
        <w:rPr>
          <w:rFonts w:cs="Times New Roman"/>
          <w:sz w:val="24"/>
          <w:szCs w:val="24"/>
        </w:rPr>
        <w:t>an</w:t>
      </w:r>
      <w:proofErr w:type="gramEnd"/>
      <w:r w:rsidRPr="007771D6">
        <w:rPr>
          <w:rFonts w:cs="Times New Roman"/>
          <w:sz w:val="24"/>
          <w:szCs w:val="24"/>
        </w:rPr>
        <w:t xml:space="preserve"> opportunity to participate in netball programs.</w:t>
      </w:r>
    </w:p>
    <w:p w14:paraId="2E229E00" w14:textId="77777777" w:rsidR="007771D6" w:rsidRPr="007771D6" w:rsidRDefault="007771D6" w:rsidP="007771D6">
      <w:pPr>
        <w:spacing w:after="0"/>
        <w:rPr>
          <w:rFonts w:cs="Times New Roman"/>
          <w:sz w:val="24"/>
          <w:szCs w:val="24"/>
        </w:rPr>
      </w:pPr>
    </w:p>
    <w:p w14:paraId="01141FD9" w14:textId="61DEA169" w:rsidR="007771D6" w:rsidRPr="007771D6" w:rsidRDefault="007771D6" w:rsidP="007771D6">
      <w:pPr>
        <w:spacing w:after="0"/>
        <w:rPr>
          <w:rFonts w:cs="Times New Roman"/>
          <w:b/>
          <w:sz w:val="24"/>
          <w:szCs w:val="24"/>
        </w:rPr>
      </w:pPr>
      <w:r w:rsidRPr="007771D6">
        <w:rPr>
          <w:rFonts w:cs="Times New Roman"/>
          <w:b/>
          <w:sz w:val="24"/>
          <w:szCs w:val="24"/>
        </w:rPr>
        <w:t>Background</w:t>
      </w:r>
    </w:p>
    <w:p w14:paraId="7C1683FF" w14:textId="77777777" w:rsidR="007771D6" w:rsidRPr="007771D6" w:rsidRDefault="007771D6" w:rsidP="007771D6">
      <w:pPr>
        <w:spacing w:after="0"/>
        <w:rPr>
          <w:rFonts w:cs="Times New Roman"/>
          <w:sz w:val="24"/>
          <w:szCs w:val="24"/>
        </w:rPr>
      </w:pPr>
      <w:r w:rsidRPr="007771D6">
        <w:rPr>
          <w:rFonts w:cs="Times New Roman"/>
          <w:sz w:val="24"/>
          <w:szCs w:val="24"/>
        </w:rPr>
        <w:t xml:space="preserve">The Metro Jets recognises that from time to time families experience financial hardship making it difficult for parents of players to satisfy registration fees.    </w:t>
      </w:r>
    </w:p>
    <w:p w14:paraId="06D2C860" w14:textId="77777777" w:rsidR="007771D6" w:rsidRPr="007771D6" w:rsidRDefault="007771D6" w:rsidP="007771D6">
      <w:pPr>
        <w:spacing w:after="0"/>
        <w:rPr>
          <w:rFonts w:cs="Times New Roman"/>
          <w:sz w:val="24"/>
          <w:szCs w:val="24"/>
        </w:rPr>
      </w:pPr>
    </w:p>
    <w:p w14:paraId="5F5DB7C1" w14:textId="34E325A4" w:rsidR="007771D6" w:rsidRPr="007771D6" w:rsidRDefault="007771D6" w:rsidP="007771D6">
      <w:pPr>
        <w:spacing w:after="0"/>
        <w:rPr>
          <w:rFonts w:cs="Times New Roman"/>
          <w:b/>
          <w:sz w:val="24"/>
          <w:szCs w:val="24"/>
        </w:rPr>
      </w:pPr>
      <w:r w:rsidRPr="007771D6">
        <w:rPr>
          <w:rFonts w:cs="Times New Roman"/>
          <w:b/>
          <w:sz w:val="24"/>
          <w:szCs w:val="24"/>
        </w:rPr>
        <w:t>Policy Statement</w:t>
      </w:r>
    </w:p>
    <w:p w14:paraId="295F5FC0" w14:textId="77777777" w:rsidR="007771D6" w:rsidRPr="007771D6" w:rsidRDefault="007771D6" w:rsidP="007771D6">
      <w:pPr>
        <w:spacing w:after="0"/>
        <w:rPr>
          <w:rFonts w:cs="Times New Roman"/>
          <w:sz w:val="24"/>
          <w:szCs w:val="24"/>
        </w:rPr>
      </w:pPr>
      <w:r w:rsidRPr="007771D6">
        <w:rPr>
          <w:rFonts w:cs="Times New Roman"/>
          <w:sz w:val="24"/>
          <w:szCs w:val="24"/>
        </w:rPr>
        <w:t xml:space="preserve">Registering to play with Metro Jets Netball Club is a whole season commitment. The Club incurs expenditure, mostly committed to the commencement of the season. Player registration fees are relied on to fund the Club’s operations to deliver a quality program at a reasonable cost. </w:t>
      </w:r>
    </w:p>
    <w:p w14:paraId="4AE90D29" w14:textId="77777777" w:rsidR="007771D6" w:rsidRPr="007771D6" w:rsidRDefault="007771D6" w:rsidP="007771D6">
      <w:pPr>
        <w:spacing w:after="0"/>
        <w:rPr>
          <w:rFonts w:cs="Times New Roman"/>
          <w:sz w:val="24"/>
          <w:szCs w:val="24"/>
        </w:rPr>
      </w:pPr>
      <w:r w:rsidRPr="007771D6">
        <w:rPr>
          <w:rFonts w:cs="Times New Roman"/>
          <w:sz w:val="24"/>
          <w:szCs w:val="24"/>
        </w:rPr>
        <w:t>To aid those families labouring the affordability of registration fees as a single instalment, a payment arrangement can be considered. In these instances, referral to Club Treasurer is required to arrange payment plan.</w:t>
      </w:r>
    </w:p>
    <w:p w14:paraId="69AAB183" w14:textId="77777777" w:rsidR="007771D6" w:rsidRPr="007771D6" w:rsidRDefault="007771D6" w:rsidP="007771D6">
      <w:pPr>
        <w:spacing w:after="0"/>
        <w:rPr>
          <w:rFonts w:cs="Times New Roman"/>
          <w:sz w:val="24"/>
          <w:szCs w:val="24"/>
        </w:rPr>
      </w:pPr>
      <w:r w:rsidRPr="007771D6">
        <w:rPr>
          <w:rFonts w:cs="Times New Roman"/>
          <w:sz w:val="24"/>
          <w:szCs w:val="24"/>
        </w:rPr>
        <w:t xml:space="preserve">For those families suffering severe financial difficulty where primary financial needs are somewhat compromised, discretional spending has to be reduced or </w:t>
      </w:r>
      <w:proofErr w:type="gramStart"/>
      <w:r w:rsidRPr="007771D6">
        <w:rPr>
          <w:rFonts w:cs="Times New Roman"/>
          <w:sz w:val="24"/>
          <w:szCs w:val="24"/>
        </w:rPr>
        <w:t>abandoned,</w:t>
      </w:r>
      <w:proofErr w:type="gramEnd"/>
      <w:r w:rsidRPr="007771D6">
        <w:rPr>
          <w:rFonts w:cs="Times New Roman"/>
          <w:sz w:val="24"/>
          <w:szCs w:val="24"/>
        </w:rPr>
        <w:t xml:space="preserve"> consideration may be given to reduce registration fees. </w:t>
      </w:r>
    </w:p>
    <w:p w14:paraId="5468E3B4" w14:textId="77777777" w:rsidR="007771D6" w:rsidRPr="007771D6" w:rsidRDefault="007771D6" w:rsidP="007771D6">
      <w:pPr>
        <w:spacing w:after="0"/>
        <w:rPr>
          <w:rFonts w:cs="Times New Roman"/>
          <w:sz w:val="24"/>
          <w:szCs w:val="24"/>
        </w:rPr>
      </w:pPr>
      <w:r w:rsidRPr="007771D6">
        <w:rPr>
          <w:rFonts w:cs="Times New Roman"/>
          <w:sz w:val="24"/>
          <w:szCs w:val="24"/>
        </w:rPr>
        <w:t>As we are a not for profit organisation reduction in fees would be at the discretion of the committee and the number of participants in any such program would be limited.</w:t>
      </w:r>
    </w:p>
    <w:p w14:paraId="56F4468F" w14:textId="77777777" w:rsidR="007771D6" w:rsidRPr="007771D6" w:rsidRDefault="007771D6" w:rsidP="007771D6">
      <w:pPr>
        <w:spacing w:after="0"/>
        <w:rPr>
          <w:rFonts w:cs="Times New Roman"/>
          <w:sz w:val="24"/>
          <w:szCs w:val="24"/>
        </w:rPr>
      </w:pPr>
    </w:p>
    <w:p w14:paraId="7443B171" w14:textId="0927DF05" w:rsidR="007771D6" w:rsidRPr="007771D6" w:rsidRDefault="007771D6" w:rsidP="007771D6">
      <w:pPr>
        <w:spacing w:after="0"/>
        <w:rPr>
          <w:rFonts w:cs="Times New Roman"/>
          <w:b/>
          <w:sz w:val="24"/>
          <w:szCs w:val="24"/>
        </w:rPr>
      </w:pPr>
      <w:r w:rsidRPr="007771D6">
        <w:rPr>
          <w:rFonts w:cs="Times New Roman"/>
          <w:b/>
          <w:sz w:val="24"/>
          <w:szCs w:val="24"/>
        </w:rPr>
        <w:t>General Considerations</w:t>
      </w:r>
    </w:p>
    <w:p w14:paraId="63FB1F8E" w14:textId="77777777" w:rsidR="007771D6" w:rsidRPr="007771D6" w:rsidRDefault="007771D6" w:rsidP="007771D6">
      <w:pPr>
        <w:pStyle w:val="ListParagraph"/>
        <w:numPr>
          <w:ilvl w:val="0"/>
          <w:numId w:val="2"/>
        </w:numPr>
        <w:spacing w:after="0"/>
        <w:rPr>
          <w:rFonts w:cs="Times New Roman"/>
          <w:sz w:val="24"/>
          <w:szCs w:val="24"/>
        </w:rPr>
      </w:pPr>
      <w:r w:rsidRPr="007771D6">
        <w:rPr>
          <w:rFonts w:cs="Times New Roman"/>
          <w:sz w:val="24"/>
          <w:szCs w:val="24"/>
        </w:rPr>
        <w:t>All approved financial hardships expire each season (Winter / Summer).</w:t>
      </w:r>
    </w:p>
    <w:p w14:paraId="33F66CD1" w14:textId="77777777" w:rsidR="007771D6" w:rsidRPr="007771D6" w:rsidRDefault="007771D6" w:rsidP="007771D6">
      <w:pPr>
        <w:pStyle w:val="ListParagraph"/>
        <w:numPr>
          <w:ilvl w:val="0"/>
          <w:numId w:val="2"/>
        </w:numPr>
        <w:spacing w:after="0"/>
        <w:rPr>
          <w:rFonts w:cs="Times New Roman"/>
          <w:sz w:val="24"/>
          <w:szCs w:val="24"/>
        </w:rPr>
      </w:pPr>
      <w:r w:rsidRPr="007771D6">
        <w:rPr>
          <w:rFonts w:cs="Times New Roman"/>
          <w:sz w:val="24"/>
          <w:szCs w:val="24"/>
        </w:rPr>
        <w:t>Hardship participants should expect to pay a minimum of $200 per season.</w:t>
      </w:r>
    </w:p>
    <w:p w14:paraId="0FB96CCA" w14:textId="77777777" w:rsidR="007771D6" w:rsidRPr="007771D6" w:rsidRDefault="007771D6" w:rsidP="007771D6">
      <w:pPr>
        <w:pStyle w:val="ListParagraph"/>
        <w:numPr>
          <w:ilvl w:val="0"/>
          <w:numId w:val="2"/>
        </w:numPr>
        <w:spacing w:after="0"/>
        <w:rPr>
          <w:rFonts w:cs="Times New Roman"/>
          <w:sz w:val="24"/>
          <w:szCs w:val="24"/>
        </w:rPr>
      </w:pPr>
      <w:r w:rsidRPr="007771D6">
        <w:rPr>
          <w:rFonts w:cs="Times New Roman"/>
          <w:sz w:val="24"/>
          <w:szCs w:val="24"/>
        </w:rPr>
        <w:t>This policy applies to Registration fees. It does not apply to uniforms, etc.</w:t>
      </w:r>
    </w:p>
    <w:p w14:paraId="578F3336" w14:textId="77777777" w:rsidR="007771D6" w:rsidRPr="007771D6" w:rsidRDefault="007771D6" w:rsidP="007771D6">
      <w:pPr>
        <w:pStyle w:val="ListParagraph"/>
        <w:numPr>
          <w:ilvl w:val="0"/>
          <w:numId w:val="2"/>
        </w:numPr>
        <w:spacing w:after="0"/>
        <w:rPr>
          <w:rFonts w:cs="Times New Roman"/>
          <w:sz w:val="24"/>
          <w:szCs w:val="24"/>
        </w:rPr>
      </w:pPr>
      <w:r w:rsidRPr="007771D6">
        <w:rPr>
          <w:rFonts w:cs="Times New Roman"/>
          <w:sz w:val="24"/>
          <w:szCs w:val="24"/>
        </w:rPr>
        <w:t>Player must attend all practices and games.</w:t>
      </w:r>
    </w:p>
    <w:p w14:paraId="2BAC7071" w14:textId="77777777" w:rsidR="007771D6" w:rsidRPr="007771D6" w:rsidRDefault="007771D6" w:rsidP="007771D6">
      <w:pPr>
        <w:pStyle w:val="ListParagraph"/>
        <w:numPr>
          <w:ilvl w:val="0"/>
          <w:numId w:val="2"/>
        </w:numPr>
        <w:spacing w:after="0"/>
        <w:rPr>
          <w:rFonts w:cs="Times New Roman"/>
          <w:sz w:val="24"/>
          <w:szCs w:val="24"/>
        </w:rPr>
      </w:pPr>
      <w:r w:rsidRPr="007771D6">
        <w:rPr>
          <w:rFonts w:cs="Times New Roman"/>
          <w:sz w:val="24"/>
          <w:szCs w:val="24"/>
        </w:rPr>
        <w:t>Payment arrangements may include volunteerism in support of Metro Jets. Examples of this point are but not limited to:</w:t>
      </w:r>
    </w:p>
    <w:p w14:paraId="11626004" w14:textId="77777777" w:rsidR="007771D6" w:rsidRPr="007771D6" w:rsidRDefault="007771D6" w:rsidP="007771D6">
      <w:pPr>
        <w:pStyle w:val="ListParagraph"/>
        <w:numPr>
          <w:ilvl w:val="1"/>
          <w:numId w:val="2"/>
        </w:numPr>
        <w:spacing w:after="0"/>
        <w:rPr>
          <w:rFonts w:cs="Times New Roman"/>
          <w:sz w:val="24"/>
          <w:szCs w:val="24"/>
        </w:rPr>
      </w:pPr>
      <w:r w:rsidRPr="007771D6">
        <w:rPr>
          <w:rFonts w:cs="Times New Roman"/>
          <w:sz w:val="24"/>
          <w:szCs w:val="24"/>
        </w:rPr>
        <w:t>Umpiring / coaching a team</w:t>
      </w:r>
    </w:p>
    <w:p w14:paraId="060A3F71" w14:textId="77777777" w:rsidR="007771D6" w:rsidRPr="007771D6" w:rsidRDefault="007771D6" w:rsidP="007771D6">
      <w:pPr>
        <w:pStyle w:val="ListParagraph"/>
        <w:numPr>
          <w:ilvl w:val="1"/>
          <w:numId w:val="2"/>
        </w:numPr>
        <w:spacing w:after="0"/>
        <w:rPr>
          <w:rFonts w:cs="Times New Roman"/>
          <w:sz w:val="24"/>
          <w:szCs w:val="24"/>
        </w:rPr>
      </w:pPr>
      <w:r w:rsidRPr="007771D6">
        <w:rPr>
          <w:rFonts w:cs="Times New Roman"/>
          <w:sz w:val="24"/>
          <w:szCs w:val="24"/>
        </w:rPr>
        <w:t>Participation in Metro Jets fundraisers</w:t>
      </w:r>
    </w:p>
    <w:p w14:paraId="52307830" w14:textId="77777777" w:rsidR="007771D6" w:rsidRPr="007771D6" w:rsidRDefault="007771D6" w:rsidP="007771D6">
      <w:pPr>
        <w:pStyle w:val="ListParagraph"/>
        <w:numPr>
          <w:ilvl w:val="1"/>
          <w:numId w:val="2"/>
        </w:numPr>
        <w:spacing w:after="0"/>
        <w:rPr>
          <w:rFonts w:cs="Times New Roman"/>
          <w:sz w:val="24"/>
          <w:szCs w:val="24"/>
        </w:rPr>
      </w:pPr>
      <w:r w:rsidRPr="007771D6">
        <w:rPr>
          <w:rFonts w:cs="Times New Roman"/>
          <w:sz w:val="24"/>
          <w:szCs w:val="24"/>
        </w:rPr>
        <w:t>Other needs of Metro Jets to be determined by the committee, as the need arises</w:t>
      </w:r>
    </w:p>
    <w:p w14:paraId="39878951" w14:textId="77777777" w:rsidR="007771D6" w:rsidRPr="007771D6" w:rsidRDefault="007771D6" w:rsidP="007771D6">
      <w:pPr>
        <w:spacing w:after="0"/>
        <w:rPr>
          <w:rFonts w:cs="Times New Roman"/>
          <w:b/>
          <w:sz w:val="24"/>
          <w:szCs w:val="24"/>
        </w:rPr>
      </w:pPr>
    </w:p>
    <w:p w14:paraId="59A37F82" w14:textId="6444AC01" w:rsidR="007771D6" w:rsidRPr="007771D6" w:rsidRDefault="007771D6" w:rsidP="007771D6">
      <w:pPr>
        <w:spacing w:after="0"/>
        <w:rPr>
          <w:rFonts w:cs="Times New Roman"/>
          <w:b/>
          <w:sz w:val="24"/>
          <w:szCs w:val="24"/>
        </w:rPr>
      </w:pPr>
      <w:r w:rsidRPr="007771D6">
        <w:rPr>
          <w:rFonts w:cs="Times New Roman"/>
          <w:b/>
          <w:sz w:val="24"/>
          <w:szCs w:val="24"/>
        </w:rPr>
        <w:t>Process</w:t>
      </w:r>
    </w:p>
    <w:p w14:paraId="46456E55" w14:textId="792BC45A" w:rsidR="007771D6" w:rsidRPr="007771D6" w:rsidRDefault="007771D6" w:rsidP="007771D6">
      <w:pPr>
        <w:pStyle w:val="ListParagraph"/>
        <w:numPr>
          <w:ilvl w:val="0"/>
          <w:numId w:val="3"/>
        </w:numPr>
        <w:spacing w:after="0"/>
        <w:rPr>
          <w:rFonts w:cs="Times New Roman"/>
          <w:sz w:val="24"/>
          <w:szCs w:val="24"/>
        </w:rPr>
      </w:pPr>
      <w:r w:rsidRPr="007771D6">
        <w:rPr>
          <w:rFonts w:cs="Times New Roman"/>
          <w:sz w:val="24"/>
          <w:szCs w:val="24"/>
        </w:rPr>
        <w:t xml:space="preserve">To be considered for a financial hardship arrangement, the parent, guardian or concerned third party of a perspective youth / child participant must submit a letter to the Secretary of Metro Jets requesting consideration and why. The financial hardship request will be kept confidential. Only the committee members designated to review the request will have knowledge of </w:t>
      </w:r>
      <w:r w:rsidRPr="007771D6">
        <w:rPr>
          <w:rFonts w:cs="Times New Roman"/>
          <w:sz w:val="24"/>
          <w:szCs w:val="24"/>
        </w:rPr>
        <w:t>it.</w:t>
      </w:r>
    </w:p>
    <w:p w14:paraId="235CDABA" w14:textId="77777777" w:rsidR="007771D6" w:rsidRPr="007771D6" w:rsidRDefault="007771D6" w:rsidP="007771D6">
      <w:pPr>
        <w:spacing w:after="0"/>
        <w:ind w:left="360"/>
        <w:rPr>
          <w:rFonts w:cs="Times New Roman"/>
          <w:sz w:val="24"/>
          <w:szCs w:val="24"/>
        </w:rPr>
      </w:pPr>
    </w:p>
    <w:p w14:paraId="70A68B24" w14:textId="77777777" w:rsidR="007771D6" w:rsidRPr="007771D6" w:rsidRDefault="007771D6" w:rsidP="007771D6">
      <w:pPr>
        <w:pStyle w:val="ListParagraph"/>
        <w:numPr>
          <w:ilvl w:val="0"/>
          <w:numId w:val="3"/>
        </w:numPr>
        <w:spacing w:after="0"/>
        <w:rPr>
          <w:rFonts w:cs="Times New Roman"/>
          <w:sz w:val="24"/>
          <w:szCs w:val="24"/>
        </w:rPr>
      </w:pPr>
      <w:r w:rsidRPr="007771D6">
        <w:rPr>
          <w:rFonts w:cs="Times New Roman"/>
          <w:sz w:val="24"/>
          <w:szCs w:val="24"/>
        </w:rPr>
        <w:t>The Letter must include the following:</w:t>
      </w:r>
    </w:p>
    <w:p w14:paraId="4034E33B" w14:textId="77777777" w:rsidR="007771D6" w:rsidRPr="007771D6" w:rsidRDefault="007771D6" w:rsidP="007771D6">
      <w:pPr>
        <w:pStyle w:val="ListParagraph"/>
        <w:numPr>
          <w:ilvl w:val="0"/>
          <w:numId w:val="4"/>
        </w:numPr>
        <w:spacing w:after="0"/>
        <w:rPr>
          <w:rFonts w:cs="Times New Roman"/>
          <w:sz w:val="24"/>
          <w:szCs w:val="24"/>
        </w:rPr>
      </w:pPr>
      <w:r w:rsidRPr="007771D6">
        <w:rPr>
          <w:rFonts w:cs="Times New Roman"/>
          <w:sz w:val="24"/>
          <w:szCs w:val="24"/>
        </w:rPr>
        <w:t>Player’s name.</w:t>
      </w:r>
    </w:p>
    <w:p w14:paraId="47FE31B7" w14:textId="77777777" w:rsidR="007771D6" w:rsidRPr="007771D6" w:rsidRDefault="007771D6" w:rsidP="007771D6">
      <w:pPr>
        <w:pStyle w:val="ListParagraph"/>
        <w:numPr>
          <w:ilvl w:val="0"/>
          <w:numId w:val="4"/>
        </w:numPr>
        <w:spacing w:after="0"/>
        <w:rPr>
          <w:rFonts w:cs="Times New Roman"/>
          <w:sz w:val="24"/>
          <w:szCs w:val="24"/>
        </w:rPr>
      </w:pPr>
      <w:r w:rsidRPr="007771D6">
        <w:rPr>
          <w:rFonts w:cs="Times New Roman"/>
          <w:sz w:val="24"/>
          <w:szCs w:val="24"/>
        </w:rPr>
        <w:t>Parent’s / Guardian’s name, address, phone number and e-mail address.</w:t>
      </w:r>
    </w:p>
    <w:p w14:paraId="7DC606CE" w14:textId="77777777" w:rsidR="007771D6" w:rsidRPr="007771D6" w:rsidRDefault="007771D6" w:rsidP="007771D6">
      <w:pPr>
        <w:pStyle w:val="ListParagraph"/>
        <w:numPr>
          <w:ilvl w:val="0"/>
          <w:numId w:val="4"/>
        </w:numPr>
        <w:spacing w:after="0"/>
        <w:rPr>
          <w:rFonts w:cs="Times New Roman"/>
          <w:sz w:val="24"/>
          <w:szCs w:val="24"/>
        </w:rPr>
      </w:pPr>
      <w:r w:rsidRPr="007771D6">
        <w:rPr>
          <w:rFonts w:cs="Times New Roman"/>
          <w:sz w:val="24"/>
          <w:szCs w:val="24"/>
        </w:rPr>
        <w:t>Team Grade.</w:t>
      </w:r>
    </w:p>
    <w:p w14:paraId="30FFF80F" w14:textId="77777777" w:rsidR="007771D6" w:rsidRPr="007771D6" w:rsidRDefault="007771D6" w:rsidP="007771D6">
      <w:pPr>
        <w:pStyle w:val="ListParagraph"/>
        <w:numPr>
          <w:ilvl w:val="0"/>
          <w:numId w:val="4"/>
        </w:numPr>
        <w:spacing w:after="0"/>
        <w:rPr>
          <w:rFonts w:cs="Times New Roman"/>
          <w:sz w:val="24"/>
          <w:szCs w:val="24"/>
        </w:rPr>
      </w:pPr>
      <w:r w:rsidRPr="007771D6">
        <w:rPr>
          <w:rFonts w:cs="Times New Roman"/>
          <w:sz w:val="24"/>
          <w:szCs w:val="24"/>
        </w:rPr>
        <w:t>Reason for request.</w:t>
      </w:r>
    </w:p>
    <w:p w14:paraId="66DC2E97" w14:textId="77777777" w:rsidR="007771D6" w:rsidRPr="007771D6" w:rsidRDefault="007771D6" w:rsidP="007771D6">
      <w:pPr>
        <w:pStyle w:val="ListParagraph"/>
        <w:numPr>
          <w:ilvl w:val="0"/>
          <w:numId w:val="4"/>
        </w:numPr>
        <w:spacing w:after="0"/>
        <w:rPr>
          <w:rFonts w:cs="Times New Roman"/>
          <w:sz w:val="24"/>
          <w:szCs w:val="24"/>
        </w:rPr>
      </w:pPr>
      <w:r w:rsidRPr="007771D6">
        <w:rPr>
          <w:rFonts w:cs="Times New Roman"/>
          <w:sz w:val="24"/>
          <w:szCs w:val="24"/>
        </w:rPr>
        <w:t>Season impacted (winter / summer).</w:t>
      </w:r>
    </w:p>
    <w:p w14:paraId="27F43A36" w14:textId="77777777" w:rsidR="007771D6" w:rsidRPr="007771D6" w:rsidRDefault="007771D6" w:rsidP="007771D6">
      <w:pPr>
        <w:pStyle w:val="ListParagraph"/>
        <w:numPr>
          <w:ilvl w:val="0"/>
          <w:numId w:val="4"/>
        </w:numPr>
        <w:spacing w:after="0"/>
        <w:rPr>
          <w:rFonts w:cs="Times New Roman"/>
          <w:sz w:val="24"/>
          <w:szCs w:val="24"/>
        </w:rPr>
      </w:pPr>
      <w:r w:rsidRPr="007771D6">
        <w:rPr>
          <w:rFonts w:cs="Times New Roman"/>
          <w:sz w:val="24"/>
          <w:szCs w:val="24"/>
        </w:rPr>
        <w:t>Proposed payment plan - if any.</w:t>
      </w:r>
    </w:p>
    <w:p w14:paraId="5EE21C19" w14:textId="77777777" w:rsidR="007771D6" w:rsidRPr="007771D6" w:rsidRDefault="007771D6" w:rsidP="007771D6">
      <w:pPr>
        <w:pStyle w:val="ListParagraph"/>
        <w:spacing w:after="0"/>
        <w:ind w:left="1080"/>
        <w:rPr>
          <w:rFonts w:cs="Times New Roman"/>
          <w:sz w:val="24"/>
          <w:szCs w:val="24"/>
        </w:rPr>
      </w:pPr>
    </w:p>
    <w:p w14:paraId="5F69FDE9" w14:textId="77777777" w:rsidR="007771D6" w:rsidRPr="007771D6" w:rsidRDefault="007771D6" w:rsidP="007771D6">
      <w:pPr>
        <w:pStyle w:val="ListParagraph"/>
        <w:numPr>
          <w:ilvl w:val="0"/>
          <w:numId w:val="3"/>
        </w:numPr>
        <w:spacing w:after="0"/>
        <w:rPr>
          <w:rFonts w:cs="Times New Roman"/>
          <w:sz w:val="24"/>
          <w:szCs w:val="24"/>
        </w:rPr>
      </w:pPr>
      <w:r w:rsidRPr="007771D6">
        <w:rPr>
          <w:rFonts w:cs="Times New Roman"/>
          <w:sz w:val="24"/>
          <w:szCs w:val="24"/>
        </w:rPr>
        <w:t>Upon receipt of letter, the Metro Jets Secretary will convene with appropriate committee members to review request.</w:t>
      </w:r>
    </w:p>
    <w:p w14:paraId="003EBAC0" w14:textId="77777777" w:rsidR="007771D6" w:rsidRPr="007771D6" w:rsidRDefault="007771D6" w:rsidP="007771D6">
      <w:pPr>
        <w:pStyle w:val="ListParagraph"/>
        <w:numPr>
          <w:ilvl w:val="0"/>
          <w:numId w:val="5"/>
        </w:numPr>
        <w:spacing w:after="0"/>
        <w:rPr>
          <w:rFonts w:cs="Times New Roman"/>
          <w:sz w:val="24"/>
          <w:szCs w:val="24"/>
        </w:rPr>
      </w:pPr>
      <w:r w:rsidRPr="007771D6">
        <w:rPr>
          <w:rFonts w:cs="Times New Roman"/>
          <w:sz w:val="24"/>
          <w:szCs w:val="24"/>
        </w:rPr>
        <w:t>The Secretary will present the financial hardship to the committee,</w:t>
      </w:r>
    </w:p>
    <w:p w14:paraId="018F08D5" w14:textId="77777777" w:rsidR="007771D6" w:rsidRPr="007771D6" w:rsidRDefault="007771D6" w:rsidP="007771D6">
      <w:pPr>
        <w:pStyle w:val="ListParagraph"/>
        <w:numPr>
          <w:ilvl w:val="0"/>
          <w:numId w:val="5"/>
        </w:numPr>
        <w:spacing w:after="0"/>
        <w:rPr>
          <w:rFonts w:cs="Times New Roman"/>
          <w:sz w:val="24"/>
          <w:szCs w:val="24"/>
        </w:rPr>
      </w:pPr>
      <w:r w:rsidRPr="007771D6">
        <w:rPr>
          <w:rFonts w:cs="Times New Roman"/>
          <w:sz w:val="24"/>
          <w:szCs w:val="24"/>
        </w:rPr>
        <w:t>The committee will then vote to approve, decline or propose another solution for the request. A quorum of the committee must be present to decision hardship request.</w:t>
      </w:r>
    </w:p>
    <w:p w14:paraId="675285E1" w14:textId="77777777" w:rsidR="007771D6" w:rsidRPr="007771D6" w:rsidRDefault="007771D6" w:rsidP="007771D6">
      <w:pPr>
        <w:pStyle w:val="ListParagraph"/>
        <w:numPr>
          <w:ilvl w:val="0"/>
          <w:numId w:val="5"/>
        </w:numPr>
        <w:spacing w:after="0"/>
        <w:rPr>
          <w:rFonts w:cs="Times New Roman"/>
          <w:sz w:val="24"/>
          <w:szCs w:val="24"/>
        </w:rPr>
      </w:pPr>
      <w:r w:rsidRPr="007771D6">
        <w:rPr>
          <w:rFonts w:cs="Times New Roman"/>
          <w:sz w:val="24"/>
          <w:szCs w:val="24"/>
        </w:rPr>
        <w:t>The Secretary will communicate the committee’s decision and any related payment plan by letter or email to the Applicant.</w:t>
      </w:r>
    </w:p>
    <w:p w14:paraId="33CFCB62" w14:textId="77777777" w:rsidR="007771D6" w:rsidRPr="007771D6" w:rsidRDefault="007771D6" w:rsidP="007771D6">
      <w:pPr>
        <w:pStyle w:val="ListParagraph"/>
        <w:spacing w:after="0"/>
        <w:ind w:left="1080"/>
        <w:rPr>
          <w:rFonts w:cs="Times New Roman"/>
          <w:sz w:val="24"/>
          <w:szCs w:val="24"/>
        </w:rPr>
      </w:pPr>
    </w:p>
    <w:p w14:paraId="63E70148" w14:textId="77777777" w:rsidR="007771D6" w:rsidRPr="007771D6" w:rsidRDefault="007771D6" w:rsidP="007771D6">
      <w:pPr>
        <w:spacing w:after="0"/>
        <w:rPr>
          <w:rFonts w:cs="Times New Roman"/>
          <w:sz w:val="24"/>
          <w:szCs w:val="24"/>
        </w:rPr>
      </w:pPr>
      <w:r w:rsidRPr="007771D6">
        <w:rPr>
          <w:rFonts w:cs="Times New Roman"/>
          <w:sz w:val="24"/>
          <w:szCs w:val="24"/>
        </w:rPr>
        <w:t xml:space="preserve">Metro Jets reserves the right to request further information to proceed with the request to assist in establishing a sound understanding of the hardship situation.  </w:t>
      </w:r>
    </w:p>
    <w:p w14:paraId="302925F0" w14:textId="77777777" w:rsidR="007771D6" w:rsidRPr="007771D6" w:rsidRDefault="007771D6" w:rsidP="007771D6">
      <w:pPr>
        <w:spacing w:after="0"/>
        <w:rPr>
          <w:rFonts w:cs="Times New Roman"/>
          <w:sz w:val="24"/>
          <w:szCs w:val="24"/>
        </w:rPr>
      </w:pPr>
      <w:r w:rsidRPr="007771D6">
        <w:rPr>
          <w:rFonts w:cs="Times New Roman"/>
          <w:sz w:val="24"/>
          <w:szCs w:val="24"/>
        </w:rPr>
        <w:t>Lodging a request for hardship does not automatically grant the applicant with an approval outcome.</w:t>
      </w:r>
    </w:p>
    <w:p w14:paraId="35A1288D" w14:textId="77777777" w:rsidR="007771D6" w:rsidRPr="007771D6" w:rsidRDefault="007771D6" w:rsidP="007771D6">
      <w:pPr>
        <w:spacing w:after="0"/>
        <w:rPr>
          <w:rFonts w:cs="Times New Roman"/>
          <w:sz w:val="24"/>
          <w:szCs w:val="24"/>
        </w:rPr>
      </w:pPr>
    </w:p>
    <w:p w14:paraId="029D8431" w14:textId="18D5D892" w:rsidR="007771D6" w:rsidRPr="007771D6" w:rsidRDefault="007771D6" w:rsidP="007771D6">
      <w:pPr>
        <w:spacing w:after="0"/>
        <w:rPr>
          <w:rFonts w:cs="Times New Roman"/>
          <w:b/>
          <w:sz w:val="24"/>
          <w:szCs w:val="24"/>
        </w:rPr>
      </w:pPr>
      <w:r w:rsidRPr="007771D6">
        <w:rPr>
          <w:rFonts w:cs="Times New Roman"/>
          <w:b/>
          <w:sz w:val="24"/>
          <w:szCs w:val="24"/>
        </w:rPr>
        <w:t>Monitoring</w:t>
      </w:r>
    </w:p>
    <w:p w14:paraId="6FE4EC8B" w14:textId="77777777" w:rsidR="007771D6" w:rsidRPr="007771D6" w:rsidRDefault="007771D6" w:rsidP="007771D6">
      <w:pPr>
        <w:spacing w:after="0"/>
        <w:rPr>
          <w:rFonts w:cs="Times New Roman"/>
          <w:sz w:val="24"/>
          <w:szCs w:val="24"/>
        </w:rPr>
      </w:pPr>
      <w:r w:rsidRPr="007771D6">
        <w:rPr>
          <w:rFonts w:cs="Times New Roman"/>
          <w:sz w:val="24"/>
          <w:szCs w:val="24"/>
        </w:rPr>
        <w:t>The Applicant shall make payments as stipulated in the decision letter / email.</w:t>
      </w:r>
    </w:p>
    <w:p w14:paraId="3C5378CD" w14:textId="77777777" w:rsidR="007771D6" w:rsidRPr="007771D6" w:rsidRDefault="007771D6" w:rsidP="007771D6">
      <w:pPr>
        <w:spacing w:after="0"/>
        <w:rPr>
          <w:rFonts w:cs="Times New Roman"/>
          <w:sz w:val="24"/>
          <w:szCs w:val="24"/>
        </w:rPr>
      </w:pPr>
      <w:r w:rsidRPr="007771D6">
        <w:rPr>
          <w:rFonts w:cs="Times New Roman"/>
          <w:sz w:val="24"/>
          <w:szCs w:val="24"/>
        </w:rPr>
        <w:t>The secretary shall report to the committee the status of Financial Hardship approved arrangements on a regular basis.</w:t>
      </w:r>
    </w:p>
    <w:p w14:paraId="3D726478" w14:textId="77777777" w:rsidR="00A75AB7" w:rsidRPr="007771D6" w:rsidRDefault="00A75AB7" w:rsidP="007771D6">
      <w:pPr>
        <w:pStyle w:val="Default"/>
        <w:spacing w:line="276" w:lineRule="auto"/>
        <w:rPr>
          <w:rFonts w:asciiTheme="minorHAnsi" w:hAnsiTheme="minorHAnsi"/>
          <w:sz w:val="20"/>
          <w:szCs w:val="20"/>
        </w:rPr>
      </w:pPr>
    </w:p>
    <w:p w14:paraId="6273D36B" w14:textId="05035CBE" w:rsidR="00DA402F" w:rsidRPr="007771D6" w:rsidRDefault="00DA402F" w:rsidP="00DA402F">
      <w:pPr>
        <w:pStyle w:val="Default"/>
        <w:rPr>
          <w:rFonts w:asciiTheme="minorHAnsi" w:hAnsiTheme="minorHAnsi"/>
          <w:sz w:val="20"/>
          <w:szCs w:val="20"/>
        </w:rPr>
      </w:pPr>
    </w:p>
    <w:sectPr w:rsidR="00DA402F" w:rsidRPr="00777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73C"/>
    <w:multiLevelType w:val="hybridMultilevel"/>
    <w:tmpl w:val="A6AC9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4C228A"/>
    <w:multiLevelType w:val="hybridMultilevel"/>
    <w:tmpl w:val="5CB64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1A7B8D"/>
    <w:multiLevelType w:val="hybridMultilevel"/>
    <w:tmpl w:val="68E819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903100B"/>
    <w:multiLevelType w:val="hybridMultilevel"/>
    <w:tmpl w:val="710AF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25297A"/>
    <w:multiLevelType w:val="hybridMultilevel"/>
    <w:tmpl w:val="C584F0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13"/>
    <w:rsid w:val="000E223F"/>
    <w:rsid w:val="00135DC3"/>
    <w:rsid w:val="001B4E4D"/>
    <w:rsid w:val="001C2AE9"/>
    <w:rsid w:val="001C6227"/>
    <w:rsid w:val="001E417A"/>
    <w:rsid w:val="00226FC9"/>
    <w:rsid w:val="002831FB"/>
    <w:rsid w:val="002A7C71"/>
    <w:rsid w:val="002F2EA9"/>
    <w:rsid w:val="0033011A"/>
    <w:rsid w:val="00447713"/>
    <w:rsid w:val="004967A2"/>
    <w:rsid w:val="004E3231"/>
    <w:rsid w:val="005C5952"/>
    <w:rsid w:val="007005C0"/>
    <w:rsid w:val="00705078"/>
    <w:rsid w:val="007771D6"/>
    <w:rsid w:val="007B6597"/>
    <w:rsid w:val="008F15E4"/>
    <w:rsid w:val="009831DC"/>
    <w:rsid w:val="00991B4B"/>
    <w:rsid w:val="00A423A2"/>
    <w:rsid w:val="00A75AB7"/>
    <w:rsid w:val="00A7741B"/>
    <w:rsid w:val="00B36610"/>
    <w:rsid w:val="00BA7878"/>
    <w:rsid w:val="00BC2513"/>
    <w:rsid w:val="00CD03D1"/>
    <w:rsid w:val="00DA402F"/>
    <w:rsid w:val="00E65902"/>
    <w:rsid w:val="00E75D2E"/>
    <w:rsid w:val="00EF4D51"/>
    <w:rsid w:val="00FD0F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F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13"/>
    <w:pPr>
      <w:ind w:left="720"/>
      <w:contextualSpacing/>
    </w:pPr>
  </w:style>
  <w:style w:type="paragraph" w:styleId="BalloonText">
    <w:name w:val="Balloon Text"/>
    <w:basedOn w:val="Normal"/>
    <w:link w:val="BalloonTextChar"/>
    <w:uiPriority w:val="99"/>
    <w:semiHidden/>
    <w:unhideWhenUsed/>
    <w:rsid w:val="000E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3F"/>
    <w:rPr>
      <w:rFonts w:ascii="Tahoma" w:hAnsi="Tahoma" w:cs="Tahoma"/>
      <w:sz w:val="16"/>
      <w:szCs w:val="16"/>
    </w:rPr>
  </w:style>
  <w:style w:type="character" w:styleId="Hyperlink">
    <w:name w:val="Hyperlink"/>
    <w:basedOn w:val="DefaultParagraphFont"/>
    <w:uiPriority w:val="99"/>
    <w:unhideWhenUsed/>
    <w:rsid w:val="00226FC9"/>
    <w:rPr>
      <w:color w:val="0000FF" w:themeColor="hyperlink"/>
      <w:u w:val="single"/>
    </w:rPr>
  </w:style>
  <w:style w:type="paragraph" w:customStyle="1" w:styleId="Default">
    <w:name w:val="Default"/>
    <w:rsid w:val="00DA402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13"/>
    <w:pPr>
      <w:ind w:left="720"/>
      <w:contextualSpacing/>
    </w:pPr>
  </w:style>
  <w:style w:type="paragraph" w:styleId="BalloonText">
    <w:name w:val="Balloon Text"/>
    <w:basedOn w:val="Normal"/>
    <w:link w:val="BalloonTextChar"/>
    <w:uiPriority w:val="99"/>
    <w:semiHidden/>
    <w:unhideWhenUsed/>
    <w:rsid w:val="000E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3F"/>
    <w:rPr>
      <w:rFonts w:ascii="Tahoma" w:hAnsi="Tahoma" w:cs="Tahoma"/>
      <w:sz w:val="16"/>
      <w:szCs w:val="16"/>
    </w:rPr>
  </w:style>
  <w:style w:type="character" w:styleId="Hyperlink">
    <w:name w:val="Hyperlink"/>
    <w:basedOn w:val="DefaultParagraphFont"/>
    <w:uiPriority w:val="99"/>
    <w:unhideWhenUsed/>
    <w:rsid w:val="00226FC9"/>
    <w:rPr>
      <w:color w:val="0000FF" w:themeColor="hyperlink"/>
      <w:u w:val="single"/>
    </w:rPr>
  </w:style>
  <w:style w:type="paragraph" w:customStyle="1" w:styleId="Default">
    <w:name w:val="Default"/>
    <w:rsid w:val="00DA40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1831A950-37D9-4325-A2B7-583CB4B16E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 M</cp:lastModifiedBy>
  <cp:revision>3</cp:revision>
  <dcterms:created xsi:type="dcterms:W3CDTF">2017-03-25T08:13:00Z</dcterms:created>
  <dcterms:modified xsi:type="dcterms:W3CDTF">2017-03-25T08:18:00Z</dcterms:modified>
</cp:coreProperties>
</file>