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5B971A" w14:textId="4CAF9266" w:rsidR="00D125EE" w:rsidRPr="00E22EE3" w:rsidRDefault="00D125EE" w:rsidP="00D125EE">
      <w:pPr>
        <w:pStyle w:val="Heading1"/>
        <w:jc w:val="center"/>
      </w:pPr>
    </w:p>
    <w:p w14:paraId="24C0835C" w14:textId="7DEF5B74" w:rsidR="00D125EE" w:rsidRPr="00E22EE3" w:rsidRDefault="007B4CDE" w:rsidP="00D125EE">
      <w:pPr>
        <w:pStyle w:val="Heading1"/>
        <w:jc w:val="center"/>
      </w:pPr>
      <w:r w:rsidRPr="007B4CDE">
        <w:rPr>
          <w:rFonts w:ascii="Calibri" w:hAnsi="Calibri"/>
          <w:b w:val="0"/>
          <w:bCs w:val="0"/>
          <w:noProof/>
          <w:kern w:val="0"/>
          <w:sz w:val="22"/>
          <w:szCs w:val="22"/>
          <w:lang w:eastAsia="en-AU"/>
        </w:rPr>
        <w:drawing>
          <wp:inline distT="0" distB="0" distL="0" distR="0" wp14:anchorId="62945F22" wp14:editId="71128E10">
            <wp:extent cx="4290646" cy="3122260"/>
            <wp:effectExtent l="0" t="0" r="0" b="2540"/>
            <wp:docPr id="14" name="1831A950-37D9-4325-A2B7-583CB4B16E30" descr="cid:1831A950-37D9-4325-A2B7-583CB4B16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1A950-37D9-4325-A2B7-583CB4B16E30" descr="cid:1831A950-37D9-4325-A2B7-583CB4B16E3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4291015" cy="3122529"/>
                    </a:xfrm>
                    <a:prstGeom prst="rect">
                      <a:avLst/>
                    </a:prstGeom>
                    <a:noFill/>
                    <a:ln>
                      <a:noFill/>
                    </a:ln>
                  </pic:spPr>
                </pic:pic>
              </a:graphicData>
            </a:graphic>
          </wp:inline>
        </w:drawing>
      </w:r>
    </w:p>
    <w:p w14:paraId="087C1BC5" w14:textId="77777777" w:rsidR="00BB3328" w:rsidRPr="00E22EE3" w:rsidRDefault="00BB3328" w:rsidP="00AB1B41">
      <w:pPr>
        <w:pStyle w:val="Heading1"/>
      </w:pPr>
    </w:p>
    <w:p w14:paraId="68AFB659" w14:textId="77777777" w:rsidR="00506D6D" w:rsidRPr="00E22EE3" w:rsidRDefault="00506D6D" w:rsidP="001E217C">
      <w:pPr>
        <w:jc w:val="center"/>
      </w:pPr>
    </w:p>
    <w:p w14:paraId="37F35896" w14:textId="77777777" w:rsidR="001E217C" w:rsidRPr="00E22EE3" w:rsidRDefault="001E217C" w:rsidP="001E217C">
      <w:pPr>
        <w:jc w:val="center"/>
        <w:rPr>
          <w:sz w:val="96"/>
          <w:szCs w:val="96"/>
        </w:rPr>
      </w:pPr>
    </w:p>
    <w:p w14:paraId="0D9A4DAF" w14:textId="699B85F9" w:rsidR="001E217C" w:rsidRPr="00E22EE3" w:rsidRDefault="001E217C" w:rsidP="001E217C">
      <w:pPr>
        <w:jc w:val="center"/>
        <w:rPr>
          <w:rFonts w:ascii="Cambria" w:hAnsi="Cambria"/>
          <w:b/>
          <w:sz w:val="96"/>
          <w:szCs w:val="96"/>
        </w:rPr>
      </w:pPr>
      <w:r w:rsidRPr="00E22EE3">
        <w:rPr>
          <w:rFonts w:ascii="Cambria" w:hAnsi="Cambria"/>
          <w:b/>
          <w:sz w:val="96"/>
          <w:szCs w:val="96"/>
        </w:rPr>
        <w:t>Player Handbook</w:t>
      </w:r>
    </w:p>
    <w:p w14:paraId="4BB3AEA5" w14:textId="3450D7A5" w:rsidR="001E217C" w:rsidRPr="00E22EE3" w:rsidRDefault="003428B9" w:rsidP="001E217C">
      <w:pPr>
        <w:jc w:val="center"/>
        <w:rPr>
          <w:b/>
          <w:bCs/>
          <w:sz w:val="48"/>
          <w:szCs w:val="48"/>
        </w:rPr>
      </w:pPr>
      <w:r>
        <w:rPr>
          <w:b/>
          <w:bCs/>
          <w:sz w:val="48"/>
          <w:szCs w:val="48"/>
        </w:rPr>
        <w:t>Winter 201</w:t>
      </w:r>
      <w:r w:rsidR="00F02F27">
        <w:rPr>
          <w:b/>
          <w:bCs/>
          <w:sz w:val="48"/>
          <w:szCs w:val="48"/>
        </w:rPr>
        <w:t>9</w:t>
      </w:r>
    </w:p>
    <w:p w14:paraId="473FC4FC" w14:textId="77777777" w:rsidR="00D125EE" w:rsidRPr="00E22EE3" w:rsidRDefault="00D125EE" w:rsidP="00D125EE">
      <w:pPr>
        <w:jc w:val="center"/>
        <w:rPr>
          <w:b/>
          <w:bCs/>
          <w:i/>
          <w:iCs/>
          <w:sz w:val="44"/>
        </w:rPr>
      </w:pPr>
    </w:p>
    <w:p w14:paraId="7474D79A" w14:textId="77777777" w:rsidR="00D125EE" w:rsidRPr="00E22EE3" w:rsidRDefault="00D125EE" w:rsidP="00D125EE">
      <w:pPr>
        <w:jc w:val="center"/>
        <w:rPr>
          <w:b/>
          <w:bCs/>
          <w:i/>
          <w:iCs/>
          <w:sz w:val="44"/>
        </w:rPr>
      </w:pPr>
    </w:p>
    <w:p w14:paraId="418029E7" w14:textId="77777777" w:rsidR="00506D6D" w:rsidRPr="00E22EE3" w:rsidRDefault="00506D6D" w:rsidP="00D125EE">
      <w:pPr>
        <w:jc w:val="center"/>
        <w:rPr>
          <w:b/>
          <w:bCs/>
          <w:i/>
          <w:iCs/>
          <w:sz w:val="44"/>
        </w:rPr>
      </w:pPr>
    </w:p>
    <w:p w14:paraId="6CD45F9A" w14:textId="77777777" w:rsidR="00506D6D" w:rsidRPr="00E22EE3" w:rsidRDefault="00506D6D" w:rsidP="00D125EE">
      <w:pPr>
        <w:jc w:val="center"/>
        <w:rPr>
          <w:b/>
          <w:bCs/>
          <w:i/>
          <w:iCs/>
          <w:sz w:val="44"/>
        </w:rPr>
      </w:pPr>
    </w:p>
    <w:p w14:paraId="2A648B3C" w14:textId="77777777" w:rsidR="00506D6D" w:rsidRPr="00E22EE3" w:rsidRDefault="00506D6D" w:rsidP="00506D6D">
      <w:pPr>
        <w:spacing w:after="120"/>
        <w:jc w:val="center"/>
        <w:rPr>
          <w:sz w:val="28"/>
          <w:szCs w:val="28"/>
        </w:rPr>
      </w:pPr>
      <w:r w:rsidRPr="00E22EE3">
        <w:rPr>
          <w:sz w:val="28"/>
          <w:szCs w:val="28"/>
        </w:rPr>
        <w:t>It’s not how good you are,</w:t>
      </w:r>
    </w:p>
    <w:p w14:paraId="6E3E5309" w14:textId="77777777" w:rsidR="00506D6D" w:rsidRPr="00E22EE3" w:rsidRDefault="00506D6D" w:rsidP="00506D6D">
      <w:pPr>
        <w:jc w:val="center"/>
        <w:rPr>
          <w:sz w:val="28"/>
          <w:szCs w:val="28"/>
        </w:rPr>
      </w:pPr>
      <w:r w:rsidRPr="00E22EE3">
        <w:rPr>
          <w:sz w:val="28"/>
          <w:szCs w:val="28"/>
        </w:rPr>
        <w:t>It’s how good you want to be.</w:t>
      </w:r>
    </w:p>
    <w:p w14:paraId="6F50EBC7" w14:textId="77777777" w:rsidR="00FE26DE" w:rsidRDefault="00FE26DE" w:rsidP="00D125EE">
      <w:pPr>
        <w:jc w:val="center"/>
        <w:rPr>
          <w:b/>
          <w:bCs/>
          <w:sz w:val="32"/>
        </w:rPr>
        <w:sectPr w:rsidR="00FE26DE" w:rsidSect="00F174A5">
          <w:headerReference w:type="default" r:id="rId10"/>
          <w:headerReference w:type="first" r:id="rId11"/>
          <w:footerReference w:type="first" r:id="rId12"/>
          <w:pgSz w:w="11901" w:h="16817"/>
          <w:pgMar w:top="1134" w:right="1134" w:bottom="851" w:left="1134" w:header="709" w:footer="709" w:gutter="0"/>
          <w:cols w:space="708"/>
          <w:docGrid w:linePitch="360"/>
        </w:sectPr>
      </w:pPr>
    </w:p>
    <w:p w14:paraId="1F23FACB" w14:textId="4D72093A" w:rsidR="006F3300" w:rsidRPr="00E22EE3" w:rsidRDefault="006F3300" w:rsidP="006F3300">
      <w:pPr>
        <w:pStyle w:val="Default"/>
        <w:jc w:val="center"/>
        <w:rPr>
          <w:rFonts w:ascii="Cambria" w:hAnsi="Cambria"/>
          <w:b/>
          <w:bCs/>
          <w:color w:val="auto"/>
          <w:sz w:val="32"/>
          <w:szCs w:val="32"/>
          <w:lang w:val="en-AU"/>
        </w:rPr>
      </w:pPr>
      <w:r w:rsidRPr="00E22EE3">
        <w:rPr>
          <w:rFonts w:ascii="Cambria" w:hAnsi="Cambria"/>
          <w:b/>
          <w:bCs/>
          <w:color w:val="auto"/>
          <w:sz w:val="32"/>
          <w:szCs w:val="32"/>
          <w:lang w:val="en-AU"/>
        </w:rPr>
        <w:lastRenderedPageBreak/>
        <w:t>CONTENTS</w:t>
      </w:r>
    </w:p>
    <w:p w14:paraId="425910D7" w14:textId="77777777" w:rsidR="006F3300" w:rsidRPr="008257D5" w:rsidRDefault="006F3300" w:rsidP="006F3300">
      <w:pPr>
        <w:pStyle w:val="Default"/>
        <w:rPr>
          <w:rFonts w:ascii="Cambria" w:hAnsi="Cambria"/>
          <w:sz w:val="14"/>
          <w:lang w:val="en-AU"/>
        </w:rPr>
      </w:pPr>
    </w:p>
    <w:p w14:paraId="40D6698F" w14:textId="4D3CDFB2" w:rsidR="00513067" w:rsidRDefault="006C2293" w:rsidP="00513067">
      <w:pPr>
        <w:pStyle w:val="TOC1"/>
        <w:rPr>
          <w:rFonts w:asciiTheme="minorHAnsi" w:eastAsiaTheme="minorEastAsia" w:hAnsiTheme="minorHAnsi" w:cstheme="minorBidi"/>
          <w:sz w:val="22"/>
          <w:szCs w:val="22"/>
          <w:lang w:eastAsia="en-AU"/>
        </w:rPr>
      </w:pPr>
      <w:r>
        <w:fldChar w:fldCharType="begin"/>
      </w:r>
      <w:r>
        <w:instrText xml:space="preserve"> TOC \h \z \t "h1,1,h2,2" </w:instrText>
      </w:r>
      <w:r>
        <w:fldChar w:fldCharType="separate"/>
      </w:r>
      <w:hyperlink w:anchor="_Toc4675638" w:history="1">
        <w:r w:rsidR="00513067" w:rsidRPr="00513067">
          <w:rPr>
            <w:rStyle w:val="Hyperlink"/>
            <w:b w:val="0"/>
          </w:rPr>
          <w:t>WELCOME TO THE METRO JETS</w:t>
        </w:r>
        <w:r w:rsidR="00513067">
          <w:rPr>
            <w:webHidden/>
          </w:rPr>
          <w:tab/>
        </w:r>
        <w:r w:rsidR="00513067">
          <w:rPr>
            <w:webHidden/>
          </w:rPr>
          <w:fldChar w:fldCharType="begin"/>
        </w:r>
        <w:r w:rsidR="00513067">
          <w:rPr>
            <w:webHidden/>
          </w:rPr>
          <w:instrText xml:space="preserve"> PAGEREF _Toc4675638 \h </w:instrText>
        </w:r>
        <w:r w:rsidR="00513067">
          <w:rPr>
            <w:webHidden/>
          </w:rPr>
        </w:r>
        <w:r w:rsidR="00513067">
          <w:rPr>
            <w:webHidden/>
          </w:rPr>
          <w:fldChar w:fldCharType="separate"/>
        </w:r>
        <w:r w:rsidR="001B0160">
          <w:rPr>
            <w:webHidden/>
          </w:rPr>
          <w:t>1</w:t>
        </w:r>
        <w:r w:rsidR="00513067">
          <w:rPr>
            <w:webHidden/>
          </w:rPr>
          <w:fldChar w:fldCharType="end"/>
        </w:r>
      </w:hyperlink>
    </w:p>
    <w:p w14:paraId="7C9C6BA9" w14:textId="0CB5D77A" w:rsidR="00513067" w:rsidRDefault="001B0160">
      <w:pPr>
        <w:pStyle w:val="TOC2"/>
        <w:rPr>
          <w:rFonts w:asciiTheme="minorHAnsi" w:eastAsiaTheme="minorEastAsia" w:hAnsiTheme="minorHAnsi" w:cstheme="minorBidi"/>
          <w:sz w:val="22"/>
          <w:szCs w:val="22"/>
          <w:lang w:eastAsia="en-AU"/>
        </w:rPr>
      </w:pPr>
      <w:hyperlink w:anchor="_Toc4675639" w:history="1">
        <w:r w:rsidR="00513067" w:rsidRPr="00611833">
          <w:rPr>
            <w:rStyle w:val="Hyperlink"/>
          </w:rPr>
          <w:t>Vision</w:t>
        </w:r>
        <w:r w:rsidR="00513067">
          <w:rPr>
            <w:webHidden/>
          </w:rPr>
          <w:tab/>
        </w:r>
        <w:r w:rsidR="00513067">
          <w:rPr>
            <w:webHidden/>
          </w:rPr>
          <w:fldChar w:fldCharType="begin"/>
        </w:r>
        <w:r w:rsidR="00513067">
          <w:rPr>
            <w:webHidden/>
          </w:rPr>
          <w:instrText xml:space="preserve"> PAGEREF _Toc4675639 \h </w:instrText>
        </w:r>
        <w:r w:rsidR="00513067">
          <w:rPr>
            <w:webHidden/>
          </w:rPr>
        </w:r>
        <w:r w:rsidR="00513067">
          <w:rPr>
            <w:webHidden/>
          </w:rPr>
          <w:fldChar w:fldCharType="separate"/>
        </w:r>
        <w:r>
          <w:rPr>
            <w:webHidden/>
          </w:rPr>
          <w:t>1</w:t>
        </w:r>
        <w:r w:rsidR="00513067">
          <w:rPr>
            <w:webHidden/>
          </w:rPr>
          <w:fldChar w:fldCharType="end"/>
        </w:r>
      </w:hyperlink>
    </w:p>
    <w:p w14:paraId="17DB34FF" w14:textId="30DF27E8" w:rsidR="00513067" w:rsidRDefault="001B0160">
      <w:pPr>
        <w:pStyle w:val="TOC2"/>
        <w:rPr>
          <w:rFonts w:asciiTheme="minorHAnsi" w:eastAsiaTheme="minorEastAsia" w:hAnsiTheme="minorHAnsi" w:cstheme="minorBidi"/>
          <w:sz w:val="22"/>
          <w:szCs w:val="22"/>
          <w:lang w:eastAsia="en-AU"/>
        </w:rPr>
      </w:pPr>
      <w:hyperlink w:anchor="_Toc4675640" w:history="1">
        <w:r w:rsidR="00513067" w:rsidRPr="00611833">
          <w:rPr>
            <w:rStyle w:val="Hyperlink"/>
          </w:rPr>
          <w:t>Our Commitments</w:t>
        </w:r>
        <w:r w:rsidR="00513067">
          <w:rPr>
            <w:webHidden/>
          </w:rPr>
          <w:tab/>
        </w:r>
        <w:r w:rsidR="00513067">
          <w:rPr>
            <w:webHidden/>
          </w:rPr>
          <w:fldChar w:fldCharType="begin"/>
        </w:r>
        <w:r w:rsidR="00513067">
          <w:rPr>
            <w:webHidden/>
          </w:rPr>
          <w:instrText xml:space="preserve"> PAGEREF _Toc4675640 \h </w:instrText>
        </w:r>
        <w:r w:rsidR="00513067">
          <w:rPr>
            <w:webHidden/>
          </w:rPr>
        </w:r>
        <w:r w:rsidR="00513067">
          <w:rPr>
            <w:webHidden/>
          </w:rPr>
          <w:fldChar w:fldCharType="separate"/>
        </w:r>
        <w:r>
          <w:rPr>
            <w:webHidden/>
          </w:rPr>
          <w:t>1</w:t>
        </w:r>
        <w:r w:rsidR="00513067">
          <w:rPr>
            <w:webHidden/>
          </w:rPr>
          <w:fldChar w:fldCharType="end"/>
        </w:r>
      </w:hyperlink>
    </w:p>
    <w:p w14:paraId="4F8CE531" w14:textId="445F811B" w:rsidR="00513067" w:rsidRDefault="001B0160">
      <w:pPr>
        <w:pStyle w:val="TOC2"/>
        <w:rPr>
          <w:rFonts w:asciiTheme="minorHAnsi" w:eastAsiaTheme="minorEastAsia" w:hAnsiTheme="minorHAnsi" w:cstheme="minorBidi"/>
          <w:sz w:val="22"/>
          <w:szCs w:val="22"/>
          <w:lang w:eastAsia="en-AU"/>
        </w:rPr>
      </w:pPr>
      <w:hyperlink w:anchor="_Toc4675641" w:history="1">
        <w:r w:rsidR="00513067" w:rsidRPr="00611833">
          <w:rPr>
            <w:rStyle w:val="Hyperlink"/>
          </w:rPr>
          <w:t>Players Handbook</w:t>
        </w:r>
        <w:r w:rsidR="00513067">
          <w:rPr>
            <w:webHidden/>
          </w:rPr>
          <w:tab/>
        </w:r>
        <w:r w:rsidR="00513067">
          <w:rPr>
            <w:webHidden/>
          </w:rPr>
          <w:fldChar w:fldCharType="begin"/>
        </w:r>
        <w:r w:rsidR="00513067">
          <w:rPr>
            <w:webHidden/>
          </w:rPr>
          <w:instrText xml:space="preserve"> PAGEREF _Toc4675641 \h </w:instrText>
        </w:r>
        <w:r w:rsidR="00513067">
          <w:rPr>
            <w:webHidden/>
          </w:rPr>
        </w:r>
        <w:r w:rsidR="00513067">
          <w:rPr>
            <w:webHidden/>
          </w:rPr>
          <w:fldChar w:fldCharType="separate"/>
        </w:r>
        <w:r>
          <w:rPr>
            <w:webHidden/>
          </w:rPr>
          <w:t>1</w:t>
        </w:r>
        <w:r w:rsidR="00513067">
          <w:rPr>
            <w:webHidden/>
          </w:rPr>
          <w:fldChar w:fldCharType="end"/>
        </w:r>
      </w:hyperlink>
    </w:p>
    <w:p w14:paraId="6B41585F" w14:textId="642998D6" w:rsidR="00513067" w:rsidRDefault="001B0160" w:rsidP="00513067">
      <w:pPr>
        <w:pStyle w:val="TOC1"/>
        <w:rPr>
          <w:rFonts w:asciiTheme="minorHAnsi" w:eastAsiaTheme="minorEastAsia" w:hAnsiTheme="minorHAnsi" w:cstheme="minorBidi"/>
          <w:sz w:val="22"/>
          <w:szCs w:val="22"/>
          <w:lang w:eastAsia="en-AU"/>
        </w:rPr>
      </w:pPr>
      <w:hyperlink w:anchor="_Toc4675642" w:history="1">
        <w:r w:rsidR="00513067" w:rsidRPr="00513067">
          <w:rPr>
            <w:rStyle w:val="Hyperlink"/>
            <w:b w:val="0"/>
          </w:rPr>
          <w:t>METRO JETS OFFICE BEARERS 2019</w:t>
        </w:r>
        <w:r w:rsidR="00513067">
          <w:rPr>
            <w:webHidden/>
          </w:rPr>
          <w:tab/>
        </w:r>
        <w:r w:rsidR="00513067">
          <w:rPr>
            <w:webHidden/>
          </w:rPr>
          <w:fldChar w:fldCharType="begin"/>
        </w:r>
        <w:r w:rsidR="00513067">
          <w:rPr>
            <w:webHidden/>
          </w:rPr>
          <w:instrText xml:space="preserve"> PAGEREF _Toc4675642 \h </w:instrText>
        </w:r>
        <w:r w:rsidR="00513067">
          <w:rPr>
            <w:webHidden/>
          </w:rPr>
        </w:r>
        <w:r w:rsidR="00513067">
          <w:rPr>
            <w:webHidden/>
          </w:rPr>
          <w:fldChar w:fldCharType="separate"/>
        </w:r>
        <w:r>
          <w:rPr>
            <w:webHidden/>
          </w:rPr>
          <w:t>2</w:t>
        </w:r>
        <w:r w:rsidR="00513067">
          <w:rPr>
            <w:webHidden/>
          </w:rPr>
          <w:fldChar w:fldCharType="end"/>
        </w:r>
      </w:hyperlink>
    </w:p>
    <w:p w14:paraId="44E830F8" w14:textId="67BB16DA" w:rsidR="00513067" w:rsidRDefault="001B0160" w:rsidP="00513067">
      <w:pPr>
        <w:pStyle w:val="TOC1"/>
        <w:rPr>
          <w:rFonts w:asciiTheme="minorHAnsi" w:eastAsiaTheme="minorEastAsia" w:hAnsiTheme="minorHAnsi" w:cstheme="minorBidi"/>
          <w:sz w:val="22"/>
          <w:szCs w:val="22"/>
          <w:lang w:eastAsia="en-AU"/>
        </w:rPr>
      </w:pPr>
      <w:hyperlink w:anchor="_Toc4675643" w:history="1">
        <w:r w:rsidR="00513067" w:rsidRPr="00611833">
          <w:rPr>
            <w:rStyle w:val="Hyperlink"/>
          </w:rPr>
          <w:t>Club Contact Details</w:t>
        </w:r>
        <w:r w:rsidR="00513067">
          <w:rPr>
            <w:webHidden/>
          </w:rPr>
          <w:tab/>
        </w:r>
        <w:r w:rsidR="00513067">
          <w:rPr>
            <w:webHidden/>
          </w:rPr>
          <w:fldChar w:fldCharType="begin"/>
        </w:r>
        <w:r w:rsidR="00513067">
          <w:rPr>
            <w:webHidden/>
          </w:rPr>
          <w:instrText xml:space="preserve"> PAGEREF _Toc4675643 \h </w:instrText>
        </w:r>
        <w:r w:rsidR="00513067">
          <w:rPr>
            <w:webHidden/>
          </w:rPr>
        </w:r>
        <w:r w:rsidR="00513067">
          <w:rPr>
            <w:webHidden/>
          </w:rPr>
          <w:fldChar w:fldCharType="separate"/>
        </w:r>
        <w:r>
          <w:rPr>
            <w:webHidden/>
          </w:rPr>
          <w:t>3</w:t>
        </w:r>
        <w:r w:rsidR="00513067">
          <w:rPr>
            <w:webHidden/>
          </w:rPr>
          <w:fldChar w:fldCharType="end"/>
        </w:r>
      </w:hyperlink>
    </w:p>
    <w:p w14:paraId="1AAB68B2" w14:textId="37BCBED7" w:rsidR="00513067" w:rsidRDefault="001B0160" w:rsidP="00513067">
      <w:pPr>
        <w:pStyle w:val="TOC1"/>
        <w:rPr>
          <w:rFonts w:asciiTheme="minorHAnsi" w:eastAsiaTheme="minorEastAsia" w:hAnsiTheme="minorHAnsi" w:cstheme="minorBidi"/>
          <w:sz w:val="22"/>
          <w:szCs w:val="22"/>
          <w:lang w:eastAsia="en-AU"/>
        </w:rPr>
      </w:pPr>
      <w:hyperlink w:anchor="_Toc4675644" w:history="1">
        <w:r w:rsidR="00513067" w:rsidRPr="00513067">
          <w:rPr>
            <w:rStyle w:val="Hyperlink"/>
            <w:b w:val="0"/>
          </w:rPr>
          <w:t>PLAYING NETBALL FOR METRO JETS</w:t>
        </w:r>
        <w:r w:rsidR="00513067">
          <w:rPr>
            <w:webHidden/>
          </w:rPr>
          <w:tab/>
        </w:r>
        <w:r w:rsidR="00513067">
          <w:rPr>
            <w:webHidden/>
          </w:rPr>
          <w:fldChar w:fldCharType="begin"/>
        </w:r>
        <w:r w:rsidR="00513067">
          <w:rPr>
            <w:webHidden/>
          </w:rPr>
          <w:instrText xml:space="preserve"> PAGEREF _Toc4675644 \h </w:instrText>
        </w:r>
        <w:r w:rsidR="00513067">
          <w:rPr>
            <w:webHidden/>
          </w:rPr>
        </w:r>
        <w:r w:rsidR="00513067">
          <w:rPr>
            <w:webHidden/>
          </w:rPr>
          <w:fldChar w:fldCharType="separate"/>
        </w:r>
        <w:r>
          <w:rPr>
            <w:webHidden/>
          </w:rPr>
          <w:t>4</w:t>
        </w:r>
        <w:r w:rsidR="00513067">
          <w:rPr>
            <w:webHidden/>
          </w:rPr>
          <w:fldChar w:fldCharType="end"/>
        </w:r>
      </w:hyperlink>
    </w:p>
    <w:p w14:paraId="3CDC3CE5" w14:textId="052957A5" w:rsidR="00513067" w:rsidRDefault="001B0160">
      <w:pPr>
        <w:pStyle w:val="TOC2"/>
        <w:rPr>
          <w:rFonts w:asciiTheme="minorHAnsi" w:eastAsiaTheme="minorEastAsia" w:hAnsiTheme="minorHAnsi" w:cstheme="minorBidi"/>
          <w:sz w:val="22"/>
          <w:szCs w:val="22"/>
          <w:lang w:eastAsia="en-AU"/>
        </w:rPr>
      </w:pPr>
      <w:hyperlink w:anchor="_Toc4675645" w:history="1">
        <w:r w:rsidR="00513067" w:rsidRPr="00611833">
          <w:rPr>
            <w:rStyle w:val="Hyperlink"/>
          </w:rPr>
          <w:t>Trials</w:t>
        </w:r>
        <w:r w:rsidR="00513067">
          <w:rPr>
            <w:webHidden/>
          </w:rPr>
          <w:tab/>
        </w:r>
        <w:r w:rsidR="00513067">
          <w:rPr>
            <w:webHidden/>
          </w:rPr>
          <w:fldChar w:fldCharType="begin"/>
        </w:r>
        <w:r w:rsidR="00513067">
          <w:rPr>
            <w:webHidden/>
          </w:rPr>
          <w:instrText xml:space="preserve"> PAGEREF _Toc4675645 \h </w:instrText>
        </w:r>
        <w:r w:rsidR="00513067">
          <w:rPr>
            <w:webHidden/>
          </w:rPr>
        </w:r>
        <w:r w:rsidR="00513067">
          <w:rPr>
            <w:webHidden/>
          </w:rPr>
          <w:fldChar w:fldCharType="separate"/>
        </w:r>
        <w:r>
          <w:rPr>
            <w:webHidden/>
          </w:rPr>
          <w:t>4</w:t>
        </w:r>
        <w:r w:rsidR="00513067">
          <w:rPr>
            <w:webHidden/>
          </w:rPr>
          <w:fldChar w:fldCharType="end"/>
        </w:r>
      </w:hyperlink>
    </w:p>
    <w:p w14:paraId="6818FAED" w14:textId="040C2618" w:rsidR="00513067" w:rsidRDefault="001B0160">
      <w:pPr>
        <w:pStyle w:val="TOC2"/>
        <w:rPr>
          <w:rFonts w:asciiTheme="minorHAnsi" w:eastAsiaTheme="minorEastAsia" w:hAnsiTheme="minorHAnsi" w:cstheme="minorBidi"/>
          <w:sz w:val="22"/>
          <w:szCs w:val="22"/>
          <w:lang w:eastAsia="en-AU"/>
        </w:rPr>
      </w:pPr>
      <w:hyperlink w:anchor="_Toc4675646" w:history="1">
        <w:r w:rsidR="00513067" w:rsidRPr="00611833">
          <w:rPr>
            <w:rStyle w:val="Hyperlink"/>
          </w:rPr>
          <w:t>Selection Process</w:t>
        </w:r>
        <w:r w:rsidR="00513067">
          <w:rPr>
            <w:webHidden/>
          </w:rPr>
          <w:tab/>
        </w:r>
        <w:r w:rsidR="00513067">
          <w:rPr>
            <w:webHidden/>
          </w:rPr>
          <w:fldChar w:fldCharType="begin"/>
        </w:r>
        <w:r w:rsidR="00513067">
          <w:rPr>
            <w:webHidden/>
          </w:rPr>
          <w:instrText xml:space="preserve"> PAGEREF _Toc4675646 \h </w:instrText>
        </w:r>
        <w:r w:rsidR="00513067">
          <w:rPr>
            <w:webHidden/>
          </w:rPr>
        </w:r>
        <w:r w:rsidR="00513067">
          <w:rPr>
            <w:webHidden/>
          </w:rPr>
          <w:fldChar w:fldCharType="separate"/>
        </w:r>
        <w:r>
          <w:rPr>
            <w:webHidden/>
          </w:rPr>
          <w:t>4</w:t>
        </w:r>
        <w:r w:rsidR="00513067">
          <w:rPr>
            <w:webHidden/>
          </w:rPr>
          <w:fldChar w:fldCharType="end"/>
        </w:r>
      </w:hyperlink>
    </w:p>
    <w:p w14:paraId="215F38DB" w14:textId="5CEAEA4C" w:rsidR="00513067" w:rsidRDefault="001B0160">
      <w:pPr>
        <w:pStyle w:val="TOC2"/>
        <w:rPr>
          <w:rFonts w:asciiTheme="minorHAnsi" w:eastAsiaTheme="minorEastAsia" w:hAnsiTheme="minorHAnsi" w:cstheme="minorBidi"/>
          <w:sz w:val="22"/>
          <w:szCs w:val="22"/>
          <w:lang w:eastAsia="en-AU"/>
        </w:rPr>
      </w:pPr>
      <w:hyperlink w:anchor="_Toc4675647" w:history="1">
        <w:r w:rsidR="00513067" w:rsidRPr="00611833">
          <w:rPr>
            <w:rStyle w:val="Hyperlink"/>
          </w:rPr>
          <w:t>Talent Identified Recruitment</w:t>
        </w:r>
        <w:r w:rsidR="00513067">
          <w:rPr>
            <w:webHidden/>
          </w:rPr>
          <w:tab/>
        </w:r>
        <w:r w:rsidR="00513067">
          <w:rPr>
            <w:webHidden/>
          </w:rPr>
          <w:fldChar w:fldCharType="begin"/>
        </w:r>
        <w:r w:rsidR="00513067">
          <w:rPr>
            <w:webHidden/>
          </w:rPr>
          <w:instrText xml:space="preserve"> PAGEREF _Toc4675647 \h </w:instrText>
        </w:r>
        <w:r w:rsidR="00513067">
          <w:rPr>
            <w:webHidden/>
          </w:rPr>
        </w:r>
        <w:r w:rsidR="00513067">
          <w:rPr>
            <w:webHidden/>
          </w:rPr>
          <w:fldChar w:fldCharType="separate"/>
        </w:r>
        <w:r>
          <w:rPr>
            <w:webHidden/>
          </w:rPr>
          <w:t>4</w:t>
        </w:r>
        <w:r w:rsidR="00513067">
          <w:rPr>
            <w:webHidden/>
          </w:rPr>
          <w:fldChar w:fldCharType="end"/>
        </w:r>
      </w:hyperlink>
    </w:p>
    <w:p w14:paraId="5D14EC78" w14:textId="07B1D37C" w:rsidR="00513067" w:rsidRDefault="001B0160">
      <w:pPr>
        <w:pStyle w:val="TOC2"/>
        <w:rPr>
          <w:rFonts w:asciiTheme="minorHAnsi" w:eastAsiaTheme="minorEastAsia" w:hAnsiTheme="minorHAnsi" w:cstheme="minorBidi"/>
          <w:sz w:val="22"/>
          <w:szCs w:val="22"/>
          <w:lang w:eastAsia="en-AU"/>
        </w:rPr>
      </w:pPr>
      <w:hyperlink w:anchor="_Toc4675648" w:history="1">
        <w:r w:rsidR="00513067" w:rsidRPr="00611833">
          <w:rPr>
            <w:rStyle w:val="Hyperlink"/>
          </w:rPr>
          <w:t>Pathway Teams</w:t>
        </w:r>
        <w:r w:rsidR="00513067">
          <w:rPr>
            <w:webHidden/>
          </w:rPr>
          <w:tab/>
        </w:r>
        <w:r w:rsidR="00513067">
          <w:rPr>
            <w:webHidden/>
          </w:rPr>
          <w:fldChar w:fldCharType="begin"/>
        </w:r>
        <w:r w:rsidR="00513067">
          <w:rPr>
            <w:webHidden/>
          </w:rPr>
          <w:instrText xml:space="preserve"> PAGEREF _Toc4675648 \h </w:instrText>
        </w:r>
        <w:r w:rsidR="00513067">
          <w:rPr>
            <w:webHidden/>
          </w:rPr>
        </w:r>
        <w:r w:rsidR="00513067">
          <w:rPr>
            <w:webHidden/>
          </w:rPr>
          <w:fldChar w:fldCharType="separate"/>
        </w:r>
        <w:r>
          <w:rPr>
            <w:webHidden/>
          </w:rPr>
          <w:t>4</w:t>
        </w:r>
        <w:r w:rsidR="00513067">
          <w:rPr>
            <w:webHidden/>
          </w:rPr>
          <w:fldChar w:fldCharType="end"/>
        </w:r>
      </w:hyperlink>
    </w:p>
    <w:p w14:paraId="06C0994E" w14:textId="5A267E44" w:rsidR="00513067" w:rsidRDefault="001B0160">
      <w:pPr>
        <w:pStyle w:val="TOC2"/>
        <w:rPr>
          <w:rFonts w:asciiTheme="minorHAnsi" w:eastAsiaTheme="minorEastAsia" w:hAnsiTheme="minorHAnsi" w:cstheme="minorBidi"/>
          <w:sz w:val="22"/>
          <w:szCs w:val="22"/>
          <w:lang w:eastAsia="en-AU"/>
        </w:rPr>
      </w:pPr>
      <w:hyperlink w:anchor="_Toc4675649" w:history="1">
        <w:r w:rsidR="00513067" w:rsidRPr="00611833">
          <w:rPr>
            <w:rStyle w:val="Hyperlink"/>
          </w:rPr>
          <w:t>Join A Jet</w:t>
        </w:r>
        <w:r w:rsidR="00513067">
          <w:rPr>
            <w:webHidden/>
          </w:rPr>
          <w:tab/>
        </w:r>
        <w:r w:rsidR="00513067">
          <w:rPr>
            <w:webHidden/>
          </w:rPr>
          <w:fldChar w:fldCharType="begin"/>
        </w:r>
        <w:r w:rsidR="00513067">
          <w:rPr>
            <w:webHidden/>
          </w:rPr>
          <w:instrText xml:space="preserve"> PAGEREF _Toc4675649 \h </w:instrText>
        </w:r>
        <w:r w:rsidR="00513067">
          <w:rPr>
            <w:webHidden/>
          </w:rPr>
        </w:r>
        <w:r w:rsidR="00513067">
          <w:rPr>
            <w:webHidden/>
          </w:rPr>
          <w:fldChar w:fldCharType="separate"/>
        </w:r>
        <w:r>
          <w:rPr>
            <w:webHidden/>
          </w:rPr>
          <w:t>5</w:t>
        </w:r>
        <w:r w:rsidR="00513067">
          <w:rPr>
            <w:webHidden/>
          </w:rPr>
          <w:fldChar w:fldCharType="end"/>
        </w:r>
      </w:hyperlink>
    </w:p>
    <w:p w14:paraId="25C5F36B" w14:textId="13A2B184" w:rsidR="00513067" w:rsidRDefault="001B0160">
      <w:pPr>
        <w:pStyle w:val="TOC2"/>
        <w:rPr>
          <w:rFonts w:asciiTheme="minorHAnsi" w:eastAsiaTheme="minorEastAsia" w:hAnsiTheme="minorHAnsi" w:cstheme="minorBidi"/>
          <w:sz w:val="22"/>
          <w:szCs w:val="22"/>
          <w:lang w:eastAsia="en-AU"/>
        </w:rPr>
      </w:pPr>
      <w:hyperlink w:anchor="_Toc4675650" w:history="1">
        <w:r w:rsidR="00513067" w:rsidRPr="00611833">
          <w:rPr>
            <w:rStyle w:val="Hyperlink"/>
          </w:rPr>
          <w:t>Training</w:t>
        </w:r>
        <w:r w:rsidR="00513067">
          <w:rPr>
            <w:webHidden/>
          </w:rPr>
          <w:tab/>
        </w:r>
        <w:r w:rsidR="00513067">
          <w:rPr>
            <w:webHidden/>
          </w:rPr>
          <w:fldChar w:fldCharType="begin"/>
        </w:r>
        <w:r w:rsidR="00513067">
          <w:rPr>
            <w:webHidden/>
          </w:rPr>
          <w:instrText xml:space="preserve"> PAGEREF _Toc4675650 \h </w:instrText>
        </w:r>
        <w:r w:rsidR="00513067">
          <w:rPr>
            <w:webHidden/>
          </w:rPr>
        </w:r>
        <w:r w:rsidR="00513067">
          <w:rPr>
            <w:webHidden/>
          </w:rPr>
          <w:fldChar w:fldCharType="separate"/>
        </w:r>
        <w:r>
          <w:rPr>
            <w:webHidden/>
          </w:rPr>
          <w:t>5</w:t>
        </w:r>
        <w:r w:rsidR="00513067">
          <w:rPr>
            <w:webHidden/>
          </w:rPr>
          <w:fldChar w:fldCharType="end"/>
        </w:r>
      </w:hyperlink>
    </w:p>
    <w:p w14:paraId="36181E8C" w14:textId="5F482D9D" w:rsidR="00513067" w:rsidRDefault="001B0160">
      <w:pPr>
        <w:pStyle w:val="TOC2"/>
        <w:rPr>
          <w:rFonts w:asciiTheme="minorHAnsi" w:eastAsiaTheme="minorEastAsia" w:hAnsiTheme="minorHAnsi" w:cstheme="minorBidi"/>
          <w:sz w:val="22"/>
          <w:szCs w:val="22"/>
          <w:lang w:eastAsia="en-AU"/>
        </w:rPr>
      </w:pPr>
      <w:hyperlink w:anchor="_Toc4675651" w:history="1">
        <w:r w:rsidR="00513067" w:rsidRPr="00611833">
          <w:rPr>
            <w:rStyle w:val="Hyperlink"/>
          </w:rPr>
          <w:t>Duty of Care</w:t>
        </w:r>
        <w:r w:rsidR="00513067">
          <w:rPr>
            <w:webHidden/>
          </w:rPr>
          <w:tab/>
        </w:r>
        <w:r w:rsidR="00513067">
          <w:rPr>
            <w:webHidden/>
          </w:rPr>
          <w:fldChar w:fldCharType="begin"/>
        </w:r>
        <w:r w:rsidR="00513067">
          <w:rPr>
            <w:webHidden/>
          </w:rPr>
          <w:instrText xml:space="preserve"> PAGEREF _Toc4675651 \h </w:instrText>
        </w:r>
        <w:r w:rsidR="00513067">
          <w:rPr>
            <w:webHidden/>
          </w:rPr>
        </w:r>
        <w:r w:rsidR="00513067">
          <w:rPr>
            <w:webHidden/>
          </w:rPr>
          <w:fldChar w:fldCharType="separate"/>
        </w:r>
        <w:r>
          <w:rPr>
            <w:webHidden/>
          </w:rPr>
          <w:t>5</w:t>
        </w:r>
        <w:r w:rsidR="00513067">
          <w:rPr>
            <w:webHidden/>
          </w:rPr>
          <w:fldChar w:fldCharType="end"/>
        </w:r>
      </w:hyperlink>
    </w:p>
    <w:p w14:paraId="5658B00F" w14:textId="0B6C8253" w:rsidR="00513067" w:rsidRDefault="001B0160">
      <w:pPr>
        <w:pStyle w:val="TOC2"/>
        <w:rPr>
          <w:rFonts w:asciiTheme="minorHAnsi" w:eastAsiaTheme="minorEastAsia" w:hAnsiTheme="minorHAnsi" w:cstheme="minorBidi"/>
          <w:sz w:val="22"/>
          <w:szCs w:val="22"/>
          <w:lang w:eastAsia="en-AU"/>
        </w:rPr>
      </w:pPr>
      <w:hyperlink w:anchor="_Toc4675652" w:history="1">
        <w:r w:rsidR="00513067" w:rsidRPr="00611833">
          <w:rPr>
            <w:rStyle w:val="Hyperlink"/>
          </w:rPr>
          <w:t>Changes to training</w:t>
        </w:r>
        <w:r w:rsidR="00513067">
          <w:rPr>
            <w:webHidden/>
          </w:rPr>
          <w:tab/>
        </w:r>
        <w:r w:rsidR="00513067">
          <w:rPr>
            <w:webHidden/>
          </w:rPr>
          <w:fldChar w:fldCharType="begin"/>
        </w:r>
        <w:r w:rsidR="00513067">
          <w:rPr>
            <w:webHidden/>
          </w:rPr>
          <w:instrText xml:space="preserve"> PAGEREF _Toc4675652 \h </w:instrText>
        </w:r>
        <w:r w:rsidR="00513067">
          <w:rPr>
            <w:webHidden/>
          </w:rPr>
        </w:r>
        <w:r w:rsidR="00513067">
          <w:rPr>
            <w:webHidden/>
          </w:rPr>
          <w:fldChar w:fldCharType="separate"/>
        </w:r>
        <w:r>
          <w:rPr>
            <w:webHidden/>
          </w:rPr>
          <w:t>5</w:t>
        </w:r>
        <w:r w:rsidR="00513067">
          <w:rPr>
            <w:webHidden/>
          </w:rPr>
          <w:fldChar w:fldCharType="end"/>
        </w:r>
      </w:hyperlink>
    </w:p>
    <w:p w14:paraId="23670911" w14:textId="40543EC8" w:rsidR="00513067" w:rsidRPr="00513067" w:rsidRDefault="001B0160" w:rsidP="00513067">
      <w:pPr>
        <w:pStyle w:val="TOC1"/>
        <w:rPr>
          <w:rFonts w:asciiTheme="minorHAnsi" w:eastAsiaTheme="minorEastAsia" w:hAnsiTheme="minorHAnsi" w:cstheme="minorBidi"/>
          <w:sz w:val="22"/>
          <w:szCs w:val="22"/>
          <w:lang w:eastAsia="en-AU"/>
        </w:rPr>
      </w:pPr>
      <w:hyperlink w:anchor="_Toc4675653" w:history="1">
        <w:r w:rsidR="00513067" w:rsidRPr="00513067">
          <w:rPr>
            <w:rStyle w:val="Hyperlink"/>
            <w:b w:val="0"/>
          </w:rPr>
          <w:t>PLAYER EXPECTATIONS</w:t>
        </w:r>
        <w:r w:rsidR="00513067" w:rsidRPr="00513067">
          <w:rPr>
            <w:webHidden/>
          </w:rPr>
          <w:tab/>
        </w:r>
        <w:r w:rsidR="00513067" w:rsidRPr="00513067">
          <w:rPr>
            <w:webHidden/>
          </w:rPr>
          <w:fldChar w:fldCharType="begin"/>
        </w:r>
        <w:r w:rsidR="00513067" w:rsidRPr="00513067">
          <w:rPr>
            <w:webHidden/>
          </w:rPr>
          <w:instrText xml:space="preserve"> PAGEREF _Toc4675653 \h </w:instrText>
        </w:r>
        <w:r w:rsidR="00513067" w:rsidRPr="00513067">
          <w:rPr>
            <w:webHidden/>
          </w:rPr>
        </w:r>
        <w:r w:rsidR="00513067" w:rsidRPr="00513067">
          <w:rPr>
            <w:webHidden/>
          </w:rPr>
          <w:fldChar w:fldCharType="separate"/>
        </w:r>
        <w:r>
          <w:rPr>
            <w:webHidden/>
          </w:rPr>
          <w:t>6</w:t>
        </w:r>
        <w:r w:rsidR="00513067" w:rsidRPr="00513067">
          <w:rPr>
            <w:webHidden/>
          </w:rPr>
          <w:fldChar w:fldCharType="end"/>
        </w:r>
      </w:hyperlink>
    </w:p>
    <w:p w14:paraId="42D38DF1" w14:textId="4ABF1211" w:rsidR="00513067" w:rsidRDefault="001B0160">
      <w:pPr>
        <w:pStyle w:val="TOC2"/>
        <w:rPr>
          <w:rFonts w:asciiTheme="minorHAnsi" w:eastAsiaTheme="minorEastAsia" w:hAnsiTheme="minorHAnsi" w:cstheme="minorBidi"/>
          <w:sz w:val="22"/>
          <w:szCs w:val="22"/>
          <w:lang w:eastAsia="en-AU"/>
        </w:rPr>
      </w:pPr>
      <w:hyperlink w:anchor="_Toc4675654" w:history="1">
        <w:r w:rsidR="00513067" w:rsidRPr="00611833">
          <w:rPr>
            <w:rStyle w:val="Hyperlink"/>
          </w:rPr>
          <w:t>Matches</w:t>
        </w:r>
        <w:r w:rsidR="00513067">
          <w:rPr>
            <w:webHidden/>
          </w:rPr>
          <w:tab/>
        </w:r>
        <w:r w:rsidR="00513067">
          <w:rPr>
            <w:webHidden/>
          </w:rPr>
          <w:fldChar w:fldCharType="begin"/>
        </w:r>
        <w:r w:rsidR="00513067">
          <w:rPr>
            <w:webHidden/>
          </w:rPr>
          <w:instrText xml:space="preserve"> PAGEREF _Toc4675654 \h </w:instrText>
        </w:r>
        <w:r w:rsidR="00513067">
          <w:rPr>
            <w:webHidden/>
          </w:rPr>
        </w:r>
        <w:r w:rsidR="00513067">
          <w:rPr>
            <w:webHidden/>
          </w:rPr>
          <w:fldChar w:fldCharType="separate"/>
        </w:r>
        <w:r>
          <w:rPr>
            <w:webHidden/>
          </w:rPr>
          <w:t>6</w:t>
        </w:r>
        <w:r w:rsidR="00513067">
          <w:rPr>
            <w:webHidden/>
          </w:rPr>
          <w:fldChar w:fldCharType="end"/>
        </w:r>
      </w:hyperlink>
    </w:p>
    <w:p w14:paraId="48F93C4E" w14:textId="68438DAC" w:rsidR="00513067" w:rsidRDefault="001B0160">
      <w:pPr>
        <w:pStyle w:val="TOC2"/>
        <w:rPr>
          <w:rFonts w:asciiTheme="minorHAnsi" w:eastAsiaTheme="minorEastAsia" w:hAnsiTheme="minorHAnsi" w:cstheme="minorBidi"/>
          <w:sz w:val="22"/>
          <w:szCs w:val="22"/>
          <w:lang w:eastAsia="en-AU"/>
        </w:rPr>
      </w:pPr>
      <w:hyperlink w:anchor="_Toc4675655" w:history="1">
        <w:r w:rsidR="00513067" w:rsidRPr="00611833">
          <w:rPr>
            <w:rStyle w:val="Hyperlink"/>
          </w:rPr>
          <w:t>Umpires</w:t>
        </w:r>
        <w:r w:rsidR="00513067">
          <w:rPr>
            <w:webHidden/>
          </w:rPr>
          <w:tab/>
        </w:r>
        <w:r w:rsidR="00513067">
          <w:rPr>
            <w:webHidden/>
          </w:rPr>
          <w:fldChar w:fldCharType="begin"/>
        </w:r>
        <w:r w:rsidR="00513067">
          <w:rPr>
            <w:webHidden/>
          </w:rPr>
          <w:instrText xml:space="preserve"> PAGEREF _Toc4675655 \h </w:instrText>
        </w:r>
        <w:r w:rsidR="00513067">
          <w:rPr>
            <w:webHidden/>
          </w:rPr>
        </w:r>
        <w:r w:rsidR="00513067">
          <w:rPr>
            <w:webHidden/>
          </w:rPr>
          <w:fldChar w:fldCharType="separate"/>
        </w:r>
        <w:r>
          <w:rPr>
            <w:webHidden/>
          </w:rPr>
          <w:t>6</w:t>
        </w:r>
        <w:r w:rsidR="00513067">
          <w:rPr>
            <w:webHidden/>
          </w:rPr>
          <w:fldChar w:fldCharType="end"/>
        </w:r>
      </w:hyperlink>
    </w:p>
    <w:p w14:paraId="1C8B4971" w14:textId="27B5A0C5" w:rsidR="00513067" w:rsidRDefault="001B0160">
      <w:pPr>
        <w:pStyle w:val="TOC2"/>
        <w:rPr>
          <w:rFonts w:asciiTheme="minorHAnsi" w:eastAsiaTheme="minorEastAsia" w:hAnsiTheme="minorHAnsi" w:cstheme="minorBidi"/>
          <w:sz w:val="22"/>
          <w:szCs w:val="22"/>
          <w:lang w:eastAsia="en-AU"/>
        </w:rPr>
      </w:pPr>
      <w:hyperlink w:anchor="_Toc4675656" w:history="1">
        <w:r w:rsidR="00513067" w:rsidRPr="00611833">
          <w:rPr>
            <w:rStyle w:val="Hyperlink"/>
          </w:rPr>
          <w:t>Promotion of Players</w:t>
        </w:r>
        <w:r w:rsidR="00513067">
          <w:rPr>
            <w:webHidden/>
          </w:rPr>
          <w:tab/>
        </w:r>
        <w:r w:rsidR="00513067">
          <w:rPr>
            <w:webHidden/>
          </w:rPr>
          <w:fldChar w:fldCharType="begin"/>
        </w:r>
        <w:r w:rsidR="00513067">
          <w:rPr>
            <w:webHidden/>
          </w:rPr>
          <w:instrText xml:space="preserve"> PAGEREF _Toc4675656 \h </w:instrText>
        </w:r>
        <w:r w:rsidR="00513067">
          <w:rPr>
            <w:webHidden/>
          </w:rPr>
        </w:r>
        <w:r w:rsidR="00513067">
          <w:rPr>
            <w:webHidden/>
          </w:rPr>
          <w:fldChar w:fldCharType="separate"/>
        </w:r>
        <w:r>
          <w:rPr>
            <w:webHidden/>
          </w:rPr>
          <w:t>6</w:t>
        </w:r>
        <w:r w:rsidR="00513067">
          <w:rPr>
            <w:webHidden/>
          </w:rPr>
          <w:fldChar w:fldCharType="end"/>
        </w:r>
      </w:hyperlink>
    </w:p>
    <w:p w14:paraId="268D2402" w14:textId="63145DFB" w:rsidR="00513067" w:rsidRDefault="001B0160">
      <w:pPr>
        <w:pStyle w:val="TOC2"/>
        <w:rPr>
          <w:rFonts w:asciiTheme="minorHAnsi" w:eastAsiaTheme="minorEastAsia" w:hAnsiTheme="minorHAnsi" w:cstheme="minorBidi"/>
          <w:sz w:val="22"/>
          <w:szCs w:val="22"/>
          <w:lang w:eastAsia="en-AU"/>
        </w:rPr>
      </w:pPr>
      <w:hyperlink w:anchor="_Toc4675657" w:history="1">
        <w:r w:rsidR="00513067" w:rsidRPr="00611833">
          <w:rPr>
            <w:rStyle w:val="Hyperlink"/>
          </w:rPr>
          <w:t>Discipline</w:t>
        </w:r>
        <w:r w:rsidR="00513067">
          <w:rPr>
            <w:webHidden/>
          </w:rPr>
          <w:tab/>
        </w:r>
        <w:r w:rsidR="00513067">
          <w:rPr>
            <w:webHidden/>
          </w:rPr>
          <w:fldChar w:fldCharType="begin"/>
        </w:r>
        <w:r w:rsidR="00513067">
          <w:rPr>
            <w:webHidden/>
          </w:rPr>
          <w:instrText xml:space="preserve"> PAGEREF _Toc4675657 \h </w:instrText>
        </w:r>
        <w:r w:rsidR="00513067">
          <w:rPr>
            <w:webHidden/>
          </w:rPr>
        </w:r>
        <w:r w:rsidR="00513067">
          <w:rPr>
            <w:webHidden/>
          </w:rPr>
          <w:fldChar w:fldCharType="separate"/>
        </w:r>
        <w:r>
          <w:rPr>
            <w:webHidden/>
          </w:rPr>
          <w:t>6</w:t>
        </w:r>
        <w:r w:rsidR="00513067">
          <w:rPr>
            <w:webHidden/>
          </w:rPr>
          <w:fldChar w:fldCharType="end"/>
        </w:r>
      </w:hyperlink>
    </w:p>
    <w:p w14:paraId="0FAB1DCC" w14:textId="30DB360B" w:rsidR="00513067" w:rsidRDefault="001B0160">
      <w:pPr>
        <w:pStyle w:val="TOC2"/>
        <w:rPr>
          <w:rFonts w:asciiTheme="minorHAnsi" w:eastAsiaTheme="minorEastAsia" w:hAnsiTheme="minorHAnsi" w:cstheme="minorBidi"/>
          <w:sz w:val="22"/>
          <w:szCs w:val="22"/>
          <w:lang w:eastAsia="en-AU"/>
        </w:rPr>
      </w:pPr>
      <w:hyperlink w:anchor="_Toc4675658" w:history="1">
        <w:r w:rsidR="00513067" w:rsidRPr="00611833">
          <w:rPr>
            <w:rStyle w:val="Hyperlink"/>
          </w:rPr>
          <w:t>Player’s commitment</w:t>
        </w:r>
        <w:r w:rsidR="00513067">
          <w:rPr>
            <w:webHidden/>
          </w:rPr>
          <w:tab/>
        </w:r>
        <w:r w:rsidR="00513067">
          <w:rPr>
            <w:webHidden/>
          </w:rPr>
          <w:fldChar w:fldCharType="begin"/>
        </w:r>
        <w:r w:rsidR="00513067">
          <w:rPr>
            <w:webHidden/>
          </w:rPr>
          <w:instrText xml:space="preserve"> PAGEREF _Toc4675658 \h </w:instrText>
        </w:r>
        <w:r w:rsidR="00513067">
          <w:rPr>
            <w:webHidden/>
          </w:rPr>
        </w:r>
        <w:r w:rsidR="00513067">
          <w:rPr>
            <w:webHidden/>
          </w:rPr>
          <w:fldChar w:fldCharType="separate"/>
        </w:r>
        <w:r>
          <w:rPr>
            <w:webHidden/>
          </w:rPr>
          <w:t>6</w:t>
        </w:r>
        <w:r w:rsidR="00513067">
          <w:rPr>
            <w:webHidden/>
          </w:rPr>
          <w:fldChar w:fldCharType="end"/>
        </w:r>
      </w:hyperlink>
    </w:p>
    <w:p w14:paraId="32A2D003" w14:textId="104F8E8F" w:rsidR="00513067" w:rsidRDefault="001B0160" w:rsidP="00513067">
      <w:pPr>
        <w:pStyle w:val="TOC1"/>
        <w:rPr>
          <w:rFonts w:asciiTheme="minorHAnsi" w:eastAsiaTheme="minorEastAsia" w:hAnsiTheme="minorHAnsi" w:cstheme="minorBidi"/>
          <w:sz w:val="22"/>
          <w:szCs w:val="22"/>
          <w:lang w:eastAsia="en-AU"/>
        </w:rPr>
      </w:pPr>
      <w:hyperlink w:anchor="_Toc4675659" w:history="1">
        <w:r w:rsidR="00513067" w:rsidRPr="00611833">
          <w:rPr>
            <w:rStyle w:val="Hyperlink"/>
          </w:rPr>
          <w:t>MEDICAL CONDITIONS AND CLEARANCES</w:t>
        </w:r>
        <w:r w:rsidR="00513067">
          <w:rPr>
            <w:webHidden/>
          </w:rPr>
          <w:tab/>
        </w:r>
        <w:r w:rsidR="00513067">
          <w:rPr>
            <w:webHidden/>
          </w:rPr>
          <w:fldChar w:fldCharType="begin"/>
        </w:r>
        <w:r w:rsidR="00513067">
          <w:rPr>
            <w:webHidden/>
          </w:rPr>
          <w:instrText xml:space="preserve"> PAGEREF _Toc4675659 \h </w:instrText>
        </w:r>
        <w:r w:rsidR="00513067">
          <w:rPr>
            <w:webHidden/>
          </w:rPr>
        </w:r>
        <w:r w:rsidR="00513067">
          <w:rPr>
            <w:webHidden/>
          </w:rPr>
          <w:fldChar w:fldCharType="separate"/>
        </w:r>
        <w:r>
          <w:rPr>
            <w:webHidden/>
          </w:rPr>
          <w:t>7</w:t>
        </w:r>
        <w:r w:rsidR="00513067">
          <w:rPr>
            <w:webHidden/>
          </w:rPr>
          <w:fldChar w:fldCharType="end"/>
        </w:r>
      </w:hyperlink>
    </w:p>
    <w:p w14:paraId="2B12BFB5" w14:textId="05B54B41" w:rsidR="00513067" w:rsidRDefault="001B0160" w:rsidP="00513067">
      <w:pPr>
        <w:pStyle w:val="TOC1"/>
        <w:rPr>
          <w:rFonts w:asciiTheme="minorHAnsi" w:eastAsiaTheme="minorEastAsia" w:hAnsiTheme="minorHAnsi" w:cstheme="minorBidi"/>
          <w:sz w:val="22"/>
          <w:szCs w:val="22"/>
          <w:lang w:eastAsia="en-AU"/>
        </w:rPr>
      </w:pPr>
      <w:hyperlink w:anchor="_Toc4675660" w:history="1">
        <w:r w:rsidR="00513067" w:rsidRPr="00611833">
          <w:rPr>
            <w:rStyle w:val="Hyperlink"/>
          </w:rPr>
          <w:t>GRIEVANCES</w:t>
        </w:r>
        <w:r w:rsidR="00513067">
          <w:rPr>
            <w:webHidden/>
          </w:rPr>
          <w:tab/>
        </w:r>
        <w:r w:rsidR="00513067">
          <w:rPr>
            <w:webHidden/>
          </w:rPr>
          <w:fldChar w:fldCharType="begin"/>
        </w:r>
        <w:r w:rsidR="00513067">
          <w:rPr>
            <w:webHidden/>
          </w:rPr>
          <w:instrText xml:space="preserve"> PAGEREF _Toc4675660 \h </w:instrText>
        </w:r>
        <w:r w:rsidR="00513067">
          <w:rPr>
            <w:webHidden/>
          </w:rPr>
        </w:r>
        <w:r w:rsidR="00513067">
          <w:rPr>
            <w:webHidden/>
          </w:rPr>
          <w:fldChar w:fldCharType="separate"/>
        </w:r>
        <w:r>
          <w:rPr>
            <w:webHidden/>
          </w:rPr>
          <w:t>7</w:t>
        </w:r>
        <w:r w:rsidR="00513067">
          <w:rPr>
            <w:webHidden/>
          </w:rPr>
          <w:fldChar w:fldCharType="end"/>
        </w:r>
      </w:hyperlink>
    </w:p>
    <w:p w14:paraId="09515A93" w14:textId="0EF0BCD3" w:rsidR="00513067" w:rsidRDefault="001B0160">
      <w:pPr>
        <w:pStyle w:val="TOC2"/>
        <w:rPr>
          <w:rFonts w:asciiTheme="minorHAnsi" w:eastAsiaTheme="minorEastAsia" w:hAnsiTheme="minorHAnsi" w:cstheme="minorBidi"/>
          <w:sz w:val="22"/>
          <w:szCs w:val="22"/>
          <w:lang w:eastAsia="en-AU"/>
        </w:rPr>
      </w:pPr>
      <w:hyperlink w:anchor="_Toc4675661" w:history="1">
        <w:r w:rsidR="00513067" w:rsidRPr="00611833">
          <w:rPr>
            <w:rStyle w:val="Hyperlink"/>
          </w:rPr>
          <w:t>Coach Decisions</w:t>
        </w:r>
        <w:r w:rsidR="00513067">
          <w:rPr>
            <w:webHidden/>
          </w:rPr>
          <w:tab/>
        </w:r>
        <w:r w:rsidR="00513067">
          <w:rPr>
            <w:webHidden/>
          </w:rPr>
          <w:fldChar w:fldCharType="begin"/>
        </w:r>
        <w:r w:rsidR="00513067">
          <w:rPr>
            <w:webHidden/>
          </w:rPr>
          <w:instrText xml:space="preserve"> PAGEREF _Toc4675661 \h </w:instrText>
        </w:r>
        <w:r w:rsidR="00513067">
          <w:rPr>
            <w:webHidden/>
          </w:rPr>
        </w:r>
        <w:r w:rsidR="00513067">
          <w:rPr>
            <w:webHidden/>
          </w:rPr>
          <w:fldChar w:fldCharType="separate"/>
        </w:r>
        <w:r>
          <w:rPr>
            <w:webHidden/>
          </w:rPr>
          <w:t>7</w:t>
        </w:r>
        <w:r w:rsidR="00513067">
          <w:rPr>
            <w:webHidden/>
          </w:rPr>
          <w:fldChar w:fldCharType="end"/>
        </w:r>
      </w:hyperlink>
    </w:p>
    <w:p w14:paraId="110C6863" w14:textId="49D65643" w:rsidR="00513067" w:rsidRDefault="001B0160" w:rsidP="00513067">
      <w:pPr>
        <w:pStyle w:val="TOC1"/>
        <w:rPr>
          <w:rFonts w:asciiTheme="minorHAnsi" w:eastAsiaTheme="minorEastAsia" w:hAnsiTheme="minorHAnsi" w:cstheme="minorBidi"/>
          <w:sz w:val="22"/>
          <w:szCs w:val="22"/>
          <w:lang w:eastAsia="en-AU"/>
        </w:rPr>
      </w:pPr>
      <w:hyperlink w:anchor="_Toc4675662" w:history="1">
        <w:r w:rsidR="00513067" w:rsidRPr="00611833">
          <w:rPr>
            <w:rStyle w:val="Hyperlink"/>
          </w:rPr>
          <w:t>POLICIES</w:t>
        </w:r>
        <w:r w:rsidR="00513067">
          <w:rPr>
            <w:webHidden/>
          </w:rPr>
          <w:tab/>
        </w:r>
        <w:r w:rsidR="00513067">
          <w:rPr>
            <w:webHidden/>
          </w:rPr>
          <w:fldChar w:fldCharType="begin"/>
        </w:r>
        <w:r w:rsidR="00513067">
          <w:rPr>
            <w:webHidden/>
          </w:rPr>
          <w:instrText xml:space="preserve"> PAGEREF _Toc4675662 \h </w:instrText>
        </w:r>
        <w:r w:rsidR="00513067">
          <w:rPr>
            <w:webHidden/>
          </w:rPr>
        </w:r>
        <w:r w:rsidR="00513067">
          <w:rPr>
            <w:webHidden/>
          </w:rPr>
          <w:fldChar w:fldCharType="separate"/>
        </w:r>
        <w:r>
          <w:rPr>
            <w:webHidden/>
          </w:rPr>
          <w:t>8</w:t>
        </w:r>
        <w:r w:rsidR="00513067">
          <w:rPr>
            <w:webHidden/>
          </w:rPr>
          <w:fldChar w:fldCharType="end"/>
        </w:r>
      </w:hyperlink>
    </w:p>
    <w:p w14:paraId="240D4D2C" w14:textId="384C18A9" w:rsidR="00513067" w:rsidRDefault="001B0160">
      <w:pPr>
        <w:pStyle w:val="TOC2"/>
        <w:rPr>
          <w:rFonts w:asciiTheme="minorHAnsi" w:eastAsiaTheme="minorEastAsia" w:hAnsiTheme="minorHAnsi" w:cstheme="minorBidi"/>
          <w:sz w:val="22"/>
          <w:szCs w:val="22"/>
          <w:lang w:eastAsia="en-AU"/>
        </w:rPr>
      </w:pPr>
      <w:hyperlink w:anchor="_Toc4675663" w:history="1">
        <w:r w:rsidR="00513067" w:rsidRPr="00611833">
          <w:rPr>
            <w:rStyle w:val="Hyperlink"/>
          </w:rPr>
          <w:t>Metro Jets Policies</w:t>
        </w:r>
        <w:r w:rsidR="00513067">
          <w:rPr>
            <w:webHidden/>
          </w:rPr>
          <w:tab/>
        </w:r>
        <w:r w:rsidR="00513067">
          <w:rPr>
            <w:webHidden/>
          </w:rPr>
          <w:fldChar w:fldCharType="begin"/>
        </w:r>
        <w:r w:rsidR="00513067">
          <w:rPr>
            <w:webHidden/>
          </w:rPr>
          <w:instrText xml:space="preserve"> PAGEREF _Toc4675663 \h </w:instrText>
        </w:r>
        <w:r w:rsidR="00513067">
          <w:rPr>
            <w:webHidden/>
          </w:rPr>
        </w:r>
        <w:r w:rsidR="00513067">
          <w:rPr>
            <w:webHidden/>
          </w:rPr>
          <w:fldChar w:fldCharType="separate"/>
        </w:r>
        <w:r>
          <w:rPr>
            <w:webHidden/>
          </w:rPr>
          <w:t>8</w:t>
        </w:r>
        <w:r w:rsidR="00513067">
          <w:rPr>
            <w:webHidden/>
          </w:rPr>
          <w:fldChar w:fldCharType="end"/>
        </w:r>
      </w:hyperlink>
    </w:p>
    <w:p w14:paraId="2D565518" w14:textId="6B4FC985" w:rsidR="00513067" w:rsidRDefault="001B0160">
      <w:pPr>
        <w:pStyle w:val="TOC2"/>
        <w:rPr>
          <w:rFonts w:asciiTheme="minorHAnsi" w:eastAsiaTheme="minorEastAsia" w:hAnsiTheme="minorHAnsi" w:cstheme="minorBidi"/>
          <w:sz w:val="22"/>
          <w:szCs w:val="22"/>
          <w:lang w:eastAsia="en-AU"/>
        </w:rPr>
      </w:pPr>
      <w:hyperlink w:anchor="_Toc4675664" w:history="1">
        <w:r w:rsidR="00513067" w:rsidRPr="00611833">
          <w:rPr>
            <w:rStyle w:val="Hyperlink"/>
          </w:rPr>
          <w:t>Extreme Weather</w:t>
        </w:r>
        <w:r w:rsidR="00513067">
          <w:rPr>
            <w:webHidden/>
          </w:rPr>
          <w:tab/>
        </w:r>
        <w:r w:rsidR="00513067">
          <w:rPr>
            <w:webHidden/>
          </w:rPr>
          <w:fldChar w:fldCharType="begin"/>
        </w:r>
        <w:r w:rsidR="00513067">
          <w:rPr>
            <w:webHidden/>
          </w:rPr>
          <w:instrText xml:space="preserve"> PAGEREF _Toc4675664 \h </w:instrText>
        </w:r>
        <w:r w:rsidR="00513067">
          <w:rPr>
            <w:webHidden/>
          </w:rPr>
        </w:r>
        <w:r w:rsidR="00513067">
          <w:rPr>
            <w:webHidden/>
          </w:rPr>
          <w:fldChar w:fldCharType="separate"/>
        </w:r>
        <w:r>
          <w:rPr>
            <w:webHidden/>
          </w:rPr>
          <w:t>8</w:t>
        </w:r>
        <w:r w:rsidR="00513067">
          <w:rPr>
            <w:webHidden/>
          </w:rPr>
          <w:fldChar w:fldCharType="end"/>
        </w:r>
      </w:hyperlink>
    </w:p>
    <w:p w14:paraId="640B57D4" w14:textId="76A0A7A6" w:rsidR="00513067" w:rsidRDefault="001B0160">
      <w:pPr>
        <w:pStyle w:val="TOC2"/>
        <w:rPr>
          <w:rFonts w:asciiTheme="minorHAnsi" w:eastAsiaTheme="minorEastAsia" w:hAnsiTheme="minorHAnsi" w:cstheme="minorBidi"/>
          <w:sz w:val="22"/>
          <w:szCs w:val="22"/>
          <w:lang w:eastAsia="en-AU"/>
        </w:rPr>
      </w:pPr>
      <w:hyperlink w:anchor="_Toc4675665" w:history="1">
        <w:r w:rsidR="00513067" w:rsidRPr="00611833">
          <w:rPr>
            <w:rStyle w:val="Hyperlink"/>
          </w:rPr>
          <w:t>Hot Weather Policy</w:t>
        </w:r>
        <w:r w:rsidR="00513067">
          <w:rPr>
            <w:webHidden/>
          </w:rPr>
          <w:tab/>
        </w:r>
        <w:r w:rsidR="00513067">
          <w:rPr>
            <w:webHidden/>
          </w:rPr>
          <w:fldChar w:fldCharType="begin"/>
        </w:r>
        <w:r w:rsidR="00513067">
          <w:rPr>
            <w:webHidden/>
          </w:rPr>
          <w:instrText xml:space="preserve"> PAGEREF _Toc4675665 \h </w:instrText>
        </w:r>
        <w:r w:rsidR="00513067">
          <w:rPr>
            <w:webHidden/>
          </w:rPr>
        </w:r>
        <w:r w:rsidR="00513067">
          <w:rPr>
            <w:webHidden/>
          </w:rPr>
          <w:fldChar w:fldCharType="separate"/>
        </w:r>
        <w:r>
          <w:rPr>
            <w:webHidden/>
          </w:rPr>
          <w:t>8</w:t>
        </w:r>
        <w:r w:rsidR="00513067">
          <w:rPr>
            <w:webHidden/>
          </w:rPr>
          <w:fldChar w:fldCharType="end"/>
        </w:r>
      </w:hyperlink>
    </w:p>
    <w:p w14:paraId="22353F40" w14:textId="70F53BEF" w:rsidR="00513067" w:rsidRDefault="001B0160" w:rsidP="00513067">
      <w:pPr>
        <w:pStyle w:val="TOC1"/>
        <w:rPr>
          <w:rFonts w:asciiTheme="minorHAnsi" w:eastAsiaTheme="minorEastAsia" w:hAnsiTheme="minorHAnsi" w:cstheme="minorBidi"/>
          <w:sz w:val="22"/>
          <w:szCs w:val="22"/>
          <w:lang w:eastAsia="en-AU"/>
        </w:rPr>
      </w:pPr>
      <w:hyperlink w:anchor="_Toc4675666" w:history="1">
        <w:r w:rsidR="00513067" w:rsidRPr="00611833">
          <w:rPr>
            <w:rStyle w:val="Hyperlink"/>
          </w:rPr>
          <w:t>MATCHES AND TRAINING INFORMATION</w:t>
        </w:r>
        <w:r w:rsidR="00513067">
          <w:rPr>
            <w:webHidden/>
          </w:rPr>
          <w:tab/>
        </w:r>
        <w:r w:rsidR="00513067">
          <w:rPr>
            <w:webHidden/>
          </w:rPr>
          <w:fldChar w:fldCharType="begin"/>
        </w:r>
        <w:r w:rsidR="00513067">
          <w:rPr>
            <w:webHidden/>
          </w:rPr>
          <w:instrText xml:space="preserve"> PAGEREF _Toc4675666 \h </w:instrText>
        </w:r>
        <w:r w:rsidR="00513067">
          <w:rPr>
            <w:webHidden/>
          </w:rPr>
        </w:r>
        <w:r w:rsidR="00513067">
          <w:rPr>
            <w:webHidden/>
          </w:rPr>
          <w:fldChar w:fldCharType="separate"/>
        </w:r>
        <w:r>
          <w:rPr>
            <w:webHidden/>
          </w:rPr>
          <w:t>9</w:t>
        </w:r>
        <w:r w:rsidR="00513067">
          <w:rPr>
            <w:webHidden/>
          </w:rPr>
          <w:fldChar w:fldCharType="end"/>
        </w:r>
      </w:hyperlink>
    </w:p>
    <w:p w14:paraId="6FC84EEB" w14:textId="7C0CC852" w:rsidR="00513067" w:rsidRDefault="001B0160" w:rsidP="00513067">
      <w:pPr>
        <w:pStyle w:val="TOC1"/>
        <w:rPr>
          <w:rFonts w:asciiTheme="minorHAnsi" w:eastAsiaTheme="minorEastAsia" w:hAnsiTheme="minorHAnsi" w:cstheme="minorBidi"/>
          <w:sz w:val="22"/>
          <w:szCs w:val="22"/>
          <w:lang w:eastAsia="en-AU"/>
        </w:rPr>
      </w:pPr>
      <w:hyperlink w:anchor="_Toc4675667" w:history="1">
        <w:r w:rsidR="00513067">
          <w:rPr>
            <w:rStyle w:val="Hyperlink"/>
            <w:b w:val="0"/>
          </w:rPr>
          <w:t>P</w:t>
        </w:r>
        <w:r w:rsidR="00513067" w:rsidRPr="00513067">
          <w:rPr>
            <w:rStyle w:val="Hyperlink"/>
            <w:b w:val="0"/>
          </w:rPr>
          <w:t>riceline Stadium Entrance Information</w:t>
        </w:r>
        <w:r w:rsidR="00513067">
          <w:rPr>
            <w:webHidden/>
          </w:rPr>
          <w:tab/>
        </w:r>
        <w:r w:rsidR="00513067">
          <w:rPr>
            <w:webHidden/>
          </w:rPr>
          <w:fldChar w:fldCharType="begin"/>
        </w:r>
        <w:r w:rsidR="00513067">
          <w:rPr>
            <w:webHidden/>
          </w:rPr>
          <w:instrText xml:space="preserve"> PAGEREF _Toc4675667 \h </w:instrText>
        </w:r>
        <w:r w:rsidR="00513067">
          <w:rPr>
            <w:webHidden/>
          </w:rPr>
        </w:r>
        <w:r w:rsidR="00513067">
          <w:rPr>
            <w:webHidden/>
          </w:rPr>
          <w:fldChar w:fldCharType="separate"/>
        </w:r>
        <w:r>
          <w:rPr>
            <w:webHidden/>
          </w:rPr>
          <w:t>10</w:t>
        </w:r>
        <w:r w:rsidR="00513067">
          <w:rPr>
            <w:webHidden/>
          </w:rPr>
          <w:fldChar w:fldCharType="end"/>
        </w:r>
      </w:hyperlink>
    </w:p>
    <w:p w14:paraId="7762038C" w14:textId="3FBEA80E" w:rsidR="00513067" w:rsidRDefault="001B0160" w:rsidP="00513067">
      <w:pPr>
        <w:pStyle w:val="TOC1"/>
        <w:rPr>
          <w:rFonts w:asciiTheme="minorHAnsi" w:eastAsiaTheme="minorEastAsia" w:hAnsiTheme="minorHAnsi" w:cstheme="minorBidi"/>
          <w:sz w:val="22"/>
          <w:szCs w:val="22"/>
          <w:lang w:eastAsia="en-AU"/>
        </w:rPr>
      </w:pPr>
      <w:hyperlink w:anchor="_Toc4675669" w:history="1">
        <w:r w:rsidR="00513067" w:rsidRPr="00611833">
          <w:rPr>
            <w:rStyle w:val="Hyperlink"/>
          </w:rPr>
          <w:t>SPECTATORS GUIDELINES</w:t>
        </w:r>
        <w:r w:rsidR="00513067">
          <w:rPr>
            <w:webHidden/>
          </w:rPr>
          <w:tab/>
        </w:r>
        <w:r w:rsidR="00513067">
          <w:rPr>
            <w:webHidden/>
          </w:rPr>
          <w:fldChar w:fldCharType="begin"/>
        </w:r>
        <w:r w:rsidR="00513067">
          <w:rPr>
            <w:webHidden/>
          </w:rPr>
          <w:instrText xml:space="preserve"> PAGEREF _Toc4675669 \h </w:instrText>
        </w:r>
        <w:r w:rsidR="00513067">
          <w:rPr>
            <w:webHidden/>
          </w:rPr>
        </w:r>
        <w:r w:rsidR="00513067">
          <w:rPr>
            <w:webHidden/>
          </w:rPr>
          <w:fldChar w:fldCharType="separate"/>
        </w:r>
        <w:r>
          <w:rPr>
            <w:webHidden/>
          </w:rPr>
          <w:t>11</w:t>
        </w:r>
        <w:r w:rsidR="00513067">
          <w:rPr>
            <w:webHidden/>
          </w:rPr>
          <w:fldChar w:fldCharType="end"/>
        </w:r>
      </w:hyperlink>
    </w:p>
    <w:p w14:paraId="062F1A02" w14:textId="4EBFC235" w:rsidR="00513067" w:rsidRDefault="001B0160">
      <w:pPr>
        <w:pStyle w:val="TOC2"/>
        <w:rPr>
          <w:rFonts w:asciiTheme="minorHAnsi" w:eastAsiaTheme="minorEastAsia" w:hAnsiTheme="minorHAnsi" w:cstheme="minorBidi"/>
          <w:sz w:val="22"/>
          <w:szCs w:val="22"/>
          <w:lang w:eastAsia="en-AU"/>
        </w:rPr>
      </w:pPr>
      <w:hyperlink w:anchor="_Toc4675670" w:history="1">
        <w:r w:rsidR="00513067" w:rsidRPr="00611833">
          <w:rPr>
            <w:rStyle w:val="Hyperlink"/>
          </w:rPr>
          <w:t>Spectators Expectations</w:t>
        </w:r>
        <w:r w:rsidR="00513067">
          <w:rPr>
            <w:webHidden/>
          </w:rPr>
          <w:tab/>
        </w:r>
        <w:r w:rsidR="00513067">
          <w:rPr>
            <w:webHidden/>
          </w:rPr>
          <w:fldChar w:fldCharType="begin"/>
        </w:r>
        <w:r w:rsidR="00513067">
          <w:rPr>
            <w:webHidden/>
          </w:rPr>
          <w:instrText xml:space="preserve"> PAGEREF _Toc4675670 \h </w:instrText>
        </w:r>
        <w:r w:rsidR="00513067">
          <w:rPr>
            <w:webHidden/>
          </w:rPr>
        </w:r>
        <w:r w:rsidR="00513067">
          <w:rPr>
            <w:webHidden/>
          </w:rPr>
          <w:fldChar w:fldCharType="separate"/>
        </w:r>
        <w:r>
          <w:rPr>
            <w:webHidden/>
          </w:rPr>
          <w:t>11</w:t>
        </w:r>
        <w:r w:rsidR="00513067">
          <w:rPr>
            <w:webHidden/>
          </w:rPr>
          <w:fldChar w:fldCharType="end"/>
        </w:r>
      </w:hyperlink>
    </w:p>
    <w:p w14:paraId="580573D9" w14:textId="2EA8C2F3" w:rsidR="00513067" w:rsidRDefault="001B0160">
      <w:pPr>
        <w:pStyle w:val="TOC2"/>
        <w:rPr>
          <w:rFonts w:asciiTheme="minorHAnsi" w:eastAsiaTheme="minorEastAsia" w:hAnsiTheme="minorHAnsi" w:cstheme="minorBidi"/>
          <w:sz w:val="22"/>
          <w:szCs w:val="22"/>
          <w:lang w:eastAsia="en-AU"/>
        </w:rPr>
      </w:pPr>
      <w:hyperlink w:anchor="_Toc4675671" w:history="1">
        <w:r w:rsidR="00513067" w:rsidRPr="00611833">
          <w:rPr>
            <w:rStyle w:val="Hyperlink"/>
          </w:rPr>
          <w:t>Team Manager:</w:t>
        </w:r>
        <w:r w:rsidR="00513067">
          <w:rPr>
            <w:webHidden/>
          </w:rPr>
          <w:tab/>
        </w:r>
        <w:r w:rsidR="00513067">
          <w:rPr>
            <w:webHidden/>
          </w:rPr>
          <w:fldChar w:fldCharType="begin"/>
        </w:r>
        <w:r w:rsidR="00513067">
          <w:rPr>
            <w:webHidden/>
          </w:rPr>
          <w:instrText xml:space="preserve"> PAGEREF _Toc4675671 \h </w:instrText>
        </w:r>
        <w:r w:rsidR="00513067">
          <w:rPr>
            <w:webHidden/>
          </w:rPr>
        </w:r>
        <w:r w:rsidR="00513067">
          <w:rPr>
            <w:webHidden/>
          </w:rPr>
          <w:fldChar w:fldCharType="separate"/>
        </w:r>
        <w:r>
          <w:rPr>
            <w:webHidden/>
          </w:rPr>
          <w:t>11</w:t>
        </w:r>
        <w:r w:rsidR="00513067">
          <w:rPr>
            <w:webHidden/>
          </w:rPr>
          <w:fldChar w:fldCharType="end"/>
        </w:r>
      </w:hyperlink>
    </w:p>
    <w:p w14:paraId="643A43B7" w14:textId="41FA8B64" w:rsidR="00513067" w:rsidRDefault="001B0160">
      <w:pPr>
        <w:pStyle w:val="TOC2"/>
        <w:rPr>
          <w:rFonts w:asciiTheme="minorHAnsi" w:eastAsiaTheme="minorEastAsia" w:hAnsiTheme="minorHAnsi" w:cstheme="minorBidi"/>
          <w:sz w:val="22"/>
          <w:szCs w:val="22"/>
          <w:lang w:eastAsia="en-AU"/>
        </w:rPr>
      </w:pPr>
      <w:hyperlink w:anchor="_Toc4675672" w:history="1">
        <w:r w:rsidR="00513067" w:rsidRPr="00611833">
          <w:rPr>
            <w:rStyle w:val="Hyperlink"/>
          </w:rPr>
          <w:t>Scorer:</w:t>
        </w:r>
        <w:r w:rsidR="00513067">
          <w:rPr>
            <w:webHidden/>
          </w:rPr>
          <w:tab/>
        </w:r>
        <w:r w:rsidR="00513067">
          <w:rPr>
            <w:webHidden/>
          </w:rPr>
          <w:fldChar w:fldCharType="begin"/>
        </w:r>
        <w:r w:rsidR="00513067">
          <w:rPr>
            <w:webHidden/>
          </w:rPr>
          <w:instrText xml:space="preserve"> PAGEREF _Toc4675672 \h </w:instrText>
        </w:r>
        <w:r w:rsidR="00513067">
          <w:rPr>
            <w:webHidden/>
          </w:rPr>
        </w:r>
        <w:r w:rsidR="00513067">
          <w:rPr>
            <w:webHidden/>
          </w:rPr>
          <w:fldChar w:fldCharType="separate"/>
        </w:r>
        <w:r>
          <w:rPr>
            <w:webHidden/>
          </w:rPr>
          <w:t>11</w:t>
        </w:r>
        <w:r w:rsidR="00513067">
          <w:rPr>
            <w:webHidden/>
          </w:rPr>
          <w:fldChar w:fldCharType="end"/>
        </w:r>
      </w:hyperlink>
    </w:p>
    <w:p w14:paraId="2A44B54C" w14:textId="12EAF18B" w:rsidR="00513067" w:rsidRDefault="001B0160">
      <w:pPr>
        <w:pStyle w:val="TOC2"/>
        <w:rPr>
          <w:rFonts w:asciiTheme="minorHAnsi" w:eastAsiaTheme="minorEastAsia" w:hAnsiTheme="minorHAnsi" w:cstheme="minorBidi"/>
          <w:sz w:val="22"/>
          <w:szCs w:val="22"/>
          <w:lang w:eastAsia="en-AU"/>
        </w:rPr>
      </w:pPr>
      <w:hyperlink w:anchor="_Toc4675673" w:history="1">
        <w:r w:rsidR="00513067" w:rsidRPr="00611833">
          <w:rPr>
            <w:rStyle w:val="Hyperlink"/>
          </w:rPr>
          <w:t>Timer:</w:t>
        </w:r>
        <w:r w:rsidR="00513067">
          <w:rPr>
            <w:webHidden/>
          </w:rPr>
          <w:tab/>
        </w:r>
        <w:r w:rsidR="00513067">
          <w:rPr>
            <w:webHidden/>
          </w:rPr>
          <w:fldChar w:fldCharType="begin"/>
        </w:r>
        <w:r w:rsidR="00513067">
          <w:rPr>
            <w:webHidden/>
          </w:rPr>
          <w:instrText xml:space="preserve"> PAGEREF _Toc4675673 \h </w:instrText>
        </w:r>
        <w:r w:rsidR="00513067">
          <w:rPr>
            <w:webHidden/>
          </w:rPr>
        </w:r>
        <w:r w:rsidR="00513067">
          <w:rPr>
            <w:webHidden/>
          </w:rPr>
          <w:fldChar w:fldCharType="separate"/>
        </w:r>
        <w:r>
          <w:rPr>
            <w:webHidden/>
          </w:rPr>
          <w:t>11</w:t>
        </w:r>
        <w:r w:rsidR="00513067">
          <w:rPr>
            <w:webHidden/>
          </w:rPr>
          <w:fldChar w:fldCharType="end"/>
        </w:r>
      </w:hyperlink>
    </w:p>
    <w:p w14:paraId="28EBFB14" w14:textId="102CEAD8" w:rsidR="00513067" w:rsidRDefault="001B0160">
      <w:pPr>
        <w:pStyle w:val="TOC2"/>
        <w:rPr>
          <w:rFonts w:asciiTheme="minorHAnsi" w:eastAsiaTheme="minorEastAsia" w:hAnsiTheme="minorHAnsi" w:cstheme="minorBidi"/>
          <w:sz w:val="22"/>
          <w:szCs w:val="22"/>
          <w:lang w:eastAsia="en-AU"/>
        </w:rPr>
      </w:pPr>
      <w:hyperlink w:anchor="_Toc4675674" w:history="1">
        <w:r w:rsidR="00513067" w:rsidRPr="00611833">
          <w:rPr>
            <w:rStyle w:val="Hyperlink"/>
          </w:rPr>
          <w:t>Primary Carer</w:t>
        </w:r>
        <w:r w:rsidR="00513067">
          <w:rPr>
            <w:webHidden/>
          </w:rPr>
          <w:tab/>
        </w:r>
        <w:r w:rsidR="00513067">
          <w:rPr>
            <w:webHidden/>
          </w:rPr>
          <w:fldChar w:fldCharType="begin"/>
        </w:r>
        <w:r w:rsidR="00513067">
          <w:rPr>
            <w:webHidden/>
          </w:rPr>
          <w:instrText xml:space="preserve"> PAGEREF _Toc4675674 \h </w:instrText>
        </w:r>
        <w:r w:rsidR="00513067">
          <w:rPr>
            <w:webHidden/>
          </w:rPr>
        </w:r>
        <w:r w:rsidR="00513067">
          <w:rPr>
            <w:webHidden/>
          </w:rPr>
          <w:fldChar w:fldCharType="separate"/>
        </w:r>
        <w:r>
          <w:rPr>
            <w:webHidden/>
          </w:rPr>
          <w:t>11</w:t>
        </w:r>
        <w:r w:rsidR="00513067">
          <w:rPr>
            <w:webHidden/>
          </w:rPr>
          <w:fldChar w:fldCharType="end"/>
        </w:r>
      </w:hyperlink>
    </w:p>
    <w:p w14:paraId="000BF946" w14:textId="1EF64740" w:rsidR="00513067" w:rsidRDefault="001B0160">
      <w:pPr>
        <w:pStyle w:val="TOC2"/>
        <w:rPr>
          <w:rFonts w:asciiTheme="minorHAnsi" w:eastAsiaTheme="minorEastAsia" w:hAnsiTheme="minorHAnsi" w:cstheme="minorBidi"/>
          <w:sz w:val="22"/>
          <w:szCs w:val="22"/>
          <w:lang w:eastAsia="en-AU"/>
        </w:rPr>
      </w:pPr>
      <w:hyperlink w:anchor="_Toc4675675" w:history="1">
        <w:r w:rsidR="00513067" w:rsidRPr="00611833">
          <w:rPr>
            <w:rStyle w:val="Hyperlink"/>
          </w:rPr>
          <w:t>Spectator Code of Conduct</w:t>
        </w:r>
        <w:r w:rsidR="00513067">
          <w:rPr>
            <w:webHidden/>
          </w:rPr>
          <w:tab/>
        </w:r>
        <w:r w:rsidR="00513067">
          <w:rPr>
            <w:webHidden/>
          </w:rPr>
          <w:fldChar w:fldCharType="begin"/>
        </w:r>
        <w:r w:rsidR="00513067">
          <w:rPr>
            <w:webHidden/>
          </w:rPr>
          <w:instrText xml:space="preserve"> PAGEREF _Toc4675675 \h </w:instrText>
        </w:r>
        <w:r w:rsidR="00513067">
          <w:rPr>
            <w:webHidden/>
          </w:rPr>
        </w:r>
        <w:r w:rsidR="00513067">
          <w:rPr>
            <w:webHidden/>
          </w:rPr>
          <w:fldChar w:fldCharType="separate"/>
        </w:r>
        <w:r>
          <w:rPr>
            <w:webHidden/>
          </w:rPr>
          <w:t>11</w:t>
        </w:r>
        <w:r w:rsidR="00513067">
          <w:rPr>
            <w:webHidden/>
          </w:rPr>
          <w:fldChar w:fldCharType="end"/>
        </w:r>
      </w:hyperlink>
    </w:p>
    <w:p w14:paraId="66669F16" w14:textId="5D8A60C8" w:rsidR="00513067" w:rsidRDefault="001B0160" w:rsidP="00513067">
      <w:pPr>
        <w:pStyle w:val="TOC1"/>
        <w:rPr>
          <w:rFonts w:asciiTheme="minorHAnsi" w:eastAsiaTheme="minorEastAsia" w:hAnsiTheme="minorHAnsi" w:cstheme="minorBidi"/>
          <w:sz w:val="22"/>
          <w:szCs w:val="22"/>
          <w:lang w:eastAsia="en-AU"/>
        </w:rPr>
      </w:pPr>
      <w:hyperlink w:anchor="_Toc4675676" w:history="1">
        <w:r w:rsidR="00513067" w:rsidRPr="00611833">
          <w:rPr>
            <w:rStyle w:val="Hyperlink"/>
          </w:rPr>
          <w:t>FEES AND FEE POLICY</w:t>
        </w:r>
        <w:r w:rsidR="00513067">
          <w:rPr>
            <w:webHidden/>
          </w:rPr>
          <w:tab/>
        </w:r>
        <w:r w:rsidR="00513067">
          <w:rPr>
            <w:webHidden/>
          </w:rPr>
          <w:fldChar w:fldCharType="begin"/>
        </w:r>
        <w:r w:rsidR="00513067">
          <w:rPr>
            <w:webHidden/>
          </w:rPr>
          <w:instrText xml:space="preserve"> PAGEREF _Toc4675676 \h </w:instrText>
        </w:r>
        <w:r w:rsidR="00513067">
          <w:rPr>
            <w:webHidden/>
          </w:rPr>
        </w:r>
        <w:r w:rsidR="00513067">
          <w:rPr>
            <w:webHidden/>
          </w:rPr>
          <w:fldChar w:fldCharType="separate"/>
        </w:r>
        <w:r>
          <w:rPr>
            <w:webHidden/>
          </w:rPr>
          <w:t>12</w:t>
        </w:r>
        <w:r w:rsidR="00513067">
          <w:rPr>
            <w:webHidden/>
          </w:rPr>
          <w:fldChar w:fldCharType="end"/>
        </w:r>
      </w:hyperlink>
    </w:p>
    <w:p w14:paraId="09F1F2BA" w14:textId="122B439C" w:rsidR="00513067" w:rsidRDefault="001B0160">
      <w:pPr>
        <w:pStyle w:val="TOC2"/>
        <w:rPr>
          <w:rFonts w:asciiTheme="minorHAnsi" w:eastAsiaTheme="minorEastAsia" w:hAnsiTheme="minorHAnsi" w:cstheme="minorBidi"/>
          <w:sz w:val="22"/>
          <w:szCs w:val="22"/>
          <w:lang w:eastAsia="en-AU"/>
        </w:rPr>
      </w:pPr>
      <w:hyperlink w:anchor="_Toc4675677" w:history="1">
        <w:r w:rsidR="00513067" w:rsidRPr="00611833">
          <w:rPr>
            <w:rStyle w:val="Hyperlink"/>
          </w:rPr>
          <w:t>Payment Plans</w:t>
        </w:r>
        <w:r w:rsidR="00513067">
          <w:rPr>
            <w:webHidden/>
          </w:rPr>
          <w:tab/>
        </w:r>
        <w:r w:rsidR="00513067">
          <w:rPr>
            <w:webHidden/>
          </w:rPr>
          <w:fldChar w:fldCharType="begin"/>
        </w:r>
        <w:r w:rsidR="00513067">
          <w:rPr>
            <w:webHidden/>
          </w:rPr>
          <w:instrText xml:space="preserve"> PAGEREF _Toc4675677 \h </w:instrText>
        </w:r>
        <w:r w:rsidR="00513067">
          <w:rPr>
            <w:webHidden/>
          </w:rPr>
        </w:r>
        <w:r w:rsidR="00513067">
          <w:rPr>
            <w:webHidden/>
          </w:rPr>
          <w:fldChar w:fldCharType="separate"/>
        </w:r>
        <w:r>
          <w:rPr>
            <w:webHidden/>
          </w:rPr>
          <w:t>12</w:t>
        </w:r>
        <w:r w:rsidR="00513067">
          <w:rPr>
            <w:webHidden/>
          </w:rPr>
          <w:fldChar w:fldCharType="end"/>
        </w:r>
      </w:hyperlink>
    </w:p>
    <w:p w14:paraId="21F9819E" w14:textId="04F5F293" w:rsidR="00513067" w:rsidRDefault="001B0160">
      <w:pPr>
        <w:pStyle w:val="TOC2"/>
        <w:rPr>
          <w:rFonts w:asciiTheme="minorHAnsi" w:eastAsiaTheme="minorEastAsia" w:hAnsiTheme="minorHAnsi" w:cstheme="minorBidi"/>
          <w:sz w:val="22"/>
          <w:szCs w:val="22"/>
          <w:lang w:eastAsia="en-AU"/>
        </w:rPr>
      </w:pPr>
      <w:hyperlink w:anchor="_Toc4675678" w:history="1">
        <w:r w:rsidR="00513067" w:rsidRPr="00611833">
          <w:rPr>
            <w:rStyle w:val="Hyperlink"/>
          </w:rPr>
          <w:t>Fee Policy</w:t>
        </w:r>
        <w:r w:rsidR="00513067">
          <w:rPr>
            <w:webHidden/>
          </w:rPr>
          <w:tab/>
        </w:r>
        <w:r w:rsidR="00513067">
          <w:rPr>
            <w:webHidden/>
          </w:rPr>
          <w:fldChar w:fldCharType="begin"/>
        </w:r>
        <w:r w:rsidR="00513067">
          <w:rPr>
            <w:webHidden/>
          </w:rPr>
          <w:instrText xml:space="preserve"> PAGEREF _Toc4675678 \h </w:instrText>
        </w:r>
        <w:r w:rsidR="00513067">
          <w:rPr>
            <w:webHidden/>
          </w:rPr>
        </w:r>
        <w:r w:rsidR="00513067">
          <w:rPr>
            <w:webHidden/>
          </w:rPr>
          <w:fldChar w:fldCharType="separate"/>
        </w:r>
        <w:r>
          <w:rPr>
            <w:webHidden/>
          </w:rPr>
          <w:t>12</w:t>
        </w:r>
        <w:r w:rsidR="00513067">
          <w:rPr>
            <w:webHidden/>
          </w:rPr>
          <w:fldChar w:fldCharType="end"/>
        </w:r>
      </w:hyperlink>
    </w:p>
    <w:p w14:paraId="7BEE5F24" w14:textId="23E28C49" w:rsidR="00513067" w:rsidRDefault="001B0160" w:rsidP="00513067">
      <w:pPr>
        <w:pStyle w:val="TOC1"/>
        <w:rPr>
          <w:rFonts w:asciiTheme="minorHAnsi" w:eastAsiaTheme="minorEastAsia" w:hAnsiTheme="minorHAnsi" w:cstheme="minorBidi"/>
          <w:sz w:val="22"/>
          <w:szCs w:val="22"/>
          <w:lang w:eastAsia="en-AU"/>
        </w:rPr>
      </w:pPr>
      <w:hyperlink w:anchor="_Toc4675679" w:history="1">
        <w:r w:rsidR="00513067" w:rsidRPr="00611833">
          <w:rPr>
            <w:rStyle w:val="Hyperlink"/>
          </w:rPr>
          <w:t>UNIFORMS AND MERCHANDISE</w:t>
        </w:r>
        <w:r w:rsidR="00513067">
          <w:rPr>
            <w:webHidden/>
          </w:rPr>
          <w:tab/>
        </w:r>
        <w:r w:rsidR="00513067">
          <w:rPr>
            <w:webHidden/>
          </w:rPr>
          <w:fldChar w:fldCharType="begin"/>
        </w:r>
        <w:r w:rsidR="00513067">
          <w:rPr>
            <w:webHidden/>
          </w:rPr>
          <w:instrText xml:space="preserve"> PAGEREF _Toc4675679 \h </w:instrText>
        </w:r>
        <w:r w:rsidR="00513067">
          <w:rPr>
            <w:webHidden/>
          </w:rPr>
        </w:r>
        <w:r w:rsidR="00513067">
          <w:rPr>
            <w:webHidden/>
          </w:rPr>
          <w:fldChar w:fldCharType="separate"/>
        </w:r>
        <w:r>
          <w:rPr>
            <w:webHidden/>
          </w:rPr>
          <w:t>13</w:t>
        </w:r>
        <w:r w:rsidR="00513067">
          <w:rPr>
            <w:webHidden/>
          </w:rPr>
          <w:fldChar w:fldCharType="end"/>
        </w:r>
      </w:hyperlink>
    </w:p>
    <w:p w14:paraId="02C4D2A1" w14:textId="592E34AD" w:rsidR="00513067" w:rsidRDefault="001B0160">
      <w:pPr>
        <w:pStyle w:val="TOC2"/>
        <w:rPr>
          <w:rFonts w:asciiTheme="minorHAnsi" w:eastAsiaTheme="minorEastAsia" w:hAnsiTheme="minorHAnsi" w:cstheme="minorBidi"/>
          <w:sz w:val="22"/>
          <w:szCs w:val="22"/>
          <w:lang w:eastAsia="en-AU"/>
        </w:rPr>
      </w:pPr>
      <w:hyperlink w:anchor="_Toc4675680" w:history="1">
        <w:r w:rsidR="00513067" w:rsidRPr="00611833">
          <w:rPr>
            <w:rStyle w:val="Hyperlink"/>
          </w:rPr>
          <w:t>New Uniforms</w:t>
        </w:r>
        <w:r w:rsidR="00513067">
          <w:rPr>
            <w:webHidden/>
          </w:rPr>
          <w:tab/>
        </w:r>
        <w:r w:rsidR="00513067">
          <w:rPr>
            <w:webHidden/>
          </w:rPr>
          <w:fldChar w:fldCharType="begin"/>
        </w:r>
        <w:r w:rsidR="00513067">
          <w:rPr>
            <w:webHidden/>
          </w:rPr>
          <w:instrText xml:space="preserve"> PAGEREF _Toc4675680 \h </w:instrText>
        </w:r>
        <w:r w:rsidR="00513067">
          <w:rPr>
            <w:webHidden/>
          </w:rPr>
        </w:r>
        <w:r w:rsidR="00513067">
          <w:rPr>
            <w:webHidden/>
          </w:rPr>
          <w:fldChar w:fldCharType="separate"/>
        </w:r>
        <w:r>
          <w:rPr>
            <w:webHidden/>
          </w:rPr>
          <w:t>13</w:t>
        </w:r>
        <w:r w:rsidR="00513067">
          <w:rPr>
            <w:webHidden/>
          </w:rPr>
          <w:fldChar w:fldCharType="end"/>
        </w:r>
      </w:hyperlink>
    </w:p>
    <w:p w14:paraId="53D1295A" w14:textId="2862C711" w:rsidR="00513067" w:rsidRDefault="001B0160" w:rsidP="00513067">
      <w:pPr>
        <w:pStyle w:val="TOC1"/>
        <w:rPr>
          <w:rFonts w:asciiTheme="minorHAnsi" w:eastAsiaTheme="minorEastAsia" w:hAnsiTheme="minorHAnsi" w:cstheme="minorBidi"/>
          <w:sz w:val="22"/>
          <w:szCs w:val="22"/>
          <w:lang w:eastAsia="en-AU"/>
        </w:rPr>
      </w:pPr>
      <w:hyperlink w:anchor="_Toc4675681" w:history="1">
        <w:r w:rsidR="00513067" w:rsidRPr="00611833">
          <w:rPr>
            <w:rStyle w:val="Hyperlink"/>
          </w:rPr>
          <w:t>ANNUAL GENERAL MEETING</w:t>
        </w:r>
        <w:r w:rsidR="00513067">
          <w:rPr>
            <w:webHidden/>
          </w:rPr>
          <w:tab/>
        </w:r>
        <w:r w:rsidR="00513067">
          <w:rPr>
            <w:webHidden/>
          </w:rPr>
          <w:fldChar w:fldCharType="begin"/>
        </w:r>
        <w:r w:rsidR="00513067">
          <w:rPr>
            <w:webHidden/>
          </w:rPr>
          <w:instrText xml:space="preserve"> PAGEREF _Toc4675681 \h </w:instrText>
        </w:r>
        <w:r w:rsidR="00513067">
          <w:rPr>
            <w:webHidden/>
          </w:rPr>
        </w:r>
        <w:r w:rsidR="00513067">
          <w:rPr>
            <w:webHidden/>
          </w:rPr>
          <w:fldChar w:fldCharType="separate"/>
        </w:r>
        <w:r>
          <w:rPr>
            <w:webHidden/>
          </w:rPr>
          <w:t>14</w:t>
        </w:r>
        <w:r w:rsidR="00513067">
          <w:rPr>
            <w:webHidden/>
          </w:rPr>
          <w:fldChar w:fldCharType="end"/>
        </w:r>
      </w:hyperlink>
    </w:p>
    <w:p w14:paraId="1A2C4AC0" w14:textId="51C774B5" w:rsidR="00513067" w:rsidRDefault="001B0160" w:rsidP="00513067">
      <w:pPr>
        <w:pStyle w:val="TOC1"/>
        <w:rPr>
          <w:rFonts w:asciiTheme="minorHAnsi" w:eastAsiaTheme="minorEastAsia" w:hAnsiTheme="minorHAnsi" w:cstheme="minorBidi"/>
          <w:sz w:val="22"/>
          <w:szCs w:val="22"/>
          <w:lang w:eastAsia="en-AU"/>
        </w:rPr>
      </w:pPr>
      <w:hyperlink w:anchor="_Toc4675682" w:history="1">
        <w:r w:rsidR="00513067" w:rsidRPr="00611833">
          <w:rPr>
            <w:rStyle w:val="Hyperlink"/>
          </w:rPr>
          <w:t>PRESENTATION NIGHT</w:t>
        </w:r>
        <w:r w:rsidR="00513067">
          <w:rPr>
            <w:webHidden/>
          </w:rPr>
          <w:tab/>
        </w:r>
        <w:r w:rsidR="00513067">
          <w:rPr>
            <w:webHidden/>
          </w:rPr>
          <w:fldChar w:fldCharType="begin"/>
        </w:r>
        <w:r w:rsidR="00513067">
          <w:rPr>
            <w:webHidden/>
          </w:rPr>
          <w:instrText xml:space="preserve"> PAGEREF _Toc4675682 \h </w:instrText>
        </w:r>
        <w:r w:rsidR="00513067">
          <w:rPr>
            <w:webHidden/>
          </w:rPr>
        </w:r>
        <w:r w:rsidR="00513067">
          <w:rPr>
            <w:webHidden/>
          </w:rPr>
          <w:fldChar w:fldCharType="separate"/>
        </w:r>
        <w:r>
          <w:rPr>
            <w:webHidden/>
          </w:rPr>
          <w:t>14</w:t>
        </w:r>
        <w:r w:rsidR="00513067">
          <w:rPr>
            <w:webHidden/>
          </w:rPr>
          <w:fldChar w:fldCharType="end"/>
        </w:r>
      </w:hyperlink>
    </w:p>
    <w:p w14:paraId="303C6531" w14:textId="685073BC" w:rsidR="00513067" w:rsidRDefault="001B0160" w:rsidP="00513067">
      <w:pPr>
        <w:pStyle w:val="TOC1"/>
        <w:rPr>
          <w:rFonts w:asciiTheme="minorHAnsi" w:eastAsiaTheme="minorEastAsia" w:hAnsiTheme="minorHAnsi" w:cstheme="minorBidi"/>
          <w:sz w:val="22"/>
          <w:szCs w:val="22"/>
          <w:lang w:eastAsia="en-AU"/>
        </w:rPr>
      </w:pPr>
      <w:hyperlink w:anchor="_Toc4675683" w:history="1">
        <w:r w:rsidR="00513067" w:rsidRPr="00611833">
          <w:rPr>
            <w:rStyle w:val="Hyperlink"/>
          </w:rPr>
          <w:t>PLAYER AWARDS</w:t>
        </w:r>
        <w:r w:rsidR="00513067">
          <w:rPr>
            <w:webHidden/>
          </w:rPr>
          <w:tab/>
        </w:r>
        <w:r w:rsidR="00513067">
          <w:rPr>
            <w:webHidden/>
          </w:rPr>
          <w:fldChar w:fldCharType="begin"/>
        </w:r>
        <w:r w:rsidR="00513067">
          <w:rPr>
            <w:webHidden/>
          </w:rPr>
          <w:instrText xml:space="preserve"> PAGEREF _Toc4675683 \h </w:instrText>
        </w:r>
        <w:r w:rsidR="00513067">
          <w:rPr>
            <w:webHidden/>
          </w:rPr>
        </w:r>
        <w:r w:rsidR="00513067">
          <w:rPr>
            <w:webHidden/>
          </w:rPr>
          <w:fldChar w:fldCharType="separate"/>
        </w:r>
        <w:r>
          <w:rPr>
            <w:webHidden/>
          </w:rPr>
          <w:t>14</w:t>
        </w:r>
        <w:r w:rsidR="00513067">
          <w:rPr>
            <w:webHidden/>
          </w:rPr>
          <w:fldChar w:fldCharType="end"/>
        </w:r>
      </w:hyperlink>
    </w:p>
    <w:p w14:paraId="1802E08B" w14:textId="2D9A5397" w:rsidR="00513067" w:rsidRDefault="001B0160">
      <w:pPr>
        <w:pStyle w:val="TOC2"/>
        <w:rPr>
          <w:rFonts w:asciiTheme="minorHAnsi" w:eastAsiaTheme="minorEastAsia" w:hAnsiTheme="minorHAnsi" w:cstheme="minorBidi"/>
          <w:sz w:val="22"/>
          <w:szCs w:val="22"/>
          <w:lang w:eastAsia="en-AU"/>
        </w:rPr>
      </w:pPr>
      <w:hyperlink w:anchor="_Toc4675684" w:history="1">
        <w:r w:rsidR="00513067" w:rsidRPr="00611833">
          <w:rPr>
            <w:rStyle w:val="Hyperlink"/>
          </w:rPr>
          <w:t>Coach Awards</w:t>
        </w:r>
        <w:r w:rsidR="00513067">
          <w:rPr>
            <w:webHidden/>
          </w:rPr>
          <w:tab/>
        </w:r>
        <w:r w:rsidR="00513067">
          <w:rPr>
            <w:webHidden/>
          </w:rPr>
          <w:fldChar w:fldCharType="begin"/>
        </w:r>
        <w:r w:rsidR="00513067">
          <w:rPr>
            <w:webHidden/>
          </w:rPr>
          <w:instrText xml:space="preserve"> PAGEREF _Toc4675684 \h </w:instrText>
        </w:r>
        <w:r w:rsidR="00513067">
          <w:rPr>
            <w:webHidden/>
          </w:rPr>
        </w:r>
        <w:r w:rsidR="00513067">
          <w:rPr>
            <w:webHidden/>
          </w:rPr>
          <w:fldChar w:fldCharType="separate"/>
        </w:r>
        <w:r>
          <w:rPr>
            <w:webHidden/>
          </w:rPr>
          <w:t>14</w:t>
        </w:r>
        <w:r w:rsidR="00513067">
          <w:rPr>
            <w:webHidden/>
          </w:rPr>
          <w:fldChar w:fldCharType="end"/>
        </w:r>
      </w:hyperlink>
    </w:p>
    <w:p w14:paraId="416D02DF" w14:textId="6199A960" w:rsidR="00513067" w:rsidRDefault="001B0160">
      <w:pPr>
        <w:pStyle w:val="TOC2"/>
        <w:rPr>
          <w:rFonts w:asciiTheme="minorHAnsi" w:eastAsiaTheme="minorEastAsia" w:hAnsiTheme="minorHAnsi" w:cstheme="minorBidi"/>
          <w:sz w:val="22"/>
          <w:szCs w:val="22"/>
          <w:lang w:eastAsia="en-AU"/>
        </w:rPr>
      </w:pPr>
      <w:hyperlink w:anchor="_Toc4675685" w:history="1">
        <w:r w:rsidR="00513067" w:rsidRPr="00611833">
          <w:rPr>
            <w:rStyle w:val="Hyperlink"/>
          </w:rPr>
          <w:t>Perpetual Awards</w:t>
        </w:r>
        <w:r w:rsidR="00513067">
          <w:rPr>
            <w:webHidden/>
          </w:rPr>
          <w:tab/>
        </w:r>
        <w:r w:rsidR="00513067">
          <w:rPr>
            <w:webHidden/>
          </w:rPr>
          <w:fldChar w:fldCharType="begin"/>
        </w:r>
        <w:r w:rsidR="00513067">
          <w:rPr>
            <w:webHidden/>
          </w:rPr>
          <w:instrText xml:space="preserve"> PAGEREF _Toc4675685 \h </w:instrText>
        </w:r>
        <w:r w:rsidR="00513067">
          <w:rPr>
            <w:webHidden/>
          </w:rPr>
        </w:r>
        <w:r w:rsidR="00513067">
          <w:rPr>
            <w:webHidden/>
          </w:rPr>
          <w:fldChar w:fldCharType="separate"/>
        </w:r>
        <w:r>
          <w:rPr>
            <w:webHidden/>
          </w:rPr>
          <w:t>14</w:t>
        </w:r>
        <w:r w:rsidR="00513067">
          <w:rPr>
            <w:webHidden/>
          </w:rPr>
          <w:fldChar w:fldCharType="end"/>
        </w:r>
      </w:hyperlink>
    </w:p>
    <w:p w14:paraId="0E13FEB4" w14:textId="2AB2EBE5" w:rsidR="00513067" w:rsidRDefault="001B0160" w:rsidP="00513067">
      <w:pPr>
        <w:pStyle w:val="TOC1"/>
        <w:rPr>
          <w:rFonts w:asciiTheme="minorHAnsi" w:eastAsiaTheme="minorEastAsia" w:hAnsiTheme="minorHAnsi" w:cstheme="minorBidi"/>
          <w:sz w:val="22"/>
          <w:szCs w:val="22"/>
          <w:lang w:eastAsia="en-AU"/>
        </w:rPr>
      </w:pPr>
      <w:hyperlink w:anchor="_Toc4675686" w:history="1">
        <w:r w:rsidR="00513067" w:rsidRPr="00611833">
          <w:rPr>
            <w:rStyle w:val="Hyperlink"/>
          </w:rPr>
          <w:t>FUNDRAISING</w:t>
        </w:r>
        <w:r w:rsidR="00513067">
          <w:rPr>
            <w:webHidden/>
          </w:rPr>
          <w:tab/>
        </w:r>
        <w:r w:rsidR="00513067">
          <w:rPr>
            <w:webHidden/>
          </w:rPr>
          <w:fldChar w:fldCharType="begin"/>
        </w:r>
        <w:r w:rsidR="00513067">
          <w:rPr>
            <w:webHidden/>
          </w:rPr>
          <w:instrText xml:space="preserve"> PAGEREF _Toc4675686 \h </w:instrText>
        </w:r>
        <w:r w:rsidR="00513067">
          <w:rPr>
            <w:webHidden/>
          </w:rPr>
        </w:r>
        <w:r w:rsidR="00513067">
          <w:rPr>
            <w:webHidden/>
          </w:rPr>
          <w:fldChar w:fldCharType="separate"/>
        </w:r>
        <w:r>
          <w:rPr>
            <w:webHidden/>
          </w:rPr>
          <w:t>14</w:t>
        </w:r>
        <w:r w:rsidR="00513067">
          <w:rPr>
            <w:webHidden/>
          </w:rPr>
          <w:fldChar w:fldCharType="end"/>
        </w:r>
      </w:hyperlink>
    </w:p>
    <w:p w14:paraId="301F0321" w14:textId="6A985419" w:rsidR="00513067" w:rsidRDefault="001B0160" w:rsidP="00513067">
      <w:pPr>
        <w:pStyle w:val="TOC1"/>
        <w:rPr>
          <w:rFonts w:asciiTheme="minorHAnsi" w:eastAsiaTheme="minorEastAsia" w:hAnsiTheme="minorHAnsi" w:cstheme="minorBidi"/>
          <w:sz w:val="22"/>
          <w:szCs w:val="22"/>
          <w:lang w:eastAsia="en-AU"/>
        </w:rPr>
      </w:pPr>
      <w:hyperlink w:anchor="_Toc4675687" w:history="1">
        <w:r w:rsidR="00513067" w:rsidRPr="00611833">
          <w:rPr>
            <w:rStyle w:val="Hyperlink"/>
          </w:rPr>
          <w:t>PLAYER DEVELOPMENT</w:t>
        </w:r>
        <w:r w:rsidR="00513067">
          <w:rPr>
            <w:webHidden/>
          </w:rPr>
          <w:tab/>
        </w:r>
        <w:r w:rsidR="00513067">
          <w:rPr>
            <w:webHidden/>
          </w:rPr>
          <w:fldChar w:fldCharType="begin"/>
        </w:r>
        <w:r w:rsidR="00513067">
          <w:rPr>
            <w:webHidden/>
          </w:rPr>
          <w:instrText xml:space="preserve"> PAGEREF _Toc4675687 \h </w:instrText>
        </w:r>
        <w:r w:rsidR="00513067">
          <w:rPr>
            <w:webHidden/>
          </w:rPr>
        </w:r>
        <w:r w:rsidR="00513067">
          <w:rPr>
            <w:webHidden/>
          </w:rPr>
          <w:fldChar w:fldCharType="separate"/>
        </w:r>
        <w:r>
          <w:rPr>
            <w:webHidden/>
          </w:rPr>
          <w:t>15</w:t>
        </w:r>
        <w:r w:rsidR="00513067">
          <w:rPr>
            <w:webHidden/>
          </w:rPr>
          <w:fldChar w:fldCharType="end"/>
        </w:r>
      </w:hyperlink>
    </w:p>
    <w:p w14:paraId="30C7C442" w14:textId="3EFFE662" w:rsidR="00513067" w:rsidRDefault="001B0160">
      <w:pPr>
        <w:pStyle w:val="TOC2"/>
        <w:rPr>
          <w:rFonts w:asciiTheme="minorHAnsi" w:eastAsiaTheme="minorEastAsia" w:hAnsiTheme="minorHAnsi" w:cstheme="minorBidi"/>
          <w:sz w:val="22"/>
          <w:szCs w:val="22"/>
          <w:lang w:eastAsia="en-AU"/>
        </w:rPr>
      </w:pPr>
      <w:hyperlink w:anchor="_Toc4675688" w:history="1">
        <w:r w:rsidR="00513067" w:rsidRPr="00611833">
          <w:rPr>
            <w:rStyle w:val="Hyperlink"/>
          </w:rPr>
          <w:t>Who is Responsible</w:t>
        </w:r>
        <w:r w:rsidR="00513067">
          <w:rPr>
            <w:webHidden/>
          </w:rPr>
          <w:tab/>
        </w:r>
        <w:r w:rsidR="00513067">
          <w:rPr>
            <w:webHidden/>
          </w:rPr>
          <w:fldChar w:fldCharType="begin"/>
        </w:r>
        <w:r w:rsidR="00513067">
          <w:rPr>
            <w:webHidden/>
          </w:rPr>
          <w:instrText xml:space="preserve"> PAGEREF _Toc4675688 \h </w:instrText>
        </w:r>
        <w:r w:rsidR="00513067">
          <w:rPr>
            <w:webHidden/>
          </w:rPr>
        </w:r>
        <w:r w:rsidR="00513067">
          <w:rPr>
            <w:webHidden/>
          </w:rPr>
          <w:fldChar w:fldCharType="separate"/>
        </w:r>
        <w:r>
          <w:rPr>
            <w:webHidden/>
          </w:rPr>
          <w:t>15</w:t>
        </w:r>
        <w:r w:rsidR="00513067">
          <w:rPr>
            <w:webHidden/>
          </w:rPr>
          <w:fldChar w:fldCharType="end"/>
        </w:r>
      </w:hyperlink>
    </w:p>
    <w:p w14:paraId="7AC0E573" w14:textId="07DD9F59" w:rsidR="00513067" w:rsidRDefault="001B0160">
      <w:pPr>
        <w:pStyle w:val="TOC2"/>
        <w:rPr>
          <w:rFonts w:asciiTheme="minorHAnsi" w:eastAsiaTheme="minorEastAsia" w:hAnsiTheme="minorHAnsi" w:cstheme="minorBidi"/>
          <w:sz w:val="22"/>
          <w:szCs w:val="22"/>
          <w:lang w:eastAsia="en-AU"/>
        </w:rPr>
      </w:pPr>
      <w:hyperlink w:anchor="_Toc4675689" w:history="1">
        <w:r w:rsidR="00513067" w:rsidRPr="00611833">
          <w:rPr>
            <w:rStyle w:val="Hyperlink"/>
          </w:rPr>
          <w:t>NetSetGo!</w:t>
        </w:r>
        <w:r w:rsidR="00513067">
          <w:rPr>
            <w:webHidden/>
          </w:rPr>
          <w:tab/>
        </w:r>
        <w:r w:rsidR="00513067">
          <w:rPr>
            <w:webHidden/>
          </w:rPr>
          <w:fldChar w:fldCharType="begin"/>
        </w:r>
        <w:r w:rsidR="00513067">
          <w:rPr>
            <w:webHidden/>
          </w:rPr>
          <w:instrText xml:space="preserve"> PAGEREF _Toc4675689 \h </w:instrText>
        </w:r>
        <w:r w:rsidR="00513067">
          <w:rPr>
            <w:webHidden/>
          </w:rPr>
        </w:r>
        <w:r w:rsidR="00513067">
          <w:rPr>
            <w:webHidden/>
          </w:rPr>
          <w:fldChar w:fldCharType="separate"/>
        </w:r>
        <w:r>
          <w:rPr>
            <w:webHidden/>
          </w:rPr>
          <w:t>15</w:t>
        </w:r>
        <w:r w:rsidR="00513067">
          <w:rPr>
            <w:webHidden/>
          </w:rPr>
          <w:fldChar w:fldCharType="end"/>
        </w:r>
      </w:hyperlink>
    </w:p>
    <w:p w14:paraId="552F65EF" w14:textId="3D5BF2DF" w:rsidR="00513067" w:rsidRDefault="001B0160">
      <w:pPr>
        <w:pStyle w:val="TOC2"/>
        <w:rPr>
          <w:rFonts w:asciiTheme="minorHAnsi" w:eastAsiaTheme="minorEastAsia" w:hAnsiTheme="minorHAnsi" w:cstheme="minorBidi"/>
          <w:sz w:val="22"/>
          <w:szCs w:val="22"/>
          <w:lang w:eastAsia="en-AU"/>
        </w:rPr>
      </w:pPr>
      <w:hyperlink w:anchor="_Toc4675690" w:history="1">
        <w:r w:rsidR="00513067" w:rsidRPr="00611833">
          <w:rPr>
            <w:rStyle w:val="Hyperlink"/>
          </w:rPr>
          <w:t>Representative Teams</w:t>
        </w:r>
        <w:r w:rsidR="00513067">
          <w:rPr>
            <w:webHidden/>
          </w:rPr>
          <w:tab/>
        </w:r>
        <w:r w:rsidR="00513067">
          <w:rPr>
            <w:webHidden/>
          </w:rPr>
          <w:fldChar w:fldCharType="begin"/>
        </w:r>
        <w:r w:rsidR="00513067">
          <w:rPr>
            <w:webHidden/>
          </w:rPr>
          <w:instrText xml:space="preserve"> PAGEREF _Toc4675690 \h </w:instrText>
        </w:r>
        <w:r w:rsidR="00513067">
          <w:rPr>
            <w:webHidden/>
          </w:rPr>
        </w:r>
        <w:r w:rsidR="00513067">
          <w:rPr>
            <w:webHidden/>
          </w:rPr>
          <w:fldChar w:fldCharType="separate"/>
        </w:r>
        <w:r>
          <w:rPr>
            <w:webHidden/>
          </w:rPr>
          <w:t>15</w:t>
        </w:r>
        <w:r w:rsidR="00513067">
          <w:rPr>
            <w:webHidden/>
          </w:rPr>
          <w:fldChar w:fldCharType="end"/>
        </w:r>
      </w:hyperlink>
    </w:p>
    <w:p w14:paraId="16667717" w14:textId="75DDF3A4" w:rsidR="00513067" w:rsidRDefault="001B0160">
      <w:pPr>
        <w:pStyle w:val="TOC2"/>
        <w:rPr>
          <w:rFonts w:asciiTheme="minorHAnsi" w:eastAsiaTheme="minorEastAsia" w:hAnsiTheme="minorHAnsi" w:cstheme="minorBidi"/>
          <w:sz w:val="22"/>
          <w:szCs w:val="22"/>
          <w:lang w:eastAsia="en-AU"/>
        </w:rPr>
      </w:pPr>
      <w:hyperlink w:anchor="_Toc4675691" w:history="1">
        <w:r w:rsidR="00513067" w:rsidRPr="00611833">
          <w:rPr>
            <w:rStyle w:val="Hyperlink"/>
          </w:rPr>
          <w:t>Player Development Sessions (TID)</w:t>
        </w:r>
        <w:r w:rsidR="00513067">
          <w:rPr>
            <w:webHidden/>
          </w:rPr>
          <w:tab/>
        </w:r>
        <w:r w:rsidR="00513067">
          <w:rPr>
            <w:webHidden/>
          </w:rPr>
          <w:fldChar w:fldCharType="begin"/>
        </w:r>
        <w:r w:rsidR="00513067">
          <w:rPr>
            <w:webHidden/>
          </w:rPr>
          <w:instrText xml:space="preserve"> PAGEREF _Toc4675691 \h </w:instrText>
        </w:r>
        <w:r w:rsidR="00513067">
          <w:rPr>
            <w:webHidden/>
          </w:rPr>
        </w:r>
        <w:r w:rsidR="00513067">
          <w:rPr>
            <w:webHidden/>
          </w:rPr>
          <w:fldChar w:fldCharType="separate"/>
        </w:r>
        <w:r>
          <w:rPr>
            <w:webHidden/>
          </w:rPr>
          <w:t>15</w:t>
        </w:r>
        <w:r w:rsidR="00513067">
          <w:rPr>
            <w:webHidden/>
          </w:rPr>
          <w:fldChar w:fldCharType="end"/>
        </w:r>
      </w:hyperlink>
    </w:p>
    <w:p w14:paraId="73F36B18" w14:textId="3E3194B7" w:rsidR="00513067" w:rsidRDefault="001B0160">
      <w:pPr>
        <w:pStyle w:val="TOC2"/>
        <w:rPr>
          <w:rFonts w:asciiTheme="minorHAnsi" w:eastAsiaTheme="minorEastAsia" w:hAnsiTheme="minorHAnsi" w:cstheme="minorBidi"/>
          <w:sz w:val="22"/>
          <w:szCs w:val="22"/>
          <w:lang w:eastAsia="en-AU"/>
        </w:rPr>
      </w:pPr>
      <w:hyperlink w:anchor="_Toc4675692" w:history="1">
        <w:r w:rsidR="00513067" w:rsidRPr="00611833">
          <w:rPr>
            <w:rStyle w:val="Hyperlink"/>
          </w:rPr>
          <w:t>Development &amp; Talent Identification</w:t>
        </w:r>
        <w:r w:rsidR="00513067">
          <w:rPr>
            <w:webHidden/>
          </w:rPr>
          <w:tab/>
        </w:r>
        <w:r w:rsidR="00513067">
          <w:rPr>
            <w:webHidden/>
          </w:rPr>
          <w:fldChar w:fldCharType="begin"/>
        </w:r>
        <w:r w:rsidR="00513067">
          <w:rPr>
            <w:webHidden/>
          </w:rPr>
          <w:instrText xml:space="preserve"> PAGEREF _Toc4675692 \h </w:instrText>
        </w:r>
        <w:r w:rsidR="00513067">
          <w:rPr>
            <w:webHidden/>
          </w:rPr>
        </w:r>
        <w:r w:rsidR="00513067">
          <w:rPr>
            <w:webHidden/>
          </w:rPr>
          <w:fldChar w:fldCharType="separate"/>
        </w:r>
        <w:r>
          <w:rPr>
            <w:webHidden/>
          </w:rPr>
          <w:t>16</w:t>
        </w:r>
        <w:r w:rsidR="00513067">
          <w:rPr>
            <w:webHidden/>
          </w:rPr>
          <w:fldChar w:fldCharType="end"/>
        </w:r>
      </w:hyperlink>
    </w:p>
    <w:p w14:paraId="7A028034" w14:textId="50694547" w:rsidR="00513067" w:rsidRDefault="001B0160">
      <w:pPr>
        <w:pStyle w:val="TOC2"/>
        <w:rPr>
          <w:rFonts w:asciiTheme="minorHAnsi" w:eastAsiaTheme="minorEastAsia" w:hAnsiTheme="minorHAnsi" w:cstheme="minorBidi"/>
          <w:sz w:val="22"/>
          <w:szCs w:val="22"/>
          <w:lang w:eastAsia="en-AU"/>
        </w:rPr>
      </w:pPr>
      <w:hyperlink w:anchor="_Toc4675694" w:history="1">
        <w:r w:rsidR="00513067" w:rsidRPr="00611833">
          <w:rPr>
            <w:rStyle w:val="Hyperlink"/>
          </w:rPr>
          <w:t>Buddy Nights (Winter Season)</w:t>
        </w:r>
        <w:r w:rsidR="00513067">
          <w:rPr>
            <w:webHidden/>
          </w:rPr>
          <w:tab/>
        </w:r>
        <w:r w:rsidR="00513067">
          <w:rPr>
            <w:webHidden/>
          </w:rPr>
          <w:fldChar w:fldCharType="begin"/>
        </w:r>
        <w:r w:rsidR="00513067">
          <w:rPr>
            <w:webHidden/>
          </w:rPr>
          <w:instrText xml:space="preserve"> PAGEREF _Toc4675694 \h </w:instrText>
        </w:r>
        <w:r w:rsidR="00513067">
          <w:rPr>
            <w:webHidden/>
          </w:rPr>
        </w:r>
        <w:r w:rsidR="00513067">
          <w:rPr>
            <w:webHidden/>
          </w:rPr>
          <w:fldChar w:fldCharType="separate"/>
        </w:r>
        <w:r>
          <w:rPr>
            <w:webHidden/>
          </w:rPr>
          <w:t>16</w:t>
        </w:r>
        <w:r w:rsidR="00513067">
          <w:rPr>
            <w:webHidden/>
          </w:rPr>
          <w:fldChar w:fldCharType="end"/>
        </w:r>
      </w:hyperlink>
    </w:p>
    <w:p w14:paraId="4CFD5369" w14:textId="4441151E" w:rsidR="00513067" w:rsidRDefault="001B0160" w:rsidP="00513067">
      <w:pPr>
        <w:pStyle w:val="TOC1"/>
        <w:rPr>
          <w:rFonts w:asciiTheme="minorHAnsi" w:eastAsiaTheme="minorEastAsia" w:hAnsiTheme="minorHAnsi" w:cstheme="minorBidi"/>
          <w:sz w:val="22"/>
          <w:szCs w:val="22"/>
          <w:lang w:eastAsia="en-AU"/>
        </w:rPr>
      </w:pPr>
      <w:hyperlink w:anchor="_Toc4675695" w:history="1">
        <w:r w:rsidR="00513067" w:rsidRPr="00611833">
          <w:rPr>
            <w:rStyle w:val="Hyperlink"/>
          </w:rPr>
          <w:t>NETBALL AUSTRALIA ATHLETE PATHWAY</w:t>
        </w:r>
        <w:r w:rsidR="00513067">
          <w:rPr>
            <w:webHidden/>
          </w:rPr>
          <w:tab/>
        </w:r>
        <w:r w:rsidR="00513067">
          <w:rPr>
            <w:webHidden/>
          </w:rPr>
          <w:fldChar w:fldCharType="begin"/>
        </w:r>
        <w:r w:rsidR="00513067">
          <w:rPr>
            <w:webHidden/>
          </w:rPr>
          <w:instrText xml:space="preserve"> PAGEREF _Toc4675695 \h </w:instrText>
        </w:r>
        <w:r w:rsidR="00513067">
          <w:rPr>
            <w:webHidden/>
          </w:rPr>
        </w:r>
        <w:r w:rsidR="00513067">
          <w:rPr>
            <w:webHidden/>
          </w:rPr>
          <w:fldChar w:fldCharType="separate"/>
        </w:r>
        <w:r>
          <w:rPr>
            <w:webHidden/>
          </w:rPr>
          <w:t>17</w:t>
        </w:r>
        <w:r w:rsidR="00513067">
          <w:rPr>
            <w:webHidden/>
          </w:rPr>
          <w:fldChar w:fldCharType="end"/>
        </w:r>
      </w:hyperlink>
    </w:p>
    <w:p w14:paraId="2D75BB30" w14:textId="54D27A4B" w:rsidR="00513067" w:rsidRDefault="001B0160">
      <w:pPr>
        <w:pStyle w:val="TOC2"/>
        <w:rPr>
          <w:rFonts w:asciiTheme="minorHAnsi" w:eastAsiaTheme="minorEastAsia" w:hAnsiTheme="minorHAnsi" w:cstheme="minorBidi"/>
          <w:sz w:val="22"/>
          <w:szCs w:val="22"/>
          <w:lang w:eastAsia="en-AU"/>
        </w:rPr>
      </w:pPr>
      <w:hyperlink w:anchor="_Toc4675696" w:history="1">
        <w:r w:rsidR="00513067" w:rsidRPr="00611833">
          <w:rPr>
            <w:rStyle w:val="Hyperlink"/>
          </w:rPr>
          <w:t>Player Pathways</w:t>
        </w:r>
        <w:r w:rsidR="00513067">
          <w:rPr>
            <w:webHidden/>
          </w:rPr>
          <w:tab/>
        </w:r>
        <w:r w:rsidR="00513067">
          <w:rPr>
            <w:webHidden/>
          </w:rPr>
          <w:fldChar w:fldCharType="begin"/>
        </w:r>
        <w:r w:rsidR="00513067">
          <w:rPr>
            <w:webHidden/>
          </w:rPr>
          <w:instrText xml:space="preserve"> PAGEREF _Toc4675696 \h </w:instrText>
        </w:r>
        <w:r w:rsidR="00513067">
          <w:rPr>
            <w:webHidden/>
          </w:rPr>
        </w:r>
        <w:r w:rsidR="00513067">
          <w:rPr>
            <w:webHidden/>
          </w:rPr>
          <w:fldChar w:fldCharType="separate"/>
        </w:r>
        <w:r>
          <w:rPr>
            <w:webHidden/>
          </w:rPr>
          <w:t>17</w:t>
        </w:r>
        <w:r w:rsidR="00513067">
          <w:rPr>
            <w:webHidden/>
          </w:rPr>
          <w:fldChar w:fldCharType="end"/>
        </w:r>
      </w:hyperlink>
    </w:p>
    <w:p w14:paraId="7D8C9348" w14:textId="0ABEF4F6" w:rsidR="00D15422" w:rsidRDefault="001B0160" w:rsidP="00513067">
      <w:pPr>
        <w:pStyle w:val="TOC1"/>
        <w:rPr>
          <w:rFonts w:ascii="Arial" w:eastAsia="MS Mincho" w:hAnsi="Arial" w:cs="Arial"/>
          <w:sz w:val="24"/>
          <w:szCs w:val="24"/>
        </w:rPr>
        <w:sectPr w:rsidR="00D15422" w:rsidSect="00FE26DE">
          <w:pgSz w:w="11901" w:h="16817"/>
          <w:pgMar w:top="993" w:right="1134" w:bottom="851" w:left="1134" w:header="709" w:footer="709" w:gutter="0"/>
          <w:cols w:space="708"/>
          <w:docGrid w:linePitch="360"/>
        </w:sectPr>
      </w:pPr>
      <w:hyperlink w:anchor="_Toc4675697" w:history="1">
        <w:r w:rsidR="00513067" w:rsidRPr="00611833">
          <w:rPr>
            <w:rStyle w:val="Hyperlink"/>
          </w:rPr>
          <w:t>METRO JETS SPONSORS</w:t>
        </w:r>
        <w:r w:rsidR="00513067">
          <w:rPr>
            <w:webHidden/>
          </w:rPr>
          <w:tab/>
        </w:r>
        <w:r w:rsidR="00513067">
          <w:rPr>
            <w:webHidden/>
          </w:rPr>
          <w:fldChar w:fldCharType="begin"/>
        </w:r>
        <w:r w:rsidR="00513067">
          <w:rPr>
            <w:webHidden/>
          </w:rPr>
          <w:instrText xml:space="preserve"> PAGEREF _Toc4675697 \h </w:instrText>
        </w:r>
        <w:r w:rsidR="00513067">
          <w:rPr>
            <w:webHidden/>
          </w:rPr>
        </w:r>
        <w:r w:rsidR="00513067">
          <w:rPr>
            <w:webHidden/>
          </w:rPr>
          <w:fldChar w:fldCharType="separate"/>
        </w:r>
        <w:r>
          <w:rPr>
            <w:webHidden/>
          </w:rPr>
          <w:t>18</w:t>
        </w:r>
        <w:r w:rsidR="00513067">
          <w:rPr>
            <w:webHidden/>
          </w:rPr>
          <w:fldChar w:fldCharType="end"/>
        </w:r>
      </w:hyperlink>
      <w:r w:rsidR="006C2293">
        <w:fldChar w:fldCharType="end"/>
      </w:r>
    </w:p>
    <w:tbl>
      <w:tblPr>
        <w:tblStyle w:val="TableGrid"/>
        <w:tblW w:w="0" w:type="auto"/>
        <w:shd w:val="clear" w:color="auto" w:fill="2E74B5" w:themeFill="accent1" w:themeFillShade="BF"/>
        <w:tblLook w:val="04A0" w:firstRow="1" w:lastRow="0" w:firstColumn="1" w:lastColumn="0" w:noHBand="0" w:noVBand="1"/>
      </w:tblPr>
      <w:tblGrid>
        <w:gridCol w:w="9623"/>
      </w:tblGrid>
      <w:tr w:rsidR="0098492A" w:rsidRPr="0098492A" w14:paraId="04D23164" w14:textId="77777777" w:rsidTr="0098492A">
        <w:trPr>
          <w:trHeight w:val="557"/>
        </w:trPr>
        <w:tc>
          <w:tcPr>
            <w:tcW w:w="9623" w:type="dxa"/>
            <w:shd w:val="clear" w:color="auto" w:fill="2E74B5" w:themeFill="accent1" w:themeFillShade="BF"/>
            <w:vAlign w:val="center"/>
          </w:tcPr>
          <w:p w14:paraId="14FB394E" w14:textId="1456DACD" w:rsidR="0098492A" w:rsidRPr="0098492A" w:rsidRDefault="0098492A" w:rsidP="00D96ADB">
            <w:pPr>
              <w:pStyle w:val="h1"/>
            </w:pPr>
            <w:bookmarkStart w:id="0" w:name="_Toc4675638"/>
            <w:r w:rsidRPr="00D96ADB">
              <w:rPr>
                <w:color w:val="FFFFFF" w:themeColor="background1"/>
              </w:rPr>
              <w:lastRenderedPageBreak/>
              <w:t xml:space="preserve">Welcome to the </w:t>
            </w:r>
            <w:r w:rsidR="00AC1C91">
              <w:rPr>
                <w:color w:val="FFFFFF" w:themeColor="background1"/>
              </w:rPr>
              <w:t>Metro</w:t>
            </w:r>
            <w:r w:rsidRPr="00D96ADB">
              <w:rPr>
                <w:color w:val="FFFFFF" w:themeColor="background1"/>
              </w:rPr>
              <w:t xml:space="preserve"> Jets</w:t>
            </w:r>
            <w:bookmarkEnd w:id="0"/>
          </w:p>
        </w:tc>
      </w:tr>
    </w:tbl>
    <w:p w14:paraId="0EBD8AD2" w14:textId="77777777" w:rsidR="00DA32B5" w:rsidRPr="00E22EE3" w:rsidRDefault="00DA32B5" w:rsidP="00DA32B5">
      <w:pPr>
        <w:rPr>
          <w:rFonts w:ascii="Cambria" w:eastAsia="Cambria" w:hAnsi="Cambria"/>
          <w:b/>
          <w:sz w:val="32"/>
          <w:szCs w:val="32"/>
        </w:rPr>
      </w:pPr>
    </w:p>
    <w:p w14:paraId="18834454" w14:textId="7F1442E3" w:rsidR="00DA32B5" w:rsidRPr="00E22EE3" w:rsidRDefault="00DA32B5" w:rsidP="00014786">
      <w:pPr>
        <w:pStyle w:val="body"/>
      </w:pPr>
      <w:r w:rsidRPr="00E22EE3">
        <w:t xml:space="preserve">The </w:t>
      </w:r>
      <w:r w:rsidR="00A95676">
        <w:t xml:space="preserve">Metro Jets Netball Club, formerly </w:t>
      </w:r>
      <w:r w:rsidR="00AC1C91">
        <w:t>Western</w:t>
      </w:r>
      <w:r w:rsidRPr="00E22EE3">
        <w:t xml:space="preserve"> Jets Netball Club, </w:t>
      </w:r>
      <w:r w:rsidR="00A95676">
        <w:t xml:space="preserve">was </w:t>
      </w:r>
      <w:r w:rsidRPr="00E22EE3">
        <w:t>founded in 1995, participates in South Australia’s elite netball competitions: the State Premier League Netball Competition; the Adelaide Metropolitan Netball Division and the City Night Division, all of which are hosted at Priceline Stadium, home of the Adelaide Thunderbirds.</w:t>
      </w:r>
    </w:p>
    <w:p w14:paraId="7EE0FA2B" w14:textId="403FC54B" w:rsidR="00DA32B5" w:rsidRPr="00E22EE3" w:rsidRDefault="00DA32B5" w:rsidP="00014786">
      <w:pPr>
        <w:pStyle w:val="body"/>
      </w:pPr>
      <w:r w:rsidRPr="00E22EE3">
        <w:t>Despi</w:t>
      </w:r>
      <w:r w:rsidR="00A95676">
        <w:t>te still being relatively new, Metro</w:t>
      </w:r>
      <w:r w:rsidRPr="00E22EE3">
        <w:t xml:space="preserve"> Jets continues to grow and experience success across their grades. In 2014, </w:t>
      </w:r>
      <w:r w:rsidR="00AC1C91">
        <w:t>Metro</w:t>
      </w:r>
      <w:r w:rsidRPr="00E22EE3">
        <w:t xml:space="preserve"> Jets were endorsed as one of eight Premier League Clubs to compete at the highest level in South Australia, becoming a true ‘Pathway Club’ to the Adelaide Thunderbirds.</w:t>
      </w:r>
    </w:p>
    <w:p w14:paraId="17EA318B" w14:textId="4B1DECBD" w:rsidR="00DA32B5" w:rsidRPr="00E22EE3" w:rsidRDefault="00A95676" w:rsidP="00014786">
      <w:pPr>
        <w:pStyle w:val="body"/>
      </w:pPr>
      <w:r>
        <w:t>Metro</w:t>
      </w:r>
      <w:r w:rsidR="00DA32B5" w:rsidRPr="00E22EE3">
        <w:t xml:space="preserve"> Jets are extremely proud of the growth and development achieved in their short history. The Club has developed a strong, supportive and professional environment of exceptional standards that aims to inspire and promote players, </w:t>
      </w:r>
      <w:r w:rsidR="00FF491F">
        <w:t>C</w:t>
      </w:r>
      <w:r w:rsidR="00DA32B5" w:rsidRPr="00E22EE3">
        <w:t xml:space="preserve">oaches and </w:t>
      </w:r>
      <w:r w:rsidR="00FF491F">
        <w:t>U</w:t>
      </w:r>
      <w:r w:rsidR="00DA32B5" w:rsidRPr="00E22EE3">
        <w:t>mpires to reach their full potential.</w:t>
      </w:r>
    </w:p>
    <w:p w14:paraId="0E7B66F5" w14:textId="0D2EF059" w:rsidR="00DA32B5" w:rsidRPr="00E22EE3" w:rsidRDefault="00A95676" w:rsidP="00014786">
      <w:pPr>
        <w:pStyle w:val="body"/>
      </w:pPr>
      <w:r>
        <w:t>Today, the Metro</w:t>
      </w:r>
      <w:r w:rsidR="00DA32B5" w:rsidRPr="00E22EE3">
        <w:t xml:space="preserve"> Jets proudly field over </w:t>
      </w:r>
      <w:r>
        <w:t>25</w:t>
      </w:r>
      <w:r w:rsidR="00DA32B5" w:rsidRPr="00E22EE3">
        <w:t xml:space="preserve"> teams in Netball SA’s elite competitions, making us one of the largest and most popular </w:t>
      </w:r>
      <w:r w:rsidR="00831C36">
        <w:t>C</w:t>
      </w:r>
      <w:r w:rsidR="00DA32B5" w:rsidRPr="00E22EE3">
        <w:t>lubs in South Australia.</w:t>
      </w:r>
    </w:p>
    <w:p w14:paraId="2F298718" w14:textId="77777777" w:rsidR="00DA32B5" w:rsidRPr="00E22EE3" w:rsidRDefault="00DA32B5" w:rsidP="00014786">
      <w:pPr>
        <w:pStyle w:val="body"/>
      </w:pPr>
      <w:r w:rsidRPr="00E22EE3">
        <w:t>Go Jets!</w:t>
      </w:r>
    </w:p>
    <w:p w14:paraId="67305F23" w14:textId="77777777" w:rsidR="00D02403" w:rsidRPr="00E22EE3" w:rsidRDefault="00D02403" w:rsidP="00D02403">
      <w:pPr>
        <w:spacing w:line="276" w:lineRule="auto"/>
        <w:rPr>
          <w:rFonts w:ascii="Cambria" w:eastAsia="Cambria" w:hAnsi="Cambria"/>
          <w:sz w:val="22"/>
          <w:szCs w:val="22"/>
        </w:rPr>
      </w:pPr>
    </w:p>
    <w:p w14:paraId="45BE9D21" w14:textId="77777777" w:rsidR="00DA32B5" w:rsidRPr="00E22EE3" w:rsidRDefault="00DA32B5" w:rsidP="008F500C">
      <w:pPr>
        <w:pStyle w:val="h2"/>
        <w:rPr>
          <w:lang w:val="en-AU"/>
        </w:rPr>
      </w:pPr>
      <w:bookmarkStart w:id="1" w:name="_Toc456081482"/>
      <w:bookmarkStart w:id="2" w:name="_Toc4675639"/>
      <w:r w:rsidRPr="00E22EE3">
        <w:rPr>
          <w:lang w:val="en-AU"/>
        </w:rPr>
        <w:t>Vision</w:t>
      </w:r>
      <w:bookmarkEnd w:id="1"/>
      <w:bookmarkEnd w:id="2"/>
    </w:p>
    <w:p w14:paraId="3C9EC58B" w14:textId="77777777" w:rsidR="00DA32B5" w:rsidRPr="00E22EE3" w:rsidRDefault="00DA32B5" w:rsidP="0098492A">
      <w:pPr>
        <w:pStyle w:val="italics"/>
      </w:pPr>
      <w:r w:rsidRPr="00E22EE3">
        <w:t>To be a leading netball association, committed to the provision of attainable pathways to personal sporting development and education for young people in all aspects of netball, enabling individuals to achieve their personal best within a caring community environment."</w:t>
      </w:r>
    </w:p>
    <w:p w14:paraId="320D3512" w14:textId="77777777" w:rsidR="00DA32B5" w:rsidRPr="00E22EE3" w:rsidRDefault="00DA32B5" w:rsidP="00DA32B5">
      <w:pPr>
        <w:widowControl w:val="0"/>
        <w:kinsoku w:val="0"/>
        <w:overflowPunct w:val="0"/>
        <w:spacing w:before="325" w:line="207" w:lineRule="exact"/>
        <w:ind w:right="36"/>
        <w:textAlignment w:val="baseline"/>
        <w:rPr>
          <w:rFonts w:ascii="Cambria" w:eastAsia="MS Mincho" w:hAnsi="Cambria" w:cs="Arial"/>
          <w:smallCaps/>
          <w:color w:val="0070C0"/>
          <w:spacing w:val="2"/>
          <w:lang w:eastAsia="en-AU"/>
        </w:rPr>
      </w:pPr>
      <w:r w:rsidRPr="00E22EE3">
        <w:rPr>
          <w:rFonts w:ascii="Cambria" w:eastAsia="MS Mincho" w:hAnsi="Cambria" w:cs="Arial"/>
          <w:b/>
          <w:bCs/>
          <w:iCs/>
          <w:smallCaps/>
          <w:color w:val="0070C0"/>
          <w:spacing w:val="2"/>
          <w:lang w:eastAsia="en-AU"/>
        </w:rPr>
        <w:t>Mission</w:t>
      </w:r>
    </w:p>
    <w:p w14:paraId="3FB9C9A2" w14:textId="00608D7C" w:rsidR="00DA32B5" w:rsidRPr="00E22EE3" w:rsidRDefault="00DA32B5" w:rsidP="0098492A">
      <w:pPr>
        <w:pStyle w:val="italics"/>
      </w:pPr>
      <w:r w:rsidRPr="00E22EE3">
        <w:t xml:space="preserve">To provide a professional and innovative </w:t>
      </w:r>
      <w:r w:rsidR="00831C36">
        <w:t>C</w:t>
      </w:r>
      <w:r w:rsidRPr="00E22EE3">
        <w:t>lub atmosphere where players can participate in Netball in a safe and friendly environment, respecting sporting values, team play, development of skills and healthy participation in netball.</w:t>
      </w:r>
    </w:p>
    <w:p w14:paraId="55791A60" w14:textId="77777777" w:rsidR="00DA32B5" w:rsidRPr="00E22EE3" w:rsidRDefault="00DA32B5" w:rsidP="00F95BB2">
      <w:pPr>
        <w:pStyle w:val="h2"/>
        <w:rPr>
          <w:lang w:val="en-AU"/>
        </w:rPr>
      </w:pPr>
      <w:bookmarkStart w:id="3" w:name="_Toc456081483"/>
      <w:bookmarkStart w:id="4" w:name="_Toc4675640"/>
      <w:r w:rsidRPr="00E22EE3">
        <w:rPr>
          <w:lang w:val="en-AU"/>
        </w:rPr>
        <w:t>Our Commitments</w:t>
      </w:r>
      <w:bookmarkEnd w:id="3"/>
      <w:bookmarkEnd w:id="4"/>
    </w:p>
    <w:p w14:paraId="21F5BC81" w14:textId="77777777" w:rsidR="00DA32B5" w:rsidRPr="00E22EE3" w:rsidRDefault="00DA32B5" w:rsidP="00014786">
      <w:pPr>
        <w:pStyle w:val="body"/>
        <w:rPr>
          <w:lang w:eastAsia="en-AU"/>
        </w:rPr>
      </w:pPr>
      <w:r w:rsidRPr="00E22EE3">
        <w:rPr>
          <w:lang w:eastAsia="en-AU"/>
        </w:rPr>
        <w:t xml:space="preserve">Our commitments that underpin </w:t>
      </w:r>
      <w:r w:rsidRPr="00E22EE3">
        <w:t>our</w:t>
      </w:r>
      <w:r w:rsidRPr="00E22EE3">
        <w:rPr>
          <w:lang w:eastAsia="en-AU"/>
        </w:rPr>
        <w:t xml:space="preserve"> Vision and Mission are to:</w:t>
      </w:r>
    </w:p>
    <w:p w14:paraId="6B4D5C5B" w14:textId="77777777" w:rsidR="00DA32B5" w:rsidRPr="00E22EE3" w:rsidRDefault="00DA32B5" w:rsidP="00014786">
      <w:pPr>
        <w:pStyle w:val="dotpoint"/>
        <w:rPr>
          <w:lang w:val="en-AU"/>
        </w:rPr>
      </w:pPr>
      <w:r w:rsidRPr="00E22EE3">
        <w:rPr>
          <w:lang w:val="en-AU"/>
        </w:rPr>
        <w:t>Promote and actively encourage fair play from all involved with the Club</w:t>
      </w:r>
    </w:p>
    <w:p w14:paraId="11DCF171" w14:textId="619CDD46" w:rsidR="00DA32B5" w:rsidRPr="00E22EE3" w:rsidRDefault="00DA32B5" w:rsidP="00014786">
      <w:pPr>
        <w:pStyle w:val="dotpoint"/>
        <w:rPr>
          <w:lang w:val="en-AU"/>
        </w:rPr>
      </w:pPr>
      <w:r w:rsidRPr="00E22EE3">
        <w:rPr>
          <w:spacing w:val="9"/>
          <w:lang w:val="en-AU"/>
        </w:rPr>
        <w:t xml:space="preserve">To be </w:t>
      </w:r>
      <w:r w:rsidRPr="00E22EE3">
        <w:rPr>
          <w:lang w:val="en-AU"/>
        </w:rPr>
        <w:t xml:space="preserve">viewed as an inclusive and progressive netball organization, distinguished for engaging, supporting and develop Club players; </w:t>
      </w:r>
      <w:r w:rsidR="00FF491F">
        <w:rPr>
          <w:lang w:val="en-AU"/>
        </w:rPr>
        <w:t>C</w:t>
      </w:r>
      <w:r w:rsidRPr="00E22EE3">
        <w:rPr>
          <w:lang w:val="en-AU"/>
        </w:rPr>
        <w:t xml:space="preserve">oaches; and </w:t>
      </w:r>
      <w:r w:rsidR="00FF491F">
        <w:rPr>
          <w:lang w:val="en-AU"/>
        </w:rPr>
        <w:t>U</w:t>
      </w:r>
      <w:r w:rsidRPr="00E22EE3">
        <w:rPr>
          <w:lang w:val="en-AU"/>
        </w:rPr>
        <w:t>mpires within our netball community</w:t>
      </w:r>
    </w:p>
    <w:p w14:paraId="6427428E" w14:textId="77777777" w:rsidR="00DA32B5" w:rsidRPr="00E22EE3" w:rsidRDefault="00DA32B5" w:rsidP="00014786">
      <w:pPr>
        <w:pStyle w:val="dotpoint"/>
        <w:rPr>
          <w:lang w:val="en-AU"/>
        </w:rPr>
      </w:pPr>
      <w:r w:rsidRPr="00E22EE3">
        <w:rPr>
          <w:lang w:val="en-AU"/>
        </w:rPr>
        <w:t xml:space="preserve">Always act with integrity and transparency and provide best business practices for all our stakeholders. </w:t>
      </w:r>
    </w:p>
    <w:p w14:paraId="51313EDE" w14:textId="77777777" w:rsidR="009F345B" w:rsidRPr="00E22EE3" w:rsidRDefault="009F345B" w:rsidP="00F95BB2">
      <w:pPr>
        <w:pStyle w:val="h2"/>
        <w:rPr>
          <w:lang w:val="en-AU"/>
        </w:rPr>
      </w:pPr>
    </w:p>
    <w:p w14:paraId="69459919" w14:textId="77777777" w:rsidR="00215FDC" w:rsidRPr="00E22EE3" w:rsidRDefault="00F95BB2" w:rsidP="00F95BB2">
      <w:pPr>
        <w:pStyle w:val="h2"/>
        <w:rPr>
          <w:rStyle w:val="CharacterStyle1"/>
          <w:rFonts w:eastAsia="Cambria" w:cs="Times New Roman"/>
          <w:spacing w:val="7"/>
          <w:sz w:val="22"/>
          <w:szCs w:val="22"/>
          <w:lang w:val="en-AU" w:eastAsia="en-US"/>
        </w:rPr>
      </w:pPr>
      <w:bookmarkStart w:id="5" w:name="_Toc456081484"/>
      <w:bookmarkStart w:id="6" w:name="_Toc4675641"/>
      <w:r w:rsidRPr="00E22EE3">
        <w:rPr>
          <w:lang w:val="en-AU"/>
        </w:rPr>
        <w:t xml:space="preserve">Players </w:t>
      </w:r>
      <w:r w:rsidRPr="00E22EE3">
        <w:rPr>
          <w:rStyle w:val="CharacterStyle1"/>
          <w:sz w:val="24"/>
          <w:szCs w:val="24"/>
          <w:lang w:val="en-AU"/>
        </w:rPr>
        <w:t>Handbook</w:t>
      </w:r>
      <w:bookmarkEnd w:id="5"/>
      <w:bookmarkEnd w:id="6"/>
    </w:p>
    <w:p w14:paraId="2E0F34BE" w14:textId="66437FFC" w:rsidR="00215FDC" w:rsidRPr="00E22EE3" w:rsidRDefault="00215FDC" w:rsidP="00014786">
      <w:pPr>
        <w:pStyle w:val="body"/>
        <w:rPr>
          <w:rStyle w:val="CharacterStyle1"/>
          <w:rFonts w:cs="Tahoma"/>
          <w:spacing w:val="14"/>
          <w:sz w:val="22"/>
          <w:szCs w:val="22"/>
        </w:rPr>
      </w:pPr>
      <w:r w:rsidRPr="00E22EE3">
        <w:rPr>
          <w:lang w:eastAsia="en-AU"/>
        </w:rPr>
        <w:t xml:space="preserve">This handbook contains information related to </w:t>
      </w:r>
      <w:r w:rsidR="00BD1996" w:rsidRPr="00E22EE3">
        <w:rPr>
          <w:lang w:eastAsia="en-AU"/>
        </w:rPr>
        <w:t xml:space="preserve">playing Netball at the </w:t>
      </w:r>
      <w:r w:rsidR="00A95676">
        <w:rPr>
          <w:lang w:eastAsia="en-AU"/>
        </w:rPr>
        <w:t>Metro</w:t>
      </w:r>
      <w:r w:rsidRPr="00E22EE3">
        <w:rPr>
          <w:lang w:eastAsia="en-AU"/>
        </w:rPr>
        <w:t xml:space="preserve"> Jets Ne</w:t>
      </w:r>
      <w:r w:rsidR="00BD1996" w:rsidRPr="00E22EE3">
        <w:rPr>
          <w:lang w:eastAsia="en-AU"/>
        </w:rPr>
        <w:t>tball Club</w:t>
      </w:r>
      <w:r w:rsidRPr="00E22EE3">
        <w:rPr>
          <w:lang w:eastAsia="en-AU"/>
        </w:rPr>
        <w:t>.</w:t>
      </w:r>
      <w:r w:rsidR="00BD1996" w:rsidRPr="00E22EE3">
        <w:rPr>
          <w:lang w:eastAsia="en-AU"/>
        </w:rPr>
        <w:t xml:space="preserve">  The handbook</w:t>
      </w:r>
      <w:r w:rsidRPr="00E22EE3">
        <w:rPr>
          <w:lang w:eastAsia="en-AU"/>
        </w:rPr>
        <w:t xml:space="preserve"> is here to assist you, but should you have any further queries or require </w:t>
      </w:r>
      <w:r w:rsidR="00BD1996" w:rsidRPr="00E22EE3">
        <w:rPr>
          <w:lang w:eastAsia="en-AU"/>
        </w:rPr>
        <w:t>additional support</w:t>
      </w:r>
      <w:r w:rsidRPr="00E22EE3">
        <w:rPr>
          <w:lang w:eastAsia="en-AU"/>
        </w:rPr>
        <w:t xml:space="preserve"> please contact </w:t>
      </w:r>
      <w:r w:rsidR="00A95676">
        <w:rPr>
          <w:lang w:eastAsia="en-AU"/>
        </w:rPr>
        <w:t>Katina Wood</w:t>
      </w:r>
      <w:r w:rsidR="00DA32B5" w:rsidRPr="00E22EE3">
        <w:rPr>
          <w:lang w:eastAsia="en-AU"/>
        </w:rPr>
        <w:t xml:space="preserve"> at</w:t>
      </w:r>
      <w:r w:rsidR="00DA32B5" w:rsidRPr="00E22EE3">
        <w:rPr>
          <w:rStyle w:val="CharacterStyle1"/>
          <w:rFonts w:cs="Tahoma"/>
          <w:spacing w:val="14"/>
          <w:sz w:val="22"/>
          <w:szCs w:val="22"/>
        </w:rPr>
        <w:t xml:space="preserve"> </w:t>
      </w:r>
      <w:hyperlink r:id="rId13" w:history="1">
        <w:r w:rsidR="00A95676" w:rsidRPr="00E6607A">
          <w:rPr>
            <w:rStyle w:val="Hyperlink"/>
            <w:rFonts w:cs="Tahoma"/>
            <w:spacing w:val="14"/>
            <w:bdr w:val="none" w:sz="0" w:space="0" w:color="auto"/>
          </w:rPr>
          <w:t>secretarymetrojets@gmail.com</w:t>
        </w:r>
      </w:hyperlink>
    </w:p>
    <w:p w14:paraId="18671CA4" w14:textId="2299000F" w:rsidR="00215FDC" w:rsidRPr="00E22EE3" w:rsidRDefault="00215FDC" w:rsidP="00014786">
      <w:pPr>
        <w:pStyle w:val="body"/>
        <w:rPr>
          <w:rStyle w:val="CharacterStyle1"/>
          <w:rFonts w:cs="Tahoma"/>
          <w:spacing w:val="15"/>
          <w:sz w:val="22"/>
          <w:szCs w:val="22"/>
        </w:rPr>
      </w:pPr>
      <w:r w:rsidRPr="00E22EE3">
        <w:rPr>
          <w:lang w:eastAsia="en-AU"/>
        </w:rPr>
        <w:t>For more information about the club please see</w:t>
      </w:r>
      <w:r w:rsidRPr="00E22EE3">
        <w:rPr>
          <w:rStyle w:val="CharacterStyle1"/>
          <w:rFonts w:cs="Tahoma"/>
          <w:spacing w:val="15"/>
          <w:sz w:val="22"/>
          <w:szCs w:val="22"/>
        </w:rPr>
        <w:t xml:space="preserve"> </w:t>
      </w:r>
      <w:hyperlink r:id="rId14" w:history="1">
        <w:r w:rsidR="00C3694E" w:rsidRPr="00E6607A">
          <w:rPr>
            <w:rStyle w:val="Hyperlink"/>
            <w:rFonts w:cs="Tahoma"/>
            <w:spacing w:val="15"/>
            <w:bdr w:val="none" w:sz="0" w:space="0" w:color="auto"/>
          </w:rPr>
          <w:t>www.metrojets.com</w:t>
        </w:r>
      </w:hyperlink>
      <w:r w:rsidR="00B722BE">
        <w:rPr>
          <w:rStyle w:val="Hyperlink"/>
          <w:rFonts w:cs="Tahoma"/>
          <w:spacing w:val="15"/>
          <w:bdr w:val="none" w:sz="0" w:space="0" w:color="auto"/>
        </w:rPr>
        <w:t>.au</w:t>
      </w:r>
      <w:r w:rsidR="00BD1996" w:rsidRPr="00E22EE3">
        <w:rPr>
          <w:rStyle w:val="CharacterStyle1"/>
          <w:rFonts w:cs="Tahoma"/>
          <w:spacing w:val="15"/>
          <w:sz w:val="22"/>
          <w:szCs w:val="22"/>
        </w:rPr>
        <w:t xml:space="preserve"> </w:t>
      </w:r>
    </w:p>
    <w:p w14:paraId="46C27B39" w14:textId="77777777" w:rsidR="00215FDC" w:rsidRPr="00E22EE3" w:rsidRDefault="00215FDC" w:rsidP="00014786">
      <w:pPr>
        <w:pStyle w:val="body"/>
      </w:pPr>
    </w:p>
    <w:p w14:paraId="2DFE03AA" w14:textId="77777777" w:rsidR="00B11D50" w:rsidRPr="00E22EE3" w:rsidRDefault="00B11D50" w:rsidP="00014786">
      <w:pPr>
        <w:pStyle w:val="h1"/>
        <w:sectPr w:rsidR="00B11D50" w:rsidRPr="00E22EE3" w:rsidSect="00AC1C91">
          <w:footerReference w:type="first" r:id="rId15"/>
          <w:pgSz w:w="11901" w:h="16817"/>
          <w:pgMar w:top="1369" w:right="1134" w:bottom="1134" w:left="1134" w:header="709" w:footer="709" w:gutter="0"/>
          <w:pgNumType w:start="1"/>
          <w:cols w:space="708"/>
          <w:titlePg/>
          <w:docGrid w:linePitch="360"/>
        </w:sectPr>
      </w:pPr>
    </w:p>
    <w:tbl>
      <w:tblPr>
        <w:tblStyle w:val="TableGrid"/>
        <w:tblW w:w="0" w:type="auto"/>
        <w:shd w:val="clear" w:color="auto" w:fill="2E74B5" w:themeFill="accent1" w:themeFillShade="BF"/>
        <w:tblLook w:val="04A0" w:firstRow="1" w:lastRow="0" w:firstColumn="1" w:lastColumn="0" w:noHBand="0" w:noVBand="1"/>
      </w:tblPr>
      <w:tblGrid>
        <w:gridCol w:w="14539"/>
      </w:tblGrid>
      <w:tr w:rsidR="00A15C3B" w:rsidRPr="00F801F0" w14:paraId="1A7CBDAD" w14:textId="77777777" w:rsidTr="00A15C3B">
        <w:trPr>
          <w:trHeight w:val="476"/>
        </w:trPr>
        <w:tc>
          <w:tcPr>
            <w:tcW w:w="14539" w:type="dxa"/>
            <w:shd w:val="clear" w:color="auto" w:fill="2E74B5" w:themeFill="accent1" w:themeFillShade="BF"/>
          </w:tcPr>
          <w:p w14:paraId="2106BC91" w14:textId="37002ACF" w:rsidR="00A15C3B" w:rsidRPr="00F801F0" w:rsidRDefault="00A15C3B" w:rsidP="00A15C3B">
            <w:pPr>
              <w:pStyle w:val="h1"/>
              <w:rPr>
                <w:color w:val="FFFFFF" w:themeColor="background1"/>
              </w:rPr>
            </w:pPr>
            <w:bookmarkStart w:id="7" w:name="_Toc480363558"/>
            <w:bookmarkStart w:id="8" w:name="_Toc4675642"/>
            <w:r>
              <w:rPr>
                <w:color w:val="FFFFFF" w:themeColor="background1"/>
              </w:rPr>
              <w:lastRenderedPageBreak/>
              <w:t>METRO</w:t>
            </w:r>
            <w:r w:rsidRPr="00F801F0">
              <w:rPr>
                <w:color w:val="FFFFFF" w:themeColor="background1"/>
              </w:rPr>
              <w:t xml:space="preserve"> jets Office Bearers </w:t>
            </w:r>
            <w:r>
              <w:rPr>
                <w:color w:val="FFFFFF" w:themeColor="background1"/>
              </w:rPr>
              <w:t>201</w:t>
            </w:r>
            <w:bookmarkEnd w:id="7"/>
            <w:r w:rsidR="00E85D18">
              <w:rPr>
                <w:color w:val="FFFFFF" w:themeColor="background1"/>
              </w:rPr>
              <w:t>9</w:t>
            </w:r>
            <w:bookmarkEnd w:id="8"/>
          </w:p>
        </w:tc>
      </w:tr>
    </w:tbl>
    <w:p w14:paraId="3E8555C3" w14:textId="77777777" w:rsidR="00A15C3B" w:rsidRPr="00026DC6" w:rsidRDefault="00A15C3B" w:rsidP="00A15C3B">
      <w:pPr>
        <w:pStyle w:val="h1"/>
        <w:rPr>
          <w:sz w:val="24"/>
          <w:szCs w:val="24"/>
        </w:rPr>
      </w:pPr>
    </w:p>
    <w:tbl>
      <w:tblPr>
        <w:tblStyle w:val="TableGrid"/>
        <w:tblW w:w="0" w:type="auto"/>
        <w:shd w:val="clear" w:color="auto" w:fill="9CC2E5" w:themeFill="accent1" w:themeFillTint="99"/>
        <w:tblLook w:val="04A0" w:firstRow="1" w:lastRow="0" w:firstColumn="1" w:lastColumn="0" w:noHBand="0" w:noVBand="1"/>
      </w:tblPr>
      <w:tblGrid>
        <w:gridCol w:w="14454"/>
      </w:tblGrid>
      <w:tr w:rsidR="00A15C3B" w:rsidRPr="007E2304" w14:paraId="29330FE5" w14:textId="77777777" w:rsidTr="00A15C3B">
        <w:trPr>
          <w:trHeight w:val="344"/>
        </w:trPr>
        <w:tc>
          <w:tcPr>
            <w:tcW w:w="14454" w:type="dxa"/>
            <w:shd w:val="clear" w:color="auto" w:fill="9CC2E5" w:themeFill="accent1" w:themeFillTint="99"/>
          </w:tcPr>
          <w:p w14:paraId="1C37F15C" w14:textId="77777777" w:rsidR="00A15C3B" w:rsidRPr="007E2304" w:rsidRDefault="00A15C3B" w:rsidP="00A15C3B">
            <w:pPr>
              <w:spacing w:before="60" w:after="60"/>
              <w:jc w:val="center"/>
              <w:rPr>
                <w:b/>
              </w:rPr>
            </w:pPr>
            <w:r w:rsidRPr="007E2304">
              <w:rPr>
                <w:b/>
              </w:rPr>
              <w:t>Executive Committee</w:t>
            </w:r>
          </w:p>
        </w:tc>
      </w:tr>
    </w:tbl>
    <w:p w14:paraId="26F583E2" w14:textId="77777777" w:rsidR="00A15C3B" w:rsidRPr="00D563CB" w:rsidRDefault="00A15C3B" w:rsidP="00A15C3B">
      <w:pPr>
        <w:spacing w:before="60" w:after="60"/>
        <w:jc w:val="center"/>
        <w:rPr>
          <w:b/>
          <w:sz w:val="16"/>
          <w:szCs w:val="16"/>
        </w:rPr>
      </w:pPr>
      <w:r w:rsidRPr="00D563CB">
        <w:rPr>
          <w:sz w:val="16"/>
          <w:szCs w:val="16"/>
        </w:rPr>
        <w:t>Meetings held on a monthly basis with all expected to attend</w:t>
      </w:r>
    </w:p>
    <w:tbl>
      <w:tblPr>
        <w:tblStyle w:val="TableGrid"/>
        <w:tblW w:w="0" w:type="auto"/>
        <w:tblLook w:val="04A0" w:firstRow="1" w:lastRow="0" w:firstColumn="1" w:lastColumn="0" w:noHBand="0" w:noVBand="1"/>
      </w:tblPr>
      <w:tblGrid>
        <w:gridCol w:w="2890"/>
        <w:gridCol w:w="2891"/>
        <w:gridCol w:w="2891"/>
        <w:gridCol w:w="2891"/>
        <w:gridCol w:w="2891"/>
      </w:tblGrid>
      <w:tr w:rsidR="00A15C3B" w:rsidRPr="007E2304" w14:paraId="446553B4" w14:textId="77777777" w:rsidTr="00A15C3B">
        <w:trPr>
          <w:trHeight w:val="823"/>
        </w:trPr>
        <w:tc>
          <w:tcPr>
            <w:tcW w:w="2890" w:type="dxa"/>
          </w:tcPr>
          <w:p w14:paraId="33D137B7" w14:textId="77777777" w:rsidR="00A15C3B" w:rsidRPr="007E2304" w:rsidRDefault="00A15C3B" w:rsidP="00A15C3B">
            <w:pPr>
              <w:spacing w:before="60" w:after="60"/>
              <w:jc w:val="center"/>
              <w:rPr>
                <w:b/>
              </w:rPr>
            </w:pPr>
            <w:r w:rsidRPr="007E2304">
              <w:rPr>
                <w:b/>
              </w:rPr>
              <w:t xml:space="preserve">President </w:t>
            </w:r>
          </w:p>
          <w:p w14:paraId="7C532D4F" w14:textId="77777777" w:rsidR="00A15C3B" w:rsidRPr="007E2304" w:rsidRDefault="00A15C3B" w:rsidP="00A15C3B">
            <w:pPr>
              <w:spacing w:before="60" w:after="60"/>
              <w:jc w:val="center"/>
            </w:pPr>
            <w:r w:rsidRPr="007E2304">
              <w:t>Rachael McLeod</w:t>
            </w:r>
          </w:p>
        </w:tc>
        <w:tc>
          <w:tcPr>
            <w:tcW w:w="2891" w:type="dxa"/>
          </w:tcPr>
          <w:p w14:paraId="1DFE3AFE" w14:textId="77777777" w:rsidR="00A15C3B" w:rsidRPr="007E2304" w:rsidRDefault="00A15C3B" w:rsidP="00A15C3B">
            <w:pPr>
              <w:spacing w:before="60" w:after="60"/>
              <w:jc w:val="center"/>
              <w:rPr>
                <w:b/>
              </w:rPr>
            </w:pPr>
            <w:r w:rsidRPr="007E2304">
              <w:rPr>
                <w:b/>
              </w:rPr>
              <w:t xml:space="preserve">Vice President </w:t>
            </w:r>
          </w:p>
          <w:p w14:paraId="3D29EF86" w14:textId="77777777" w:rsidR="00A15C3B" w:rsidRPr="007E2304" w:rsidRDefault="00A15C3B" w:rsidP="00A15C3B">
            <w:pPr>
              <w:spacing w:before="60" w:after="60"/>
              <w:jc w:val="center"/>
            </w:pPr>
            <w:r>
              <w:t>Tracy Brokate</w:t>
            </w:r>
          </w:p>
        </w:tc>
        <w:tc>
          <w:tcPr>
            <w:tcW w:w="2891" w:type="dxa"/>
          </w:tcPr>
          <w:p w14:paraId="0CD6CBF0" w14:textId="77777777" w:rsidR="00A15C3B" w:rsidRPr="007E2304" w:rsidRDefault="00A15C3B" w:rsidP="00A15C3B">
            <w:pPr>
              <w:spacing w:before="60" w:after="60"/>
              <w:jc w:val="center"/>
              <w:rPr>
                <w:b/>
              </w:rPr>
            </w:pPr>
            <w:r w:rsidRPr="007E2304">
              <w:rPr>
                <w:b/>
              </w:rPr>
              <w:t xml:space="preserve">Secretary </w:t>
            </w:r>
          </w:p>
          <w:p w14:paraId="275A6B04" w14:textId="77777777" w:rsidR="00A15C3B" w:rsidRPr="007E2304" w:rsidRDefault="00A15C3B" w:rsidP="00A15C3B">
            <w:pPr>
              <w:spacing w:before="60" w:after="60"/>
              <w:jc w:val="center"/>
            </w:pPr>
            <w:r>
              <w:t>Katrina Wood</w:t>
            </w:r>
          </w:p>
        </w:tc>
        <w:tc>
          <w:tcPr>
            <w:tcW w:w="2891" w:type="dxa"/>
          </w:tcPr>
          <w:p w14:paraId="52C82E1A" w14:textId="77777777" w:rsidR="00A15C3B" w:rsidRPr="007E2304" w:rsidRDefault="00A15C3B" w:rsidP="00A15C3B">
            <w:pPr>
              <w:spacing w:before="60" w:after="60"/>
              <w:jc w:val="center"/>
              <w:rPr>
                <w:b/>
              </w:rPr>
            </w:pPr>
            <w:r w:rsidRPr="007E2304">
              <w:rPr>
                <w:b/>
              </w:rPr>
              <w:t xml:space="preserve">Public Officer </w:t>
            </w:r>
          </w:p>
          <w:p w14:paraId="649D7761" w14:textId="77777777" w:rsidR="00A15C3B" w:rsidRPr="007E2304" w:rsidRDefault="00A15C3B" w:rsidP="00A15C3B">
            <w:pPr>
              <w:spacing w:before="60" w:after="60"/>
              <w:jc w:val="center"/>
            </w:pPr>
            <w:r>
              <w:t>Judith Dingwall</w:t>
            </w:r>
          </w:p>
        </w:tc>
        <w:tc>
          <w:tcPr>
            <w:tcW w:w="2891" w:type="dxa"/>
          </w:tcPr>
          <w:p w14:paraId="07F9BF93" w14:textId="77777777" w:rsidR="00A15C3B" w:rsidRPr="007E2304" w:rsidRDefault="00A15C3B" w:rsidP="00A15C3B">
            <w:pPr>
              <w:spacing w:before="60" w:after="60"/>
              <w:jc w:val="center"/>
              <w:rPr>
                <w:b/>
              </w:rPr>
            </w:pPr>
            <w:r w:rsidRPr="007E2304">
              <w:rPr>
                <w:b/>
              </w:rPr>
              <w:t>Treasurer</w:t>
            </w:r>
          </w:p>
          <w:p w14:paraId="13371D22" w14:textId="77777777" w:rsidR="00A15C3B" w:rsidRPr="007E2304" w:rsidRDefault="00A15C3B" w:rsidP="00A15C3B">
            <w:pPr>
              <w:spacing w:before="60" w:after="60"/>
              <w:jc w:val="center"/>
            </w:pPr>
            <w:r>
              <w:t>Brenda Dombi</w:t>
            </w:r>
          </w:p>
        </w:tc>
      </w:tr>
    </w:tbl>
    <w:p w14:paraId="7E48FCA0" w14:textId="77777777" w:rsidR="00A15C3B" w:rsidRPr="00EE7C94" w:rsidRDefault="00A15C3B" w:rsidP="00A15C3B">
      <w:pPr>
        <w:rPr>
          <w:sz w:val="28"/>
          <w:szCs w:val="28"/>
        </w:rPr>
      </w:pPr>
    </w:p>
    <w:tbl>
      <w:tblPr>
        <w:tblStyle w:val="TableGrid"/>
        <w:tblW w:w="0" w:type="auto"/>
        <w:shd w:val="clear" w:color="auto" w:fill="C5E0B3" w:themeFill="accent6" w:themeFillTint="66"/>
        <w:tblLook w:val="04A0" w:firstRow="1" w:lastRow="0" w:firstColumn="1" w:lastColumn="0" w:noHBand="0" w:noVBand="1"/>
      </w:tblPr>
      <w:tblGrid>
        <w:gridCol w:w="14454"/>
      </w:tblGrid>
      <w:tr w:rsidR="00A15C3B" w:rsidRPr="00D563CB" w14:paraId="7FB0D0D8" w14:textId="77777777" w:rsidTr="00A15C3B">
        <w:trPr>
          <w:trHeight w:val="436"/>
        </w:trPr>
        <w:tc>
          <w:tcPr>
            <w:tcW w:w="14454" w:type="dxa"/>
            <w:shd w:val="clear" w:color="auto" w:fill="C5E0B3" w:themeFill="accent6" w:themeFillTint="66"/>
          </w:tcPr>
          <w:p w14:paraId="511076F7" w14:textId="77777777" w:rsidR="00A15C3B" w:rsidRPr="00D563CB" w:rsidRDefault="00A15C3B" w:rsidP="00A15C3B">
            <w:pPr>
              <w:spacing w:before="60" w:after="60"/>
              <w:jc w:val="center"/>
              <w:rPr>
                <w:b/>
              </w:rPr>
            </w:pPr>
            <w:r w:rsidRPr="00D563CB">
              <w:rPr>
                <w:b/>
              </w:rPr>
              <w:t>Club Officers</w:t>
            </w:r>
          </w:p>
        </w:tc>
      </w:tr>
    </w:tbl>
    <w:p w14:paraId="3D48FCFC" w14:textId="77777777" w:rsidR="00A15C3B" w:rsidRPr="00D563CB" w:rsidRDefault="00A15C3B" w:rsidP="00A15C3B">
      <w:pPr>
        <w:spacing w:before="60" w:after="60"/>
        <w:jc w:val="center"/>
        <w:rPr>
          <w:sz w:val="16"/>
          <w:szCs w:val="16"/>
        </w:rPr>
      </w:pPr>
      <w:r>
        <w:rPr>
          <w:sz w:val="16"/>
          <w:szCs w:val="16"/>
        </w:rPr>
        <w:t>Club O</w:t>
      </w:r>
      <w:r w:rsidRPr="00D563CB">
        <w:rPr>
          <w:sz w:val="16"/>
          <w:szCs w:val="16"/>
        </w:rPr>
        <w:t>fficers will be engaged by the Committee on issues impact</w:t>
      </w:r>
      <w:r>
        <w:rPr>
          <w:sz w:val="16"/>
          <w:szCs w:val="16"/>
        </w:rPr>
        <w:t>ing</w:t>
      </w:r>
      <w:r w:rsidRPr="00D563CB">
        <w:rPr>
          <w:sz w:val="16"/>
          <w:szCs w:val="16"/>
        </w:rPr>
        <w:t xml:space="preserve"> their Specific Area</w:t>
      </w:r>
      <w:r>
        <w:rPr>
          <w:sz w:val="16"/>
          <w:szCs w:val="16"/>
        </w:rPr>
        <w:t xml:space="preserve">. </w:t>
      </w:r>
      <w:r w:rsidRPr="00D563CB">
        <w:rPr>
          <w:sz w:val="16"/>
          <w:szCs w:val="16"/>
        </w:rPr>
        <w:t xml:space="preserve">All officers are expected to maintain records to meet </w:t>
      </w:r>
      <w:r>
        <w:rPr>
          <w:sz w:val="16"/>
          <w:szCs w:val="16"/>
        </w:rPr>
        <w:t xml:space="preserve">the </w:t>
      </w:r>
      <w:r w:rsidRPr="00D563CB">
        <w:rPr>
          <w:sz w:val="16"/>
          <w:szCs w:val="16"/>
        </w:rPr>
        <w:t>KPI requirements of NSA</w:t>
      </w:r>
      <w:r>
        <w:rPr>
          <w:sz w:val="16"/>
          <w:szCs w:val="16"/>
        </w:rPr>
        <w:t>.</w:t>
      </w:r>
    </w:p>
    <w:tbl>
      <w:tblPr>
        <w:tblStyle w:val="TableGrid"/>
        <w:tblW w:w="0" w:type="auto"/>
        <w:tblInd w:w="789" w:type="dxa"/>
        <w:tblLayout w:type="fixed"/>
        <w:tblLook w:val="04A0" w:firstRow="1" w:lastRow="0" w:firstColumn="1" w:lastColumn="0" w:noHBand="0" w:noVBand="1"/>
      </w:tblPr>
      <w:tblGrid>
        <w:gridCol w:w="1806"/>
        <w:gridCol w:w="1807"/>
        <w:gridCol w:w="1807"/>
        <w:gridCol w:w="1806"/>
        <w:gridCol w:w="1807"/>
        <w:gridCol w:w="1807"/>
        <w:gridCol w:w="1807"/>
      </w:tblGrid>
      <w:tr w:rsidR="004152F9" w:rsidRPr="007E2304" w14:paraId="30E84990" w14:textId="77777777" w:rsidTr="00823BF2">
        <w:tc>
          <w:tcPr>
            <w:tcW w:w="1806" w:type="dxa"/>
          </w:tcPr>
          <w:p w14:paraId="341E159B" w14:textId="77777777" w:rsidR="004152F9" w:rsidRPr="007E2304" w:rsidRDefault="004152F9" w:rsidP="00A15C3B">
            <w:pPr>
              <w:jc w:val="center"/>
              <w:rPr>
                <w:b/>
              </w:rPr>
            </w:pPr>
            <w:r w:rsidRPr="007E2304">
              <w:rPr>
                <w:b/>
              </w:rPr>
              <w:t xml:space="preserve">Premier League Coordinator </w:t>
            </w:r>
          </w:p>
          <w:p w14:paraId="012FAEC8" w14:textId="77777777" w:rsidR="004152F9" w:rsidRPr="007E2304" w:rsidRDefault="004152F9" w:rsidP="00A15C3B">
            <w:pPr>
              <w:jc w:val="center"/>
            </w:pPr>
            <w:r>
              <w:t>Jill White</w:t>
            </w:r>
          </w:p>
        </w:tc>
        <w:tc>
          <w:tcPr>
            <w:tcW w:w="1807" w:type="dxa"/>
          </w:tcPr>
          <w:p w14:paraId="1D50EF79" w14:textId="77777777" w:rsidR="004152F9" w:rsidRPr="007E2304" w:rsidRDefault="004152F9" w:rsidP="00A15C3B">
            <w:pPr>
              <w:jc w:val="center"/>
              <w:rPr>
                <w:b/>
              </w:rPr>
            </w:pPr>
            <w:r w:rsidRPr="007E2304">
              <w:rPr>
                <w:b/>
              </w:rPr>
              <w:t>Sponsorship Coordinator</w:t>
            </w:r>
          </w:p>
          <w:p w14:paraId="44FFAD01" w14:textId="6CAE04CE" w:rsidR="004152F9" w:rsidRPr="007E2304" w:rsidRDefault="00964CD6" w:rsidP="00A15C3B">
            <w:pPr>
              <w:jc w:val="center"/>
            </w:pPr>
            <w:r w:rsidRPr="00823BF2">
              <w:t>Andrew Jeynes</w:t>
            </w:r>
          </w:p>
        </w:tc>
        <w:tc>
          <w:tcPr>
            <w:tcW w:w="1807" w:type="dxa"/>
          </w:tcPr>
          <w:p w14:paraId="5AA8484A" w14:textId="77777777" w:rsidR="004152F9" w:rsidRPr="007E2304" w:rsidRDefault="004152F9" w:rsidP="00A15C3B">
            <w:pPr>
              <w:jc w:val="center"/>
              <w:rPr>
                <w:b/>
              </w:rPr>
            </w:pPr>
            <w:r w:rsidRPr="007E2304">
              <w:rPr>
                <w:b/>
              </w:rPr>
              <w:t xml:space="preserve">Coaching Coordinator </w:t>
            </w:r>
          </w:p>
          <w:p w14:paraId="04EA17E7" w14:textId="2EFF347E" w:rsidR="004152F9" w:rsidRPr="007E2304" w:rsidRDefault="004152F9" w:rsidP="00A15C3B">
            <w:pPr>
              <w:jc w:val="center"/>
            </w:pPr>
            <w:r>
              <w:t>Tracy Brokate</w:t>
            </w:r>
          </w:p>
        </w:tc>
        <w:tc>
          <w:tcPr>
            <w:tcW w:w="1806" w:type="dxa"/>
          </w:tcPr>
          <w:p w14:paraId="23A3A44E" w14:textId="77777777" w:rsidR="004152F9" w:rsidRPr="007E2304" w:rsidRDefault="004152F9" w:rsidP="00A15C3B">
            <w:pPr>
              <w:jc w:val="center"/>
              <w:rPr>
                <w:b/>
              </w:rPr>
            </w:pPr>
            <w:r w:rsidRPr="007E2304">
              <w:rPr>
                <w:b/>
              </w:rPr>
              <w:t>Records Officer</w:t>
            </w:r>
          </w:p>
          <w:p w14:paraId="57E2FE54" w14:textId="77777777" w:rsidR="004152F9" w:rsidRPr="007E2304" w:rsidRDefault="004152F9" w:rsidP="00A15C3B">
            <w:pPr>
              <w:jc w:val="center"/>
            </w:pPr>
            <w:r w:rsidRPr="007E2304">
              <w:t>Shirley Mencel</w:t>
            </w:r>
          </w:p>
        </w:tc>
        <w:tc>
          <w:tcPr>
            <w:tcW w:w="1807" w:type="dxa"/>
          </w:tcPr>
          <w:p w14:paraId="3A43CCFC" w14:textId="77777777" w:rsidR="004152F9" w:rsidRPr="00340C4C" w:rsidRDefault="004152F9" w:rsidP="00A15C3B">
            <w:pPr>
              <w:jc w:val="center"/>
              <w:rPr>
                <w:b/>
                <w:sz w:val="20"/>
              </w:rPr>
            </w:pPr>
            <w:r w:rsidRPr="00340C4C">
              <w:rPr>
                <w:b/>
                <w:sz w:val="20"/>
              </w:rPr>
              <w:t xml:space="preserve">Communications </w:t>
            </w:r>
            <w:r w:rsidRPr="00340C4C">
              <w:rPr>
                <w:b/>
              </w:rPr>
              <w:t>Officer</w:t>
            </w:r>
          </w:p>
          <w:p w14:paraId="561BABAC" w14:textId="77777777" w:rsidR="004152F9" w:rsidRPr="007E2304" w:rsidRDefault="004152F9" w:rsidP="00A15C3B">
            <w:pPr>
              <w:jc w:val="center"/>
            </w:pPr>
            <w:r>
              <w:t>Linda Jarmer</w:t>
            </w:r>
          </w:p>
        </w:tc>
        <w:tc>
          <w:tcPr>
            <w:tcW w:w="1807" w:type="dxa"/>
          </w:tcPr>
          <w:p w14:paraId="7E95D44D" w14:textId="77777777" w:rsidR="004152F9" w:rsidRPr="007E2304" w:rsidRDefault="004152F9" w:rsidP="00A15C3B">
            <w:pPr>
              <w:jc w:val="center"/>
              <w:rPr>
                <w:b/>
              </w:rPr>
            </w:pPr>
            <w:r w:rsidRPr="007E2304">
              <w:rPr>
                <w:b/>
              </w:rPr>
              <w:t>Volunteer Coordinator</w:t>
            </w:r>
          </w:p>
          <w:p w14:paraId="54FE809D" w14:textId="1DE1EADD" w:rsidR="004152F9" w:rsidRPr="007E2304" w:rsidRDefault="004152F9" w:rsidP="00A15C3B">
            <w:pPr>
              <w:jc w:val="center"/>
            </w:pPr>
            <w:r>
              <w:t>Katrina Wood</w:t>
            </w:r>
          </w:p>
        </w:tc>
        <w:tc>
          <w:tcPr>
            <w:tcW w:w="1807" w:type="dxa"/>
          </w:tcPr>
          <w:p w14:paraId="4298DD94" w14:textId="77777777" w:rsidR="004152F9" w:rsidRDefault="004152F9" w:rsidP="00A15C3B">
            <w:pPr>
              <w:jc w:val="center"/>
            </w:pPr>
            <w:r>
              <w:rPr>
                <w:b/>
              </w:rPr>
              <w:t>Game Day Coordinator</w:t>
            </w:r>
          </w:p>
          <w:p w14:paraId="7D7948BC" w14:textId="77777777" w:rsidR="004152F9" w:rsidRPr="00BD4796" w:rsidRDefault="004152F9" w:rsidP="00A15C3B">
            <w:pPr>
              <w:jc w:val="center"/>
            </w:pPr>
            <w:r>
              <w:t>Judith Dingwall</w:t>
            </w:r>
          </w:p>
        </w:tc>
      </w:tr>
    </w:tbl>
    <w:p w14:paraId="5A5AD721" w14:textId="307067CB" w:rsidR="00A15C3B" w:rsidRDefault="00A15C3B" w:rsidP="00A15C3B">
      <w:pPr>
        <w:rPr>
          <w:sz w:val="28"/>
          <w:szCs w:val="28"/>
        </w:rPr>
      </w:pPr>
    </w:p>
    <w:tbl>
      <w:tblPr>
        <w:tblStyle w:val="TableGrid"/>
        <w:tblW w:w="0" w:type="auto"/>
        <w:tblInd w:w="1165" w:type="dxa"/>
        <w:shd w:val="clear" w:color="auto" w:fill="FFE599" w:themeFill="accent4" w:themeFillTint="66"/>
        <w:tblLook w:val="04A0" w:firstRow="1" w:lastRow="0" w:firstColumn="1" w:lastColumn="0" w:noHBand="0" w:noVBand="1"/>
      </w:tblPr>
      <w:tblGrid>
        <w:gridCol w:w="2941"/>
        <w:gridCol w:w="2941"/>
      </w:tblGrid>
      <w:tr w:rsidR="00F66265" w:rsidRPr="007E2304" w14:paraId="75F4E5E2" w14:textId="1EF756B6" w:rsidTr="00F66265">
        <w:trPr>
          <w:trHeight w:val="302"/>
        </w:trPr>
        <w:tc>
          <w:tcPr>
            <w:tcW w:w="2941" w:type="dxa"/>
            <w:shd w:val="clear" w:color="auto" w:fill="FFC000"/>
            <w:vAlign w:val="center"/>
          </w:tcPr>
          <w:p w14:paraId="4457C387" w14:textId="03529EB5" w:rsidR="00F66265" w:rsidRPr="007E2304" w:rsidRDefault="00F66265" w:rsidP="00F66265">
            <w:pPr>
              <w:spacing w:before="60" w:after="60"/>
              <w:jc w:val="center"/>
              <w:rPr>
                <w:b/>
                <w:sz w:val="26"/>
              </w:rPr>
            </w:pPr>
            <w:r>
              <w:rPr>
                <w:b/>
                <w:sz w:val="26"/>
              </w:rPr>
              <w:t>Merchandise Officer</w:t>
            </w:r>
          </w:p>
        </w:tc>
        <w:tc>
          <w:tcPr>
            <w:tcW w:w="2941" w:type="dxa"/>
            <w:shd w:val="clear" w:color="auto" w:fill="D0CECE" w:themeFill="background2" w:themeFillShade="E6"/>
            <w:vAlign w:val="center"/>
          </w:tcPr>
          <w:p w14:paraId="11C64BE7" w14:textId="67069A19" w:rsidR="00F66265" w:rsidRDefault="00F66265" w:rsidP="00F66265">
            <w:pPr>
              <w:spacing w:before="60" w:after="60"/>
              <w:jc w:val="center"/>
              <w:rPr>
                <w:b/>
                <w:sz w:val="26"/>
              </w:rPr>
            </w:pPr>
            <w:r>
              <w:rPr>
                <w:b/>
                <w:sz w:val="26"/>
              </w:rPr>
              <w:t>Equipment Officer</w:t>
            </w:r>
          </w:p>
        </w:tc>
      </w:tr>
      <w:tr w:rsidR="00F66265" w:rsidRPr="001819F0" w14:paraId="5FBA5677" w14:textId="7F5A90D7" w:rsidTr="00F66265">
        <w:tblPrEx>
          <w:shd w:val="clear" w:color="auto" w:fill="auto"/>
        </w:tblPrEx>
        <w:trPr>
          <w:trHeight w:val="475"/>
        </w:trPr>
        <w:tc>
          <w:tcPr>
            <w:tcW w:w="2941" w:type="dxa"/>
            <w:vAlign w:val="center"/>
          </w:tcPr>
          <w:p w14:paraId="36E48438" w14:textId="4B326A4B" w:rsidR="00F66265" w:rsidRPr="001819F0" w:rsidRDefault="00F66265" w:rsidP="00F66265">
            <w:pPr>
              <w:jc w:val="center"/>
            </w:pPr>
            <w:proofErr w:type="spellStart"/>
            <w:r w:rsidRPr="00E85D18">
              <w:t>Candece</w:t>
            </w:r>
            <w:proofErr w:type="spellEnd"/>
            <w:r w:rsidRPr="00E85D18">
              <w:t xml:space="preserve"> Nicholls</w:t>
            </w:r>
          </w:p>
        </w:tc>
        <w:tc>
          <w:tcPr>
            <w:tcW w:w="2941" w:type="dxa"/>
            <w:vAlign w:val="center"/>
          </w:tcPr>
          <w:p w14:paraId="50738396" w14:textId="2FEFEA86" w:rsidR="00F66265" w:rsidRPr="00E85D18" w:rsidRDefault="00F66265" w:rsidP="00F66265">
            <w:pPr>
              <w:jc w:val="center"/>
            </w:pPr>
            <w:r>
              <w:t>Brayden Lyle</w:t>
            </w:r>
          </w:p>
        </w:tc>
      </w:tr>
    </w:tbl>
    <w:tbl>
      <w:tblPr>
        <w:tblStyle w:val="TableGrid"/>
        <w:tblpPr w:leftFromText="180" w:rightFromText="180" w:vertAnchor="text" w:horzAnchor="page" w:tblpX="8804" w:tblpY="-921"/>
        <w:tblW w:w="0" w:type="auto"/>
        <w:shd w:val="clear" w:color="auto" w:fill="FFE599" w:themeFill="accent4" w:themeFillTint="66"/>
        <w:tblLook w:val="04A0" w:firstRow="1" w:lastRow="0" w:firstColumn="1" w:lastColumn="0" w:noHBand="0" w:noVBand="1"/>
      </w:tblPr>
      <w:tblGrid>
        <w:gridCol w:w="1753"/>
        <w:gridCol w:w="1508"/>
        <w:gridCol w:w="1985"/>
      </w:tblGrid>
      <w:tr w:rsidR="00823BF2" w:rsidRPr="007E2304" w14:paraId="3BE34007" w14:textId="77777777" w:rsidTr="00823BF2">
        <w:trPr>
          <w:trHeight w:val="302"/>
        </w:trPr>
        <w:tc>
          <w:tcPr>
            <w:tcW w:w="5246" w:type="dxa"/>
            <w:gridSpan w:val="3"/>
            <w:shd w:val="clear" w:color="auto" w:fill="FFE599" w:themeFill="accent4" w:themeFillTint="66"/>
          </w:tcPr>
          <w:p w14:paraId="39603BCF" w14:textId="77777777" w:rsidR="00823BF2" w:rsidRPr="007E2304" w:rsidRDefault="00823BF2" w:rsidP="00823BF2">
            <w:pPr>
              <w:spacing w:before="60" w:after="60"/>
              <w:jc w:val="center"/>
              <w:rPr>
                <w:b/>
                <w:sz w:val="26"/>
              </w:rPr>
            </w:pPr>
            <w:r w:rsidRPr="007E2304">
              <w:rPr>
                <w:b/>
                <w:sz w:val="26"/>
              </w:rPr>
              <w:t>Sub-Committee Members</w:t>
            </w:r>
          </w:p>
        </w:tc>
      </w:tr>
      <w:tr w:rsidR="00823BF2" w:rsidRPr="001819F0" w14:paraId="580FB8DC" w14:textId="77777777" w:rsidTr="00823BF2">
        <w:tblPrEx>
          <w:shd w:val="clear" w:color="auto" w:fill="auto"/>
        </w:tblPrEx>
        <w:trPr>
          <w:trHeight w:val="402"/>
        </w:trPr>
        <w:tc>
          <w:tcPr>
            <w:tcW w:w="1753" w:type="dxa"/>
            <w:vAlign w:val="center"/>
          </w:tcPr>
          <w:p w14:paraId="181C1F7E" w14:textId="77777777" w:rsidR="00823BF2" w:rsidRPr="001819F0" w:rsidRDefault="00823BF2" w:rsidP="00823BF2">
            <w:pPr>
              <w:jc w:val="both"/>
            </w:pPr>
            <w:r>
              <w:t>Laura Gilbert</w:t>
            </w:r>
          </w:p>
        </w:tc>
        <w:tc>
          <w:tcPr>
            <w:tcW w:w="1508" w:type="dxa"/>
            <w:vAlign w:val="center"/>
          </w:tcPr>
          <w:p w14:paraId="09F0DB2D" w14:textId="77777777" w:rsidR="00823BF2" w:rsidRPr="001819F0" w:rsidRDefault="00823BF2" w:rsidP="00823BF2">
            <w:r w:rsidRPr="001819F0">
              <w:t>Cathy O’Dea</w:t>
            </w:r>
          </w:p>
        </w:tc>
        <w:tc>
          <w:tcPr>
            <w:tcW w:w="1985" w:type="dxa"/>
            <w:vAlign w:val="center"/>
          </w:tcPr>
          <w:p w14:paraId="7814FBE0" w14:textId="77777777" w:rsidR="00823BF2" w:rsidRPr="001819F0" w:rsidRDefault="00823BF2" w:rsidP="00823BF2">
            <w:r w:rsidRPr="001819F0">
              <w:t>Christine Dunbar</w:t>
            </w:r>
          </w:p>
        </w:tc>
      </w:tr>
    </w:tbl>
    <w:p w14:paraId="634AB00F" w14:textId="43511D12" w:rsidR="00E85D18" w:rsidRDefault="00E85D18" w:rsidP="00A15C3B">
      <w:pPr>
        <w:rPr>
          <w:sz w:val="28"/>
          <w:szCs w:val="28"/>
        </w:rPr>
      </w:pPr>
    </w:p>
    <w:p w14:paraId="55D04F6F" w14:textId="77777777" w:rsidR="00A15C3B" w:rsidRPr="00EE7C94" w:rsidRDefault="00A15C3B" w:rsidP="00A15C3B">
      <w:pPr>
        <w:rPr>
          <w:sz w:val="28"/>
          <w:szCs w:val="28"/>
        </w:rPr>
      </w:pPr>
    </w:p>
    <w:tbl>
      <w:tblPr>
        <w:tblStyle w:val="TableGrid"/>
        <w:tblW w:w="0" w:type="auto"/>
        <w:shd w:val="clear" w:color="auto" w:fill="F7CAAC" w:themeFill="accent2" w:themeFillTint="66"/>
        <w:tblLook w:val="04A0" w:firstRow="1" w:lastRow="0" w:firstColumn="1" w:lastColumn="0" w:noHBand="0" w:noVBand="1"/>
      </w:tblPr>
      <w:tblGrid>
        <w:gridCol w:w="14454"/>
      </w:tblGrid>
      <w:tr w:rsidR="00A15C3B" w:rsidRPr="00337E9B" w14:paraId="753F7FD1" w14:textId="77777777" w:rsidTr="00A15C3B">
        <w:trPr>
          <w:trHeight w:val="302"/>
        </w:trPr>
        <w:tc>
          <w:tcPr>
            <w:tcW w:w="14454" w:type="dxa"/>
            <w:shd w:val="clear" w:color="auto" w:fill="F7CAAC" w:themeFill="accent2" w:themeFillTint="66"/>
          </w:tcPr>
          <w:p w14:paraId="33844B0A" w14:textId="77777777" w:rsidR="00A15C3B" w:rsidRPr="00337E9B" w:rsidRDefault="00A15C3B" w:rsidP="00A15C3B">
            <w:pPr>
              <w:spacing w:before="60" w:after="60"/>
              <w:jc w:val="center"/>
              <w:rPr>
                <w:b/>
              </w:rPr>
            </w:pPr>
            <w:r w:rsidRPr="00337E9B">
              <w:rPr>
                <w:b/>
              </w:rPr>
              <w:t>Trials &amp; Development</w:t>
            </w:r>
          </w:p>
        </w:tc>
      </w:tr>
    </w:tbl>
    <w:p w14:paraId="2017762E" w14:textId="77777777" w:rsidR="00A15C3B" w:rsidRPr="00337E9B" w:rsidRDefault="00A15C3B" w:rsidP="00A15C3B">
      <w:pPr>
        <w:spacing w:before="60" w:after="60"/>
        <w:jc w:val="center"/>
        <w:rPr>
          <w:b/>
          <w:sz w:val="16"/>
          <w:szCs w:val="16"/>
        </w:rPr>
      </w:pPr>
      <w:r w:rsidRPr="00337E9B">
        <w:rPr>
          <w:sz w:val="16"/>
          <w:szCs w:val="16"/>
        </w:rPr>
        <w:t>The following Officers will work closely with the</w:t>
      </w:r>
      <w:r>
        <w:rPr>
          <w:sz w:val="16"/>
          <w:szCs w:val="16"/>
        </w:rPr>
        <w:t>ir</w:t>
      </w:r>
      <w:r w:rsidRPr="00337E9B">
        <w:rPr>
          <w:sz w:val="16"/>
          <w:szCs w:val="16"/>
        </w:rPr>
        <w:t xml:space="preserve"> designated Club Officer</w:t>
      </w:r>
    </w:p>
    <w:tbl>
      <w:tblPr>
        <w:tblStyle w:val="TableGrid"/>
        <w:tblW w:w="0" w:type="auto"/>
        <w:tblLayout w:type="fixed"/>
        <w:tblLook w:val="04A0" w:firstRow="1" w:lastRow="0" w:firstColumn="1" w:lastColumn="0" w:noHBand="0" w:noVBand="1"/>
      </w:tblPr>
      <w:tblGrid>
        <w:gridCol w:w="2890"/>
        <w:gridCol w:w="2891"/>
        <w:gridCol w:w="2891"/>
        <w:gridCol w:w="2891"/>
        <w:gridCol w:w="2891"/>
      </w:tblGrid>
      <w:tr w:rsidR="00A15C3B" w:rsidRPr="007E2304" w14:paraId="7A1132C8" w14:textId="77777777" w:rsidTr="00A15C3B">
        <w:tc>
          <w:tcPr>
            <w:tcW w:w="2890" w:type="dxa"/>
          </w:tcPr>
          <w:p w14:paraId="3F1D82ED" w14:textId="77777777" w:rsidR="00A15C3B" w:rsidRPr="007E2304" w:rsidRDefault="00A15C3B" w:rsidP="00A15C3B">
            <w:pPr>
              <w:jc w:val="center"/>
              <w:rPr>
                <w:b/>
              </w:rPr>
            </w:pPr>
            <w:r w:rsidRPr="007E2304">
              <w:rPr>
                <w:b/>
              </w:rPr>
              <w:t>Trial Coordinator</w:t>
            </w:r>
          </w:p>
          <w:p w14:paraId="6A348B1F" w14:textId="6FAAB2EE" w:rsidR="00A15C3B" w:rsidRPr="007E2304" w:rsidRDefault="00E85D18" w:rsidP="00A15C3B">
            <w:pPr>
              <w:jc w:val="center"/>
            </w:pPr>
            <w:r>
              <w:t>Tracy Brokate</w:t>
            </w:r>
          </w:p>
        </w:tc>
        <w:tc>
          <w:tcPr>
            <w:tcW w:w="2891" w:type="dxa"/>
          </w:tcPr>
          <w:p w14:paraId="7CCA19F8" w14:textId="77777777" w:rsidR="00A15C3B" w:rsidRPr="007E2304" w:rsidRDefault="00A15C3B" w:rsidP="00A15C3B">
            <w:pPr>
              <w:jc w:val="center"/>
              <w:rPr>
                <w:b/>
              </w:rPr>
            </w:pPr>
            <w:r w:rsidRPr="007E2304">
              <w:rPr>
                <w:b/>
              </w:rPr>
              <w:t>Court Coordinator</w:t>
            </w:r>
          </w:p>
          <w:p w14:paraId="70534D01" w14:textId="77777777" w:rsidR="00A15C3B" w:rsidRPr="007E2304" w:rsidRDefault="00A15C3B" w:rsidP="00A15C3B">
            <w:pPr>
              <w:jc w:val="center"/>
            </w:pPr>
            <w:r w:rsidRPr="00281036">
              <w:t>Candece Nicholls</w:t>
            </w:r>
          </w:p>
        </w:tc>
        <w:tc>
          <w:tcPr>
            <w:tcW w:w="2891" w:type="dxa"/>
          </w:tcPr>
          <w:p w14:paraId="46BE20C4" w14:textId="77777777" w:rsidR="00A15C3B" w:rsidRPr="007E2304" w:rsidRDefault="00A15C3B" w:rsidP="00A15C3B">
            <w:pPr>
              <w:jc w:val="center"/>
              <w:rPr>
                <w:b/>
              </w:rPr>
            </w:pPr>
            <w:r w:rsidRPr="007E2304">
              <w:rPr>
                <w:b/>
              </w:rPr>
              <w:t>Umpire Coordinator</w:t>
            </w:r>
          </w:p>
          <w:p w14:paraId="06FBCD5B" w14:textId="77777777" w:rsidR="00A15C3B" w:rsidRPr="007E2304" w:rsidRDefault="00A15C3B" w:rsidP="00A15C3B">
            <w:pPr>
              <w:jc w:val="center"/>
            </w:pPr>
            <w:r>
              <w:t>Caitlin North</w:t>
            </w:r>
          </w:p>
        </w:tc>
        <w:tc>
          <w:tcPr>
            <w:tcW w:w="2891" w:type="dxa"/>
          </w:tcPr>
          <w:p w14:paraId="0501E0D9" w14:textId="77777777" w:rsidR="00A15C3B" w:rsidRPr="007E2304" w:rsidRDefault="00A15C3B" w:rsidP="00A15C3B">
            <w:pPr>
              <w:jc w:val="center"/>
              <w:rPr>
                <w:b/>
              </w:rPr>
            </w:pPr>
            <w:r w:rsidRPr="007E2304">
              <w:rPr>
                <w:b/>
              </w:rPr>
              <w:t>Coaching Development</w:t>
            </w:r>
          </w:p>
          <w:p w14:paraId="341B8E91" w14:textId="77777777" w:rsidR="00A15C3B" w:rsidRPr="007E2304" w:rsidRDefault="00A15C3B" w:rsidP="00A15C3B">
            <w:pPr>
              <w:jc w:val="center"/>
            </w:pPr>
            <w:r>
              <w:t>Rod Webster</w:t>
            </w:r>
          </w:p>
        </w:tc>
        <w:tc>
          <w:tcPr>
            <w:tcW w:w="2891" w:type="dxa"/>
          </w:tcPr>
          <w:p w14:paraId="20393130" w14:textId="77777777" w:rsidR="00A15C3B" w:rsidRPr="007E2304" w:rsidRDefault="00A15C3B" w:rsidP="00A15C3B">
            <w:pPr>
              <w:jc w:val="center"/>
              <w:rPr>
                <w:b/>
              </w:rPr>
            </w:pPr>
            <w:r w:rsidRPr="007E2304">
              <w:rPr>
                <w:b/>
              </w:rPr>
              <w:t>TID/Regional Coordinator</w:t>
            </w:r>
          </w:p>
          <w:p w14:paraId="4D20B01D" w14:textId="77777777" w:rsidR="00A15C3B" w:rsidRPr="007E2304" w:rsidRDefault="00A15C3B" w:rsidP="00A15C3B">
            <w:pPr>
              <w:jc w:val="center"/>
            </w:pPr>
            <w:r>
              <w:t>Andrew Plenty</w:t>
            </w:r>
          </w:p>
        </w:tc>
      </w:tr>
    </w:tbl>
    <w:p w14:paraId="208B9421" w14:textId="77777777" w:rsidR="00B11D50" w:rsidRPr="00E22EE3" w:rsidRDefault="00B11D50" w:rsidP="00B11D50"/>
    <w:p w14:paraId="25BE8A82" w14:textId="77777777" w:rsidR="00B11D50" w:rsidRPr="00E22EE3" w:rsidRDefault="00B11D50" w:rsidP="00014786">
      <w:pPr>
        <w:pStyle w:val="h1"/>
        <w:sectPr w:rsidR="00B11D50" w:rsidRPr="00E22EE3" w:rsidSect="00B11D50">
          <w:headerReference w:type="first" r:id="rId16"/>
          <w:pgSz w:w="16817" w:h="11901" w:orient="landscape"/>
          <w:pgMar w:top="1134" w:right="1134" w:bottom="1134" w:left="1134" w:header="709" w:footer="709" w:gutter="0"/>
          <w:cols w:space="708"/>
          <w:titlePg/>
          <w:docGrid w:linePitch="360"/>
        </w:sectPr>
      </w:pPr>
    </w:p>
    <w:tbl>
      <w:tblPr>
        <w:tblStyle w:val="TableGrid"/>
        <w:tblW w:w="0" w:type="auto"/>
        <w:shd w:val="clear" w:color="auto" w:fill="2E74B5" w:themeFill="accent1" w:themeFillShade="BF"/>
        <w:tblLook w:val="04A0" w:firstRow="1" w:lastRow="0" w:firstColumn="1" w:lastColumn="0" w:noHBand="0" w:noVBand="1"/>
      </w:tblPr>
      <w:tblGrid>
        <w:gridCol w:w="9623"/>
      </w:tblGrid>
      <w:tr w:rsidR="0098492A" w:rsidRPr="0098492A" w14:paraId="0647A018" w14:textId="77777777" w:rsidTr="0098492A">
        <w:trPr>
          <w:trHeight w:val="556"/>
        </w:trPr>
        <w:tc>
          <w:tcPr>
            <w:tcW w:w="9623" w:type="dxa"/>
            <w:shd w:val="clear" w:color="auto" w:fill="2E74B5" w:themeFill="accent1" w:themeFillShade="BF"/>
            <w:vAlign w:val="center"/>
          </w:tcPr>
          <w:p w14:paraId="19D472DF" w14:textId="77777777" w:rsidR="0098492A" w:rsidRPr="0098492A" w:rsidRDefault="0098492A" w:rsidP="0098492A">
            <w:pPr>
              <w:pStyle w:val="h1"/>
              <w:rPr>
                <w:color w:val="FFFFFF" w:themeColor="background1"/>
              </w:rPr>
            </w:pPr>
            <w:bookmarkStart w:id="9" w:name="_Toc456081486"/>
            <w:bookmarkStart w:id="10" w:name="_Toc4675643"/>
            <w:r w:rsidRPr="0098492A">
              <w:rPr>
                <w:color w:val="FFFFFF" w:themeColor="background1"/>
              </w:rPr>
              <w:lastRenderedPageBreak/>
              <w:t>Club Contact Details</w:t>
            </w:r>
            <w:bookmarkEnd w:id="9"/>
            <w:bookmarkEnd w:id="10"/>
          </w:p>
        </w:tc>
      </w:tr>
    </w:tbl>
    <w:p w14:paraId="04D56C59" w14:textId="77777777" w:rsidR="00B11D50" w:rsidRDefault="00B11D50" w:rsidP="00B11D50">
      <w:pPr>
        <w:widowControl w:val="0"/>
        <w:tabs>
          <w:tab w:val="left" w:pos="3969"/>
          <w:tab w:val="left" w:pos="6521"/>
        </w:tabs>
        <w:autoSpaceDE w:val="0"/>
        <w:autoSpaceDN w:val="0"/>
        <w:adjustRightInd w:val="0"/>
        <w:spacing w:after="100"/>
        <w:rPr>
          <w:rFonts w:eastAsia="MS Mincho" w:cs="Arial"/>
        </w:rPr>
      </w:pPr>
    </w:p>
    <w:p w14:paraId="0AAA4B95" w14:textId="77777777" w:rsidR="0098492A" w:rsidRDefault="0098492A" w:rsidP="00B11D50">
      <w:pPr>
        <w:widowControl w:val="0"/>
        <w:tabs>
          <w:tab w:val="left" w:pos="3969"/>
          <w:tab w:val="left" w:pos="6521"/>
        </w:tabs>
        <w:autoSpaceDE w:val="0"/>
        <w:autoSpaceDN w:val="0"/>
        <w:adjustRightInd w:val="0"/>
        <w:spacing w:after="100"/>
        <w:rPr>
          <w:rFonts w:eastAsia="MS Mincho" w:cs="Arial"/>
        </w:rPr>
      </w:pPr>
    </w:p>
    <w:p w14:paraId="42223DEA" w14:textId="77777777" w:rsidR="0098492A" w:rsidRPr="00E22EE3" w:rsidRDefault="0098492A" w:rsidP="00B11D50">
      <w:pPr>
        <w:widowControl w:val="0"/>
        <w:tabs>
          <w:tab w:val="left" w:pos="3969"/>
          <w:tab w:val="left" w:pos="6521"/>
        </w:tabs>
        <w:autoSpaceDE w:val="0"/>
        <w:autoSpaceDN w:val="0"/>
        <w:adjustRightInd w:val="0"/>
        <w:spacing w:after="100"/>
        <w:rPr>
          <w:rFonts w:eastAsia="MS Mincho" w:cs="Arial"/>
        </w:rPr>
      </w:pPr>
    </w:p>
    <w:p w14:paraId="36AE08FC" w14:textId="45DF0084" w:rsidR="00B11D50" w:rsidRPr="00E22EE3" w:rsidRDefault="002F6873"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Pr>
          <w:rFonts w:ascii="Cambria" w:eastAsia="MS Mincho" w:hAnsi="Cambria" w:cs="Arial"/>
          <w:b/>
          <w:szCs w:val="20"/>
        </w:rPr>
        <w:t xml:space="preserve">METRO </w:t>
      </w:r>
      <w:r w:rsidR="00B11D50" w:rsidRPr="00E22EE3">
        <w:rPr>
          <w:rFonts w:ascii="Cambria" w:eastAsia="MS Mincho" w:hAnsi="Cambria" w:cs="Arial"/>
          <w:b/>
          <w:szCs w:val="20"/>
        </w:rPr>
        <w:t>JETS NETBALL CLUB</w:t>
      </w:r>
      <w:r w:rsidR="00B11D50" w:rsidRPr="00E22EE3">
        <w:rPr>
          <w:rFonts w:ascii="Cambria" w:eastAsia="MS Mincho" w:hAnsi="Cambria" w:cs="Arial"/>
          <w:szCs w:val="20"/>
        </w:rPr>
        <w:t xml:space="preserve"> </w:t>
      </w:r>
      <w:r w:rsidR="00B11D50" w:rsidRPr="00E22EE3">
        <w:rPr>
          <w:rFonts w:ascii="Cambria" w:eastAsia="MS Mincho" w:hAnsi="Cambria" w:cs="Arial"/>
          <w:sz w:val="20"/>
          <w:szCs w:val="20"/>
        </w:rPr>
        <w:tab/>
      </w:r>
      <w:r w:rsidR="00B11D50" w:rsidRPr="00E22EE3">
        <w:rPr>
          <w:rFonts w:ascii="Cambria" w:eastAsia="MS Mincho" w:hAnsi="Cambria" w:cs="Arial"/>
          <w:b/>
          <w:sz w:val="22"/>
          <w:szCs w:val="20"/>
        </w:rPr>
        <w:t>ADDRESS</w:t>
      </w:r>
      <w:r w:rsidR="00AC1C91">
        <w:rPr>
          <w:rFonts w:ascii="Cambria" w:eastAsia="MS Mincho" w:hAnsi="Cambria" w:cs="Arial"/>
          <w:b/>
          <w:sz w:val="22"/>
          <w:szCs w:val="20"/>
        </w:rPr>
        <w:tab/>
      </w:r>
      <w:r w:rsidR="00B11D50" w:rsidRPr="00E22EE3">
        <w:rPr>
          <w:rFonts w:ascii="Cambria" w:eastAsia="MS Mincho" w:hAnsi="Cambria" w:cs="Arial"/>
          <w:sz w:val="22"/>
          <w:szCs w:val="22"/>
        </w:rPr>
        <w:t>PO Box 367</w:t>
      </w:r>
    </w:p>
    <w:p w14:paraId="4D9B7041" w14:textId="0C5AC657" w:rsidR="00B11D50" w:rsidRPr="00E22EE3" w:rsidRDefault="002F6873"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Pr>
          <w:rFonts w:ascii="Cambria" w:eastAsia="MS Mincho" w:hAnsi="Cambria" w:cs="Arial"/>
          <w:sz w:val="22"/>
          <w:szCs w:val="22"/>
        </w:rPr>
        <w:tab/>
      </w:r>
      <w:r w:rsidR="00AC1C91">
        <w:rPr>
          <w:rFonts w:ascii="Cambria" w:eastAsia="MS Mincho" w:hAnsi="Cambria" w:cs="Arial"/>
          <w:sz w:val="22"/>
          <w:szCs w:val="22"/>
        </w:rPr>
        <w:tab/>
      </w:r>
      <w:r w:rsidR="00B11D50" w:rsidRPr="00E22EE3">
        <w:rPr>
          <w:rFonts w:ascii="Cambria" w:eastAsia="MS Mincho" w:hAnsi="Cambria" w:cs="Arial"/>
          <w:sz w:val="22"/>
          <w:szCs w:val="22"/>
        </w:rPr>
        <w:t>Woodville SA 5022</w:t>
      </w:r>
    </w:p>
    <w:p w14:paraId="5F2E5D1B" w14:textId="77777777" w:rsidR="00F40FEA" w:rsidRPr="00E22EE3" w:rsidRDefault="00F40FEA"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p>
    <w:p w14:paraId="10B6B971" w14:textId="7D016EB4" w:rsidR="00B11D50" w:rsidRPr="00B52768" w:rsidRDefault="00B11D50" w:rsidP="00A15C3B">
      <w:pPr>
        <w:widowControl w:val="0"/>
        <w:tabs>
          <w:tab w:val="left" w:pos="3969"/>
          <w:tab w:val="left" w:pos="6521"/>
        </w:tabs>
        <w:autoSpaceDE w:val="0"/>
        <w:autoSpaceDN w:val="0"/>
        <w:adjustRightInd w:val="0"/>
        <w:spacing w:after="60"/>
        <w:rPr>
          <w:rStyle w:val="Hyperlink"/>
          <w:rFonts w:ascii="Cambria" w:eastAsia="MS Mincho" w:hAnsi="Cambria" w:cs="Arial"/>
          <w:sz w:val="22"/>
          <w:szCs w:val="22"/>
          <w:u w:val="none"/>
          <w:bdr w:val="none" w:sz="0" w:space="0" w:color="auto"/>
        </w:rPr>
      </w:pPr>
      <w:r w:rsidRPr="00B52768">
        <w:rPr>
          <w:rFonts w:ascii="Cambria" w:eastAsia="MS Mincho" w:hAnsi="Cambria" w:cs="Arial"/>
          <w:sz w:val="22"/>
          <w:szCs w:val="22"/>
        </w:rPr>
        <w:tab/>
      </w:r>
      <w:r w:rsidRPr="00B52768">
        <w:rPr>
          <w:rFonts w:ascii="Cambria" w:eastAsia="MS Mincho" w:hAnsi="Cambria" w:cs="Arial"/>
          <w:b/>
          <w:sz w:val="22"/>
          <w:szCs w:val="22"/>
        </w:rPr>
        <w:t>EMAIL</w:t>
      </w:r>
      <w:r w:rsidR="00AC1C91">
        <w:rPr>
          <w:rFonts w:ascii="Cambria" w:eastAsia="MS Mincho" w:hAnsi="Cambria" w:cs="Arial"/>
          <w:b/>
          <w:sz w:val="22"/>
          <w:szCs w:val="22"/>
        </w:rPr>
        <w:tab/>
      </w:r>
      <w:hyperlink r:id="rId17" w:history="1">
        <w:r w:rsidR="002F6873" w:rsidRPr="00E6607A">
          <w:rPr>
            <w:rStyle w:val="Hyperlink"/>
            <w:rFonts w:ascii="Cambria" w:eastAsia="MS Mincho" w:hAnsi="Cambria" w:cs="Arial"/>
            <w:sz w:val="22"/>
            <w:szCs w:val="22"/>
            <w:bdr w:val="none" w:sz="0" w:space="0" w:color="auto"/>
          </w:rPr>
          <w:t>secretarymetrojets@gmail.com</w:t>
        </w:r>
      </w:hyperlink>
    </w:p>
    <w:p w14:paraId="4CF4D55A" w14:textId="519DE4D2" w:rsidR="0071282B" w:rsidRPr="00B52768" w:rsidRDefault="0071282B"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sidRPr="00B52768">
        <w:rPr>
          <w:rStyle w:val="Hyperlink"/>
          <w:rFonts w:ascii="Cambria" w:eastAsia="MS Mincho" w:hAnsi="Cambria" w:cs="Arial"/>
          <w:sz w:val="22"/>
          <w:szCs w:val="22"/>
          <w:u w:val="none"/>
          <w:bdr w:val="none" w:sz="0" w:space="0" w:color="auto"/>
        </w:rPr>
        <w:tab/>
      </w:r>
      <w:r w:rsidR="00AC1C91">
        <w:rPr>
          <w:rStyle w:val="Hyperlink"/>
          <w:rFonts w:ascii="Cambria" w:eastAsia="MS Mincho" w:hAnsi="Cambria" w:cs="Arial"/>
          <w:sz w:val="22"/>
          <w:szCs w:val="22"/>
          <w:u w:val="none"/>
          <w:bdr w:val="none" w:sz="0" w:space="0" w:color="auto"/>
        </w:rPr>
        <w:tab/>
      </w:r>
      <w:hyperlink r:id="rId18" w:history="1">
        <w:r w:rsidR="002F6873" w:rsidRPr="00E6607A">
          <w:rPr>
            <w:rStyle w:val="Hyperlink"/>
            <w:rFonts w:ascii="Cambria" w:eastAsia="MS Mincho" w:hAnsi="Cambria" w:cs="Arial"/>
            <w:sz w:val="22"/>
            <w:szCs w:val="22"/>
            <w:bdr w:val="none" w:sz="0" w:space="0" w:color="auto"/>
          </w:rPr>
          <w:t>treasurermetrojets@gmail.com</w:t>
        </w:r>
      </w:hyperlink>
      <w:r w:rsidR="002F6873">
        <w:rPr>
          <w:rStyle w:val="Hyperlink"/>
          <w:rFonts w:ascii="Cambria" w:eastAsia="MS Mincho" w:hAnsi="Cambria" w:cs="Arial"/>
          <w:sz w:val="22"/>
          <w:szCs w:val="22"/>
          <w:u w:val="none"/>
          <w:bdr w:val="none" w:sz="0" w:space="0" w:color="auto"/>
        </w:rPr>
        <w:t xml:space="preserve"> </w:t>
      </w:r>
    </w:p>
    <w:p w14:paraId="67A9CB77" w14:textId="77777777" w:rsidR="00F40FEA" w:rsidRPr="00B52768" w:rsidRDefault="00F40FEA"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p>
    <w:p w14:paraId="77EF720A" w14:textId="73A767DC" w:rsidR="00B11D50" w:rsidRPr="00B52768" w:rsidRDefault="00B11D50" w:rsidP="00A15C3B">
      <w:pPr>
        <w:widowControl w:val="0"/>
        <w:tabs>
          <w:tab w:val="left" w:pos="3969"/>
          <w:tab w:val="left" w:pos="6521"/>
        </w:tabs>
        <w:autoSpaceDE w:val="0"/>
        <w:autoSpaceDN w:val="0"/>
        <w:adjustRightInd w:val="0"/>
        <w:spacing w:after="60"/>
        <w:rPr>
          <w:rFonts w:ascii="Cambria" w:eastAsia="MS Mincho" w:hAnsi="Cambria" w:cs="Arial"/>
          <w:color w:val="3D2452"/>
          <w:sz w:val="22"/>
          <w:szCs w:val="22"/>
        </w:rPr>
      </w:pPr>
      <w:r w:rsidRPr="00B52768">
        <w:rPr>
          <w:rFonts w:ascii="Cambria" w:eastAsia="MS Mincho" w:hAnsi="Cambria" w:cs="Arial"/>
          <w:sz w:val="22"/>
          <w:szCs w:val="22"/>
        </w:rPr>
        <w:tab/>
      </w:r>
      <w:r w:rsidRPr="00B52768">
        <w:rPr>
          <w:rFonts w:ascii="Cambria" w:eastAsia="MS Mincho" w:hAnsi="Cambria" w:cs="Arial"/>
          <w:b/>
          <w:sz w:val="22"/>
          <w:szCs w:val="22"/>
        </w:rPr>
        <w:t>WEBSITE</w:t>
      </w:r>
      <w:r w:rsidRPr="00B52768">
        <w:rPr>
          <w:rFonts w:ascii="Cambria" w:eastAsia="MS Mincho" w:hAnsi="Cambria" w:cs="Arial"/>
          <w:sz w:val="22"/>
          <w:szCs w:val="22"/>
        </w:rPr>
        <w:t xml:space="preserve"> </w:t>
      </w:r>
      <w:r w:rsidRPr="00B52768">
        <w:rPr>
          <w:rFonts w:ascii="Cambria" w:eastAsia="MS Mincho" w:hAnsi="Cambria" w:cs="Arial"/>
          <w:sz w:val="22"/>
          <w:szCs w:val="22"/>
        </w:rPr>
        <w:tab/>
      </w:r>
      <w:hyperlink r:id="rId19" w:history="1">
        <w:r w:rsidR="002F6873" w:rsidRPr="00E6607A">
          <w:rPr>
            <w:rStyle w:val="Hyperlink"/>
            <w:rFonts w:ascii="Cambria" w:eastAsia="MS Mincho" w:hAnsi="Cambria" w:cs="Arial"/>
            <w:sz w:val="22"/>
            <w:szCs w:val="22"/>
          </w:rPr>
          <w:t>www.metrojets.com</w:t>
        </w:r>
      </w:hyperlink>
      <w:r w:rsidR="00CA0E9B">
        <w:rPr>
          <w:rStyle w:val="Hyperlink"/>
          <w:rFonts w:ascii="Cambria" w:eastAsia="MS Mincho" w:hAnsi="Cambria" w:cs="Arial"/>
          <w:sz w:val="22"/>
          <w:szCs w:val="22"/>
        </w:rPr>
        <w:t>.au</w:t>
      </w:r>
      <w:r w:rsidRPr="00B52768">
        <w:rPr>
          <w:rFonts w:ascii="Cambria" w:eastAsia="MS Mincho" w:hAnsi="Cambria" w:cs="Arial"/>
          <w:color w:val="3D2452"/>
          <w:sz w:val="22"/>
          <w:szCs w:val="22"/>
        </w:rPr>
        <w:t xml:space="preserve"> </w:t>
      </w:r>
    </w:p>
    <w:p w14:paraId="37F6D35C" w14:textId="77777777" w:rsidR="00B11D50" w:rsidRPr="00B52768" w:rsidRDefault="00B11D50" w:rsidP="00A15C3B">
      <w:pPr>
        <w:widowControl w:val="0"/>
        <w:tabs>
          <w:tab w:val="left" w:pos="3969"/>
          <w:tab w:val="left" w:pos="6521"/>
        </w:tabs>
        <w:autoSpaceDE w:val="0"/>
        <w:autoSpaceDN w:val="0"/>
        <w:adjustRightInd w:val="0"/>
        <w:spacing w:after="80"/>
        <w:rPr>
          <w:rFonts w:ascii="Cambria" w:eastAsia="MS Mincho" w:hAnsi="Cambria" w:cs="Arial"/>
          <w:sz w:val="22"/>
          <w:szCs w:val="22"/>
        </w:rPr>
      </w:pPr>
    </w:p>
    <w:p w14:paraId="13172F4A" w14:textId="14A4C16E" w:rsidR="00B11D50" w:rsidRPr="00E22EE3" w:rsidRDefault="00B11D50"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sidRPr="00E22EE3">
        <w:rPr>
          <w:rFonts w:ascii="Cambria" w:eastAsia="MS Mincho" w:hAnsi="Cambria" w:cs="Arial"/>
          <w:sz w:val="22"/>
          <w:szCs w:val="22"/>
        </w:rPr>
        <w:tab/>
      </w:r>
      <w:r w:rsidRPr="00E22EE3">
        <w:rPr>
          <w:rFonts w:ascii="Cambria" w:eastAsia="MS Mincho" w:hAnsi="Cambria" w:cs="Arial"/>
          <w:b/>
          <w:sz w:val="22"/>
          <w:szCs w:val="22"/>
        </w:rPr>
        <w:t>BANK DETAILS</w:t>
      </w:r>
      <w:r w:rsidRPr="00E22EE3">
        <w:rPr>
          <w:rFonts w:ascii="Cambria" w:eastAsia="MS Mincho" w:hAnsi="Cambria" w:cs="Arial"/>
          <w:sz w:val="22"/>
          <w:szCs w:val="22"/>
        </w:rPr>
        <w:t xml:space="preserve"> </w:t>
      </w:r>
      <w:r w:rsidRPr="00E22EE3">
        <w:rPr>
          <w:rFonts w:ascii="Cambria" w:eastAsia="MS Mincho" w:hAnsi="Cambria" w:cs="Arial"/>
          <w:sz w:val="22"/>
          <w:szCs w:val="22"/>
        </w:rPr>
        <w:tab/>
      </w:r>
      <w:r w:rsidR="002F6873">
        <w:rPr>
          <w:rFonts w:ascii="Cambria" w:eastAsia="MS Mincho" w:hAnsi="Cambria" w:cs="Arial"/>
          <w:sz w:val="22"/>
          <w:szCs w:val="22"/>
        </w:rPr>
        <w:t>Metro</w:t>
      </w:r>
      <w:r w:rsidRPr="00E22EE3">
        <w:rPr>
          <w:rFonts w:ascii="Cambria" w:eastAsia="MS Mincho" w:hAnsi="Cambria" w:cs="Arial"/>
          <w:sz w:val="22"/>
          <w:szCs w:val="22"/>
        </w:rPr>
        <w:t xml:space="preserve"> Jets Netball Club</w:t>
      </w:r>
    </w:p>
    <w:p w14:paraId="7B7DEC91" w14:textId="77777777" w:rsidR="00B11D50" w:rsidRPr="00E22EE3" w:rsidRDefault="00B11D50"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sidRPr="00E22EE3">
        <w:rPr>
          <w:rFonts w:ascii="Cambria" w:eastAsia="MS Mincho" w:hAnsi="Cambria" w:cs="Arial"/>
          <w:sz w:val="22"/>
          <w:szCs w:val="22"/>
        </w:rPr>
        <w:tab/>
      </w:r>
      <w:r w:rsidRPr="00E22EE3">
        <w:rPr>
          <w:rFonts w:ascii="Cambria" w:eastAsia="MS Mincho" w:hAnsi="Cambria" w:cs="Arial"/>
          <w:sz w:val="22"/>
          <w:szCs w:val="22"/>
        </w:rPr>
        <w:tab/>
        <w:t>BSB: 105-018</w:t>
      </w:r>
    </w:p>
    <w:p w14:paraId="28E969D8" w14:textId="77777777" w:rsidR="00B11D50" w:rsidRPr="00E22EE3" w:rsidRDefault="00B11D50"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sidRPr="00E22EE3">
        <w:rPr>
          <w:rFonts w:ascii="Cambria" w:eastAsia="MS Mincho" w:hAnsi="Cambria" w:cs="Arial"/>
          <w:sz w:val="22"/>
          <w:szCs w:val="22"/>
        </w:rPr>
        <w:tab/>
      </w:r>
      <w:r w:rsidRPr="00E22EE3">
        <w:rPr>
          <w:rFonts w:ascii="Cambria" w:eastAsia="MS Mincho" w:hAnsi="Cambria" w:cs="Arial"/>
          <w:sz w:val="22"/>
          <w:szCs w:val="22"/>
        </w:rPr>
        <w:tab/>
        <w:t>Acct #: 080 324 740</w:t>
      </w:r>
    </w:p>
    <w:p w14:paraId="1D8E3DFD" w14:textId="77777777" w:rsidR="00F40FEA" w:rsidRPr="00E22EE3" w:rsidRDefault="00F40FEA" w:rsidP="00A15C3B">
      <w:pPr>
        <w:widowControl w:val="0"/>
        <w:tabs>
          <w:tab w:val="left" w:pos="3969"/>
          <w:tab w:val="left" w:pos="6521"/>
        </w:tabs>
        <w:autoSpaceDE w:val="0"/>
        <w:autoSpaceDN w:val="0"/>
        <w:adjustRightInd w:val="0"/>
        <w:spacing w:after="80"/>
        <w:rPr>
          <w:rFonts w:ascii="Cambria" w:eastAsia="MS Mincho" w:hAnsi="Cambria" w:cs="Arial"/>
          <w:sz w:val="22"/>
          <w:szCs w:val="22"/>
        </w:rPr>
      </w:pPr>
    </w:p>
    <w:p w14:paraId="74ECE76D" w14:textId="77777777" w:rsidR="00B11D50" w:rsidRPr="00E22EE3" w:rsidRDefault="00B11D50" w:rsidP="00A15C3B">
      <w:pPr>
        <w:widowControl w:val="0"/>
        <w:tabs>
          <w:tab w:val="left" w:pos="3969"/>
          <w:tab w:val="left" w:pos="6521"/>
        </w:tabs>
        <w:autoSpaceDE w:val="0"/>
        <w:autoSpaceDN w:val="0"/>
        <w:adjustRightInd w:val="0"/>
        <w:spacing w:after="80"/>
        <w:rPr>
          <w:rFonts w:ascii="Cambria" w:eastAsia="MS Mincho" w:hAnsi="Cambria" w:cs="Arial"/>
          <w:sz w:val="22"/>
          <w:szCs w:val="22"/>
        </w:rPr>
      </w:pPr>
    </w:p>
    <w:p w14:paraId="3F773C9B" w14:textId="72CA6F80" w:rsidR="00F40FEA" w:rsidRPr="00E22EE3" w:rsidRDefault="00B11D50"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sidRPr="00E22EE3">
        <w:rPr>
          <w:rFonts w:ascii="Cambria" w:eastAsia="MS Mincho" w:hAnsi="Cambria" w:cs="Arial"/>
          <w:sz w:val="22"/>
          <w:szCs w:val="22"/>
        </w:rPr>
        <w:tab/>
      </w:r>
      <w:r w:rsidRPr="00E22EE3">
        <w:rPr>
          <w:rFonts w:ascii="Cambria" w:eastAsia="MS Mincho" w:hAnsi="Cambria" w:cs="Arial"/>
          <w:b/>
          <w:sz w:val="22"/>
          <w:szCs w:val="22"/>
        </w:rPr>
        <w:t>FACEBOOK</w:t>
      </w:r>
      <w:r w:rsidRPr="00E22EE3">
        <w:rPr>
          <w:rFonts w:ascii="Cambria" w:eastAsia="MS Mincho" w:hAnsi="Cambria" w:cs="Arial"/>
          <w:sz w:val="22"/>
          <w:szCs w:val="22"/>
        </w:rPr>
        <w:t xml:space="preserve"> </w:t>
      </w:r>
      <w:r w:rsidRPr="00E22EE3">
        <w:rPr>
          <w:rFonts w:ascii="Cambria" w:eastAsia="MS Mincho" w:hAnsi="Cambria" w:cs="Arial"/>
          <w:sz w:val="22"/>
          <w:szCs w:val="22"/>
        </w:rPr>
        <w:tab/>
      </w:r>
      <w:hyperlink r:id="rId20" w:history="1">
        <w:r w:rsidR="00AC1C91">
          <w:rPr>
            <w:rStyle w:val="Hyperlink"/>
          </w:rPr>
          <w:t>Metro Jets Facebook</w:t>
        </w:r>
      </w:hyperlink>
    </w:p>
    <w:p w14:paraId="5C5CD176" w14:textId="2172ACE4" w:rsidR="00F40FEA" w:rsidRPr="00E22EE3" w:rsidRDefault="00B11D50"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sidRPr="00E22EE3">
        <w:rPr>
          <w:rFonts w:ascii="Cambria" w:eastAsia="MS Mincho" w:hAnsi="Cambria" w:cs="Arial"/>
          <w:sz w:val="22"/>
          <w:szCs w:val="22"/>
        </w:rPr>
        <w:tab/>
      </w:r>
      <w:r w:rsidRPr="00E22EE3">
        <w:rPr>
          <w:rFonts w:ascii="Cambria" w:eastAsia="MS Mincho" w:hAnsi="Cambria" w:cs="Arial"/>
          <w:b/>
          <w:sz w:val="22"/>
          <w:szCs w:val="22"/>
        </w:rPr>
        <w:t>INSTAGRAM</w:t>
      </w:r>
      <w:r w:rsidR="002F6873">
        <w:rPr>
          <w:rFonts w:ascii="Cambria" w:eastAsia="MS Mincho" w:hAnsi="Cambria" w:cs="Arial"/>
          <w:sz w:val="22"/>
          <w:szCs w:val="22"/>
        </w:rPr>
        <w:tab/>
        <w:t>Metro</w:t>
      </w:r>
      <w:r w:rsidRPr="00E22EE3">
        <w:rPr>
          <w:rFonts w:ascii="Cambria" w:eastAsia="MS Mincho" w:hAnsi="Cambria" w:cs="Arial"/>
          <w:sz w:val="22"/>
          <w:szCs w:val="22"/>
        </w:rPr>
        <w:t xml:space="preserve"> Jets Netball Club</w:t>
      </w:r>
    </w:p>
    <w:p w14:paraId="6FDC7CD2" w14:textId="393CCE4E" w:rsidR="00B11D50" w:rsidRPr="00E22EE3" w:rsidRDefault="00B11D50" w:rsidP="00A15C3B">
      <w:pPr>
        <w:widowControl w:val="0"/>
        <w:tabs>
          <w:tab w:val="left" w:pos="3969"/>
          <w:tab w:val="left" w:pos="6521"/>
        </w:tabs>
        <w:autoSpaceDE w:val="0"/>
        <w:autoSpaceDN w:val="0"/>
        <w:adjustRightInd w:val="0"/>
        <w:spacing w:after="60"/>
        <w:rPr>
          <w:rFonts w:ascii="Cambria" w:eastAsia="MS Mincho" w:hAnsi="Cambria" w:cs="Arial"/>
          <w:sz w:val="22"/>
          <w:szCs w:val="22"/>
        </w:rPr>
      </w:pPr>
      <w:r w:rsidRPr="00E22EE3">
        <w:rPr>
          <w:rFonts w:ascii="Cambria" w:eastAsia="MS Mincho" w:hAnsi="Cambria" w:cs="Arial"/>
          <w:sz w:val="22"/>
          <w:szCs w:val="22"/>
        </w:rPr>
        <w:tab/>
      </w:r>
      <w:r w:rsidRPr="00E22EE3">
        <w:rPr>
          <w:rFonts w:ascii="Cambria" w:eastAsia="MS Mincho" w:hAnsi="Cambria" w:cs="Arial"/>
          <w:b/>
          <w:sz w:val="22"/>
          <w:szCs w:val="22"/>
        </w:rPr>
        <w:t>TWITTER</w:t>
      </w:r>
      <w:r w:rsidR="002F6873">
        <w:rPr>
          <w:rFonts w:ascii="Cambria" w:eastAsia="MS Mincho" w:hAnsi="Cambria" w:cs="Arial"/>
          <w:sz w:val="22"/>
          <w:szCs w:val="22"/>
        </w:rPr>
        <w:tab/>
        <w:t>Metro</w:t>
      </w:r>
      <w:r w:rsidRPr="00E22EE3">
        <w:rPr>
          <w:rFonts w:ascii="Cambria" w:eastAsia="MS Mincho" w:hAnsi="Cambria" w:cs="Arial"/>
          <w:sz w:val="22"/>
          <w:szCs w:val="22"/>
        </w:rPr>
        <w:t xml:space="preserve"> Jets Netball Club</w:t>
      </w:r>
    </w:p>
    <w:p w14:paraId="78AD8623" w14:textId="77777777" w:rsidR="00645463" w:rsidRPr="00E22EE3" w:rsidRDefault="00645463" w:rsidP="00A15C3B">
      <w:pPr>
        <w:widowControl w:val="0"/>
        <w:tabs>
          <w:tab w:val="left" w:pos="3969"/>
          <w:tab w:val="left" w:pos="6521"/>
        </w:tabs>
        <w:autoSpaceDE w:val="0"/>
        <w:autoSpaceDN w:val="0"/>
        <w:adjustRightInd w:val="0"/>
        <w:spacing w:after="80"/>
        <w:rPr>
          <w:rFonts w:ascii="Cambria" w:eastAsia="MS Mincho" w:hAnsi="Cambria" w:cs="Arial"/>
          <w:sz w:val="22"/>
          <w:szCs w:val="22"/>
        </w:rPr>
      </w:pPr>
    </w:p>
    <w:p w14:paraId="33FFE4AD" w14:textId="77777777" w:rsidR="00B11D50" w:rsidRPr="00E22EE3" w:rsidRDefault="00B11D50" w:rsidP="00A15C3B">
      <w:pPr>
        <w:widowControl w:val="0"/>
        <w:tabs>
          <w:tab w:val="left" w:pos="3969"/>
          <w:tab w:val="left" w:pos="6521"/>
        </w:tabs>
        <w:autoSpaceDE w:val="0"/>
        <w:autoSpaceDN w:val="0"/>
        <w:adjustRightInd w:val="0"/>
        <w:spacing w:after="80"/>
        <w:rPr>
          <w:rFonts w:ascii="Cambria" w:eastAsia="MS Mincho" w:hAnsi="Cambria" w:cs="Arial"/>
          <w:sz w:val="22"/>
          <w:szCs w:val="22"/>
        </w:rPr>
      </w:pPr>
    </w:p>
    <w:p w14:paraId="7AF49357" w14:textId="37FB9709" w:rsidR="00F40FEA" w:rsidRPr="00E22EE3" w:rsidRDefault="00B11D50" w:rsidP="00A15C3B">
      <w:pPr>
        <w:tabs>
          <w:tab w:val="left" w:pos="3969"/>
          <w:tab w:val="left" w:pos="6521"/>
        </w:tabs>
        <w:spacing w:after="60"/>
        <w:rPr>
          <w:rFonts w:ascii="Cambria" w:eastAsia="MS Mincho" w:hAnsi="Cambria" w:cs="Arial"/>
          <w:sz w:val="22"/>
          <w:szCs w:val="22"/>
        </w:rPr>
      </w:pPr>
      <w:r w:rsidRPr="00E22EE3">
        <w:rPr>
          <w:rFonts w:ascii="Cambria" w:eastAsia="MS Mincho" w:hAnsi="Cambria" w:cs="Arial"/>
          <w:b/>
          <w:sz w:val="22"/>
          <w:szCs w:val="22"/>
        </w:rPr>
        <w:t>UMPIRE COORDINATOR</w:t>
      </w:r>
      <w:r w:rsidRPr="00E22EE3">
        <w:rPr>
          <w:rFonts w:ascii="Cambria" w:eastAsia="MS Mincho" w:hAnsi="Cambria" w:cs="Arial"/>
          <w:sz w:val="22"/>
          <w:szCs w:val="22"/>
        </w:rPr>
        <w:tab/>
      </w:r>
      <w:r w:rsidR="002F6873">
        <w:rPr>
          <w:rFonts w:ascii="Cambria" w:eastAsia="MS Mincho" w:hAnsi="Cambria" w:cs="Arial"/>
          <w:sz w:val="22"/>
          <w:szCs w:val="22"/>
        </w:rPr>
        <w:t>CAITLIN NORTH</w:t>
      </w:r>
      <w:r w:rsidRPr="00E22EE3">
        <w:rPr>
          <w:rFonts w:ascii="Cambria" w:eastAsia="MS Mincho" w:hAnsi="Cambria" w:cs="Arial"/>
          <w:sz w:val="22"/>
          <w:szCs w:val="22"/>
        </w:rPr>
        <w:tab/>
      </w:r>
      <w:r w:rsidR="002F6873" w:rsidRPr="000369BA">
        <w:rPr>
          <w:rFonts w:ascii="Cambria" w:hAnsi="Cambria" w:cs="Arial"/>
        </w:rPr>
        <w:t>0415</w:t>
      </w:r>
      <w:r w:rsidR="002F6873">
        <w:rPr>
          <w:rFonts w:ascii="Cambria" w:hAnsi="Cambria" w:cs="Arial"/>
          <w:sz w:val="22"/>
          <w:szCs w:val="22"/>
        </w:rPr>
        <w:t xml:space="preserve"> 756 606</w:t>
      </w:r>
    </w:p>
    <w:p w14:paraId="1393435D" w14:textId="77777777" w:rsidR="000369BA" w:rsidRPr="005371BF" w:rsidRDefault="000369BA" w:rsidP="00A15C3B">
      <w:pPr>
        <w:tabs>
          <w:tab w:val="left" w:pos="3969"/>
          <w:tab w:val="left" w:pos="6521"/>
        </w:tabs>
        <w:spacing w:after="60"/>
        <w:rPr>
          <w:rFonts w:ascii="Cambria" w:hAnsi="Cambria" w:cs="Arial"/>
        </w:rPr>
      </w:pPr>
      <w:r w:rsidRPr="005371BF">
        <w:rPr>
          <w:rFonts w:ascii="Cambria" w:hAnsi="Cambria" w:cs="Arial"/>
          <w:b/>
        </w:rPr>
        <w:t>TREASURER</w:t>
      </w:r>
      <w:r w:rsidRPr="005371BF">
        <w:rPr>
          <w:rFonts w:ascii="Cambria" w:hAnsi="Cambria" w:cs="Arial"/>
        </w:rPr>
        <w:tab/>
      </w:r>
      <w:r>
        <w:rPr>
          <w:rFonts w:ascii="Cambria" w:hAnsi="Cambria" w:cs="Arial"/>
        </w:rPr>
        <w:t>BRENDA DOMBI</w:t>
      </w:r>
      <w:r w:rsidRPr="005371BF">
        <w:rPr>
          <w:rFonts w:ascii="Cambria" w:hAnsi="Cambria" w:cs="Arial"/>
        </w:rPr>
        <w:tab/>
      </w:r>
      <w:r>
        <w:rPr>
          <w:rFonts w:ascii="Cambria" w:hAnsi="Cambria" w:cs="Arial"/>
        </w:rPr>
        <w:t>0412 824 828</w:t>
      </w:r>
    </w:p>
    <w:p w14:paraId="138BF851" w14:textId="77777777" w:rsidR="000369BA" w:rsidRDefault="000369BA" w:rsidP="00A15C3B">
      <w:pPr>
        <w:tabs>
          <w:tab w:val="left" w:pos="3969"/>
          <w:tab w:val="left" w:pos="6521"/>
        </w:tabs>
        <w:spacing w:after="80"/>
        <w:rPr>
          <w:rFonts w:ascii="Cambria" w:hAnsi="Cambria" w:cs="Arial"/>
        </w:rPr>
      </w:pPr>
      <w:r w:rsidRPr="005371BF">
        <w:rPr>
          <w:rFonts w:ascii="Cambria" w:hAnsi="Cambria" w:cs="Arial"/>
          <w:b/>
        </w:rPr>
        <w:t>SECRETARY</w:t>
      </w:r>
      <w:r w:rsidRPr="005371BF">
        <w:rPr>
          <w:rFonts w:ascii="Cambria" w:hAnsi="Cambria" w:cs="Arial"/>
        </w:rPr>
        <w:tab/>
      </w:r>
      <w:r>
        <w:rPr>
          <w:rFonts w:ascii="Cambria" w:hAnsi="Cambria" w:cs="Arial"/>
        </w:rPr>
        <w:t>KATRINA WOOD</w:t>
      </w:r>
      <w:r w:rsidRPr="005371BF">
        <w:rPr>
          <w:rFonts w:ascii="Cambria" w:hAnsi="Cambria" w:cs="Arial"/>
        </w:rPr>
        <w:tab/>
      </w:r>
      <w:r>
        <w:rPr>
          <w:rFonts w:ascii="Cambria" w:hAnsi="Cambria" w:cs="Arial"/>
        </w:rPr>
        <w:t>0418 472 536</w:t>
      </w:r>
    </w:p>
    <w:p w14:paraId="7BC1F15F" w14:textId="77777777" w:rsidR="000369BA" w:rsidRDefault="000369BA" w:rsidP="00A15C3B">
      <w:pPr>
        <w:tabs>
          <w:tab w:val="left" w:pos="3969"/>
          <w:tab w:val="left" w:pos="6521"/>
        </w:tabs>
        <w:spacing w:after="80"/>
        <w:rPr>
          <w:rFonts w:ascii="Cambria" w:hAnsi="Cambria" w:cs="Arial"/>
        </w:rPr>
      </w:pPr>
      <w:r w:rsidRPr="00293C37">
        <w:rPr>
          <w:rFonts w:ascii="Cambria" w:hAnsi="Cambria" w:cs="Arial"/>
          <w:b/>
        </w:rPr>
        <w:t>GAME DAY COORDINATOR</w:t>
      </w:r>
      <w:r>
        <w:rPr>
          <w:rFonts w:ascii="Cambria" w:hAnsi="Cambria" w:cs="Arial"/>
        </w:rPr>
        <w:tab/>
        <w:t>JUDITH DINGWALL</w:t>
      </w:r>
      <w:r>
        <w:rPr>
          <w:rFonts w:ascii="Cambria" w:hAnsi="Cambria" w:cs="Arial"/>
        </w:rPr>
        <w:tab/>
        <w:t>0422 450 604</w:t>
      </w:r>
    </w:p>
    <w:p w14:paraId="51A70D2A" w14:textId="4D9997D2" w:rsidR="00B11D50" w:rsidRPr="00E22EE3" w:rsidRDefault="004152F9" w:rsidP="00B11D50">
      <w:pPr>
        <w:widowControl w:val="0"/>
        <w:tabs>
          <w:tab w:val="left" w:pos="3969"/>
          <w:tab w:val="left" w:pos="6521"/>
        </w:tabs>
        <w:autoSpaceDE w:val="0"/>
        <w:autoSpaceDN w:val="0"/>
        <w:adjustRightInd w:val="0"/>
        <w:spacing w:after="100"/>
        <w:rPr>
          <w:rFonts w:ascii="Cambria" w:eastAsia="MS Mincho" w:hAnsi="Cambria" w:cs="Arial"/>
        </w:rPr>
      </w:pPr>
      <w:r w:rsidRPr="004152F9">
        <w:rPr>
          <w:rFonts w:ascii="Cambria" w:eastAsia="MS Mincho" w:hAnsi="Cambria" w:cs="Arial"/>
          <w:noProof/>
        </w:rPr>
        <w:drawing>
          <wp:anchor distT="0" distB="0" distL="114300" distR="114300" simplePos="0" relativeHeight="251748352" behindDoc="1" locked="0" layoutInCell="1" allowOverlap="1" wp14:anchorId="1862373F" wp14:editId="09F5F262">
            <wp:simplePos x="0" y="0"/>
            <wp:positionH relativeFrom="column">
              <wp:posOffset>838062</wp:posOffset>
            </wp:positionH>
            <wp:positionV relativeFrom="paragraph">
              <wp:posOffset>484394</wp:posOffset>
            </wp:positionV>
            <wp:extent cx="4375123" cy="2915209"/>
            <wp:effectExtent l="0" t="0" r="6985" b="0"/>
            <wp:wrapNone/>
            <wp:docPr id="33" name="Content Placeholder 6" descr="A group of people posing for a photo&#10;&#10;Description generated with very high confidence">
              <a:extLst xmlns:a="http://schemas.openxmlformats.org/drawingml/2006/main">
                <a:ext uri="{FF2B5EF4-FFF2-40B4-BE49-F238E27FC236}">
                  <a16:creationId xmlns:a16="http://schemas.microsoft.com/office/drawing/2014/main" id="{F940AA11-695C-43D3-A14A-7D43FD051D4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group of people posing for a photo&#10;&#10;Description generated with very high confidence">
                      <a:extLst>
                        <a:ext uri="{FF2B5EF4-FFF2-40B4-BE49-F238E27FC236}">
                          <a16:creationId xmlns:a16="http://schemas.microsoft.com/office/drawing/2014/main" id="{F940AA11-695C-43D3-A14A-7D43FD051D40}"/>
                        </a:ext>
                      </a:extLst>
                    </pic:cNvPr>
                    <pic:cNvPicPr>
                      <a:picLocks noGrp="1" noChangeAspect="1"/>
                    </pic:cNvPicPr>
                  </pic:nvPicPr>
                  <pic:blipFill>
                    <a:blip r:embed="rId21"/>
                    <a:stretch>
                      <a:fillRect/>
                    </a:stretch>
                  </pic:blipFill>
                  <pic:spPr>
                    <a:xfrm>
                      <a:off x="0" y="0"/>
                      <a:ext cx="4375123" cy="2915209"/>
                    </a:xfrm>
                    <a:prstGeom prst="rect">
                      <a:avLst/>
                    </a:prstGeom>
                  </pic:spPr>
                </pic:pic>
              </a:graphicData>
            </a:graphic>
            <wp14:sizeRelH relativeFrom="margin">
              <wp14:pctWidth>0</wp14:pctWidth>
            </wp14:sizeRelH>
            <wp14:sizeRelV relativeFrom="margin">
              <wp14:pctHeight>0</wp14:pctHeight>
            </wp14:sizeRelV>
          </wp:anchor>
        </w:drawing>
      </w:r>
    </w:p>
    <w:p w14:paraId="10B0F63A" w14:textId="689C3E93" w:rsidR="00215FDC" w:rsidRPr="00E22EE3" w:rsidRDefault="00215FDC" w:rsidP="00340883">
      <w:pPr>
        <w:sectPr w:rsidR="00215FDC" w:rsidRPr="00E22EE3" w:rsidSect="00B11D50">
          <w:pgSz w:w="11901" w:h="16817"/>
          <w:pgMar w:top="1134" w:right="1134" w:bottom="1134" w:left="1134" w:header="709" w:footer="709" w:gutter="0"/>
          <w:cols w:space="708"/>
          <w:titlePg/>
          <w:docGrid w:linePitch="360"/>
        </w:sectPr>
      </w:pPr>
    </w:p>
    <w:tbl>
      <w:tblPr>
        <w:tblStyle w:val="TableGrid"/>
        <w:tblW w:w="0" w:type="auto"/>
        <w:shd w:val="clear" w:color="auto" w:fill="2E74B5" w:themeFill="accent1" w:themeFillShade="BF"/>
        <w:tblLook w:val="04A0" w:firstRow="1" w:lastRow="0" w:firstColumn="1" w:lastColumn="0" w:noHBand="0" w:noVBand="1"/>
      </w:tblPr>
      <w:tblGrid>
        <w:gridCol w:w="9592"/>
      </w:tblGrid>
      <w:tr w:rsidR="00E824E0" w:rsidRPr="00E824E0" w14:paraId="6AE3944B" w14:textId="77777777" w:rsidTr="00E824E0">
        <w:trPr>
          <w:trHeight w:val="557"/>
        </w:trPr>
        <w:tc>
          <w:tcPr>
            <w:tcW w:w="9592" w:type="dxa"/>
            <w:shd w:val="clear" w:color="auto" w:fill="2E74B5" w:themeFill="accent1" w:themeFillShade="BF"/>
            <w:vAlign w:val="center"/>
          </w:tcPr>
          <w:p w14:paraId="6FE2CD1C" w14:textId="50706D31" w:rsidR="00E824E0" w:rsidRPr="00E824E0" w:rsidRDefault="00E824E0" w:rsidP="00E824E0">
            <w:pPr>
              <w:pStyle w:val="h1"/>
              <w:rPr>
                <w:color w:val="FFFFFF" w:themeColor="background1"/>
              </w:rPr>
            </w:pPr>
            <w:bookmarkStart w:id="11" w:name="_Toc456081487"/>
            <w:bookmarkStart w:id="12" w:name="_Toc4675644"/>
            <w:r w:rsidRPr="00E824E0">
              <w:rPr>
                <w:color w:val="FFFFFF" w:themeColor="background1"/>
              </w:rPr>
              <w:lastRenderedPageBreak/>
              <w:t xml:space="preserve">playing netball for </w:t>
            </w:r>
            <w:r w:rsidR="00AC1C91">
              <w:rPr>
                <w:color w:val="FFFFFF" w:themeColor="background1"/>
              </w:rPr>
              <w:t>Metro</w:t>
            </w:r>
            <w:r w:rsidRPr="00E824E0">
              <w:rPr>
                <w:color w:val="FFFFFF" w:themeColor="background1"/>
              </w:rPr>
              <w:t xml:space="preserve"> jets</w:t>
            </w:r>
            <w:bookmarkEnd w:id="11"/>
            <w:bookmarkEnd w:id="12"/>
          </w:p>
        </w:tc>
      </w:tr>
    </w:tbl>
    <w:p w14:paraId="37BCFB74" w14:textId="77777777" w:rsidR="00E824E0" w:rsidRPr="00A62EAD" w:rsidRDefault="00E824E0" w:rsidP="00014786">
      <w:pPr>
        <w:pStyle w:val="body"/>
        <w:rPr>
          <w:sz w:val="6"/>
          <w:highlight w:val="yellow"/>
        </w:rPr>
      </w:pPr>
    </w:p>
    <w:p w14:paraId="680774DE" w14:textId="7170B230" w:rsidR="007D5A6E" w:rsidRDefault="007D5A6E" w:rsidP="00E85D18">
      <w:pPr>
        <w:pStyle w:val="body"/>
        <w:spacing w:after="80"/>
      </w:pPr>
      <w:r w:rsidRPr="00E824E0">
        <w:t>Netball is a great way of staying fit and healthy, having fun, making n</w:t>
      </w:r>
      <w:r w:rsidR="00672E0E" w:rsidRPr="00E824E0">
        <w:t xml:space="preserve">ew friends and </w:t>
      </w:r>
      <w:r w:rsidRPr="00E824E0">
        <w:t xml:space="preserve">learning new skills whilst playing competitive sport. </w:t>
      </w:r>
      <w:r w:rsidR="00672E0E" w:rsidRPr="00E824E0">
        <w:t xml:space="preserve"> </w:t>
      </w:r>
      <w:r w:rsidRPr="00E824E0">
        <w:t xml:space="preserve">The </w:t>
      </w:r>
      <w:r w:rsidR="002F6873">
        <w:t>Metro</w:t>
      </w:r>
      <w:r w:rsidRPr="00E824E0">
        <w:t xml:space="preserve"> Jets take great pride in our </w:t>
      </w:r>
      <w:r w:rsidR="00831C36">
        <w:t>C</w:t>
      </w:r>
      <w:r w:rsidRPr="00E824E0">
        <w:t xml:space="preserve">lub and we encourage all players, coaches, parents and spectators to represent our </w:t>
      </w:r>
      <w:r w:rsidR="00831C36">
        <w:t>C</w:t>
      </w:r>
      <w:r w:rsidRPr="00E824E0">
        <w:t>lub in a positive manner.</w:t>
      </w:r>
      <w:r w:rsidRPr="00E22EE3">
        <w:t xml:space="preserve">  </w:t>
      </w:r>
    </w:p>
    <w:p w14:paraId="011B5FCA" w14:textId="77777777" w:rsidR="009F345B" w:rsidRPr="00E22EE3" w:rsidRDefault="009F345B" w:rsidP="009F345B">
      <w:pPr>
        <w:pStyle w:val="h2"/>
        <w:rPr>
          <w:lang w:val="en-AU"/>
        </w:rPr>
      </w:pPr>
      <w:bookmarkStart w:id="13" w:name="_Toc456081488"/>
      <w:bookmarkStart w:id="14" w:name="_Toc4675645"/>
      <w:r w:rsidRPr="00E22EE3">
        <w:rPr>
          <w:lang w:val="en-AU"/>
        </w:rPr>
        <w:t>Trials</w:t>
      </w:r>
      <w:bookmarkEnd w:id="13"/>
      <w:bookmarkEnd w:id="14"/>
    </w:p>
    <w:p w14:paraId="12367485" w14:textId="1974A499" w:rsidR="009F345B" w:rsidRPr="00E22EE3" w:rsidRDefault="009F345B" w:rsidP="00A62EAD">
      <w:pPr>
        <w:pStyle w:val="body"/>
        <w:spacing w:after="80"/>
      </w:pPr>
      <w:r w:rsidRPr="00E22EE3">
        <w:t xml:space="preserve">All players are required to fill-in a nomination form and pay the required trial </w:t>
      </w:r>
      <w:r w:rsidR="002F22DD">
        <w:t>fee</w:t>
      </w:r>
      <w:r w:rsidRPr="00E22EE3">
        <w:t xml:space="preserve">, prior to trials. </w:t>
      </w:r>
      <w:r w:rsidR="002F6873">
        <w:t>Metro</w:t>
      </w:r>
      <w:r w:rsidR="00831C36">
        <w:t xml:space="preserve"> Jets</w:t>
      </w:r>
      <w:r w:rsidR="002F22DD" w:rsidRPr="00E22EE3">
        <w:t xml:space="preserve"> </w:t>
      </w:r>
      <w:r w:rsidRPr="00E22EE3">
        <w:t xml:space="preserve">have a </w:t>
      </w:r>
      <w:r w:rsidR="00FF491F">
        <w:t>‘</w:t>
      </w:r>
      <w:r w:rsidRPr="00E22EE3">
        <w:t>No Pay</w:t>
      </w:r>
      <w:r w:rsidR="00FF491F">
        <w:t xml:space="preserve">, </w:t>
      </w:r>
      <w:r w:rsidRPr="00E22EE3">
        <w:t>No Play</w:t>
      </w:r>
      <w:r w:rsidR="00FF491F">
        <w:t>’</w:t>
      </w:r>
      <w:r w:rsidRPr="00E22EE3">
        <w:t xml:space="preserve"> policy in place</w:t>
      </w:r>
      <w:r w:rsidR="00831C36">
        <w:t>;</w:t>
      </w:r>
      <w:r w:rsidRPr="00E22EE3">
        <w:t xml:space="preserve"> if you are having financial difficulty please contact </w:t>
      </w:r>
      <w:r w:rsidR="00FF491F">
        <w:t>the Club</w:t>
      </w:r>
      <w:r w:rsidR="00FF491F" w:rsidRPr="00E22EE3">
        <w:t xml:space="preserve"> </w:t>
      </w:r>
      <w:r w:rsidR="00FF491F">
        <w:t>T</w:t>
      </w:r>
      <w:r w:rsidRPr="00E22EE3">
        <w:t>reasurer</w:t>
      </w:r>
      <w:r w:rsidR="0071282B">
        <w:t>.</w:t>
      </w:r>
    </w:p>
    <w:p w14:paraId="4E20C545" w14:textId="03AD84C3" w:rsidR="009F345B" w:rsidRPr="00E22EE3" w:rsidRDefault="009F345B" w:rsidP="00A62EAD">
      <w:pPr>
        <w:pStyle w:val="body"/>
        <w:spacing w:after="80"/>
      </w:pPr>
      <w:r w:rsidRPr="00E22EE3">
        <w:t>Players are expected to abide by the selectors decision when teams are announced</w:t>
      </w:r>
      <w:r w:rsidR="00E824E0">
        <w:t xml:space="preserve">.  </w:t>
      </w:r>
      <w:r w:rsidRPr="00E22EE3">
        <w:t xml:space="preserve">Players who feel they have been </w:t>
      </w:r>
      <w:r w:rsidR="002F22DD" w:rsidRPr="00E22EE3">
        <w:t xml:space="preserve">dealt </w:t>
      </w:r>
      <w:r w:rsidR="002F22DD">
        <w:t xml:space="preserve">with </w:t>
      </w:r>
      <w:r w:rsidR="00831C36">
        <w:t>unfairly</w:t>
      </w:r>
      <w:r w:rsidR="002F22DD">
        <w:t>,</w:t>
      </w:r>
      <w:r w:rsidRPr="00E22EE3">
        <w:t xml:space="preserve"> should </w:t>
      </w:r>
      <w:r w:rsidR="002F22DD">
        <w:t>communicate their grievance in writing to</w:t>
      </w:r>
      <w:r w:rsidR="0071282B">
        <w:t xml:space="preserve"> the Club Secretary. </w:t>
      </w:r>
      <w:r w:rsidRPr="00E22EE3">
        <w:t>Players who decline any placement offered will forfeit their trial fee.</w:t>
      </w:r>
    </w:p>
    <w:p w14:paraId="5A3CBAD3" w14:textId="77777777" w:rsidR="009F345B" w:rsidRPr="00E22EE3" w:rsidRDefault="009F345B" w:rsidP="00E85D18">
      <w:pPr>
        <w:pStyle w:val="h2"/>
        <w:rPr>
          <w:lang w:val="en-AU"/>
        </w:rPr>
      </w:pPr>
      <w:bookmarkStart w:id="15" w:name="_Toc456081489"/>
      <w:bookmarkStart w:id="16" w:name="_Toc4675646"/>
      <w:r w:rsidRPr="00E22EE3">
        <w:rPr>
          <w:lang w:val="en-AU"/>
        </w:rPr>
        <w:t>Selection Process</w:t>
      </w:r>
      <w:bookmarkEnd w:id="15"/>
      <w:bookmarkEnd w:id="16"/>
    </w:p>
    <w:p w14:paraId="66D80F36" w14:textId="4981F940" w:rsidR="009F345B" w:rsidRPr="00E22EE3" w:rsidRDefault="009F345B" w:rsidP="00A62EAD">
      <w:pPr>
        <w:pStyle w:val="body"/>
        <w:spacing w:after="80"/>
      </w:pPr>
      <w:r w:rsidRPr="00E22EE3">
        <w:t xml:space="preserve">A </w:t>
      </w:r>
      <w:r w:rsidRPr="00E22EE3">
        <w:rPr>
          <w:lang w:eastAsia="en-AU"/>
        </w:rPr>
        <w:t>selection</w:t>
      </w:r>
      <w:r w:rsidRPr="00E22EE3">
        <w:t xml:space="preserve"> panel will determine the teams for the </w:t>
      </w:r>
      <w:r w:rsidR="002F6873">
        <w:t>Metro</w:t>
      </w:r>
      <w:r w:rsidRPr="00E22EE3">
        <w:t xml:space="preserve"> Jets (with discussion</w:t>
      </w:r>
      <w:r w:rsidR="00831C36">
        <w:t>s</w:t>
      </w:r>
      <w:r w:rsidRPr="00E22EE3">
        <w:t xml:space="preserve"> held with previous coaches).  The following will be adhered to:</w:t>
      </w:r>
    </w:p>
    <w:p w14:paraId="09CC6D4D" w14:textId="7B009128" w:rsidR="009F345B" w:rsidRPr="00E22EE3" w:rsidRDefault="009F345B" w:rsidP="00A62EAD">
      <w:pPr>
        <w:pStyle w:val="dotpoint"/>
        <w:spacing w:after="80"/>
        <w:ind w:left="714" w:hanging="357"/>
        <w:rPr>
          <w:lang w:val="en-AU"/>
        </w:rPr>
      </w:pPr>
      <w:r w:rsidRPr="00E22EE3">
        <w:rPr>
          <w:lang w:val="en-AU"/>
        </w:rPr>
        <w:t>Where a player is related to, involved with, or similarly connected to a selector/coach, that selector/coach cannot take part in any decision that is made with regards to that player's placement in a team. The respective selector/coach may request the movement of that player during the season however the decision must be made by the remaining selectors/coaches and abided by.</w:t>
      </w:r>
      <w:r w:rsidR="004152F9" w:rsidRPr="004152F9">
        <w:t xml:space="preserve"> </w:t>
      </w:r>
    </w:p>
    <w:p w14:paraId="0289DEEB" w14:textId="77777777" w:rsidR="009F345B" w:rsidRPr="00E22EE3" w:rsidRDefault="009F345B" w:rsidP="000369BA">
      <w:pPr>
        <w:pStyle w:val="dotpoint"/>
        <w:spacing w:after="0"/>
        <w:ind w:left="714" w:hanging="357"/>
        <w:rPr>
          <w:lang w:val="en-AU"/>
        </w:rPr>
      </w:pPr>
      <w:r w:rsidRPr="00E22EE3">
        <w:rPr>
          <w:lang w:val="en-AU"/>
        </w:rPr>
        <w:t>Where opinions on the placement of a player are different amongst selectors/coaches, the majority shall rule, with no person having the 'deciding vote'. If a majority cannot be reached, the selectors/coaches will seek advice from the committee.</w:t>
      </w:r>
    </w:p>
    <w:p w14:paraId="7D163ADF" w14:textId="62C35DBA" w:rsidR="00BC126A" w:rsidRPr="004417B5" w:rsidRDefault="00BC126A" w:rsidP="00BC126A">
      <w:pPr>
        <w:pStyle w:val="h2"/>
        <w:rPr>
          <w:lang w:val="en-AU"/>
        </w:rPr>
      </w:pPr>
      <w:bookmarkStart w:id="17" w:name="_Toc4675647"/>
      <w:bookmarkStart w:id="18" w:name="_Toc456081490"/>
      <w:r w:rsidRPr="004417B5">
        <w:rPr>
          <w:lang w:val="en-AU"/>
        </w:rPr>
        <w:t>Talent Identified Recruitment</w:t>
      </w:r>
      <w:bookmarkEnd w:id="17"/>
    </w:p>
    <w:p w14:paraId="58DD70ED" w14:textId="77777777" w:rsidR="00BC126A" w:rsidRPr="004417B5" w:rsidRDefault="00BC126A" w:rsidP="00BC126A">
      <w:pPr>
        <w:pStyle w:val="dotpoint"/>
        <w:spacing w:after="80"/>
        <w:ind w:left="714" w:hanging="357"/>
        <w:rPr>
          <w:lang w:val="en-AU"/>
        </w:rPr>
      </w:pPr>
      <w:r w:rsidRPr="004417B5">
        <w:rPr>
          <w:lang w:val="en-AU"/>
        </w:rPr>
        <w:t xml:space="preserve">Talent Identification Players (TID) are players that have been identified, nominated, discussed and approved by the PL Coaching staff and the Metro Jets Executive Committee. </w:t>
      </w:r>
    </w:p>
    <w:p w14:paraId="42420DF0" w14:textId="77777777" w:rsidR="00BC126A" w:rsidRPr="004417B5" w:rsidRDefault="00BC126A" w:rsidP="00BC126A">
      <w:pPr>
        <w:pStyle w:val="dotpoint"/>
        <w:spacing w:after="80"/>
        <w:ind w:left="714" w:hanging="357"/>
        <w:rPr>
          <w:lang w:val="en-AU"/>
        </w:rPr>
      </w:pPr>
      <w:r w:rsidRPr="004417B5">
        <w:rPr>
          <w:lang w:val="en-AU"/>
        </w:rPr>
        <w:t>TID players can be identified through Jets pathway programs or externally</w:t>
      </w:r>
    </w:p>
    <w:p w14:paraId="7B1D81DB" w14:textId="77777777" w:rsidR="00BC126A" w:rsidRPr="004417B5" w:rsidRDefault="00BC126A" w:rsidP="00BC126A">
      <w:pPr>
        <w:pStyle w:val="dotpoint"/>
        <w:spacing w:after="80"/>
        <w:ind w:left="714" w:hanging="357"/>
        <w:rPr>
          <w:lang w:val="en-AU"/>
        </w:rPr>
      </w:pPr>
      <w:r w:rsidRPr="004417B5">
        <w:rPr>
          <w:lang w:val="en-AU"/>
        </w:rPr>
        <w:t xml:space="preserve">Players may be invited to attend trials outside their appropriate age group (when an opportunity presents itself) prior to and or after the trials process. </w:t>
      </w:r>
    </w:p>
    <w:p w14:paraId="360BAE50" w14:textId="77777777" w:rsidR="00BC126A" w:rsidRPr="004417B5" w:rsidRDefault="00BC126A" w:rsidP="00BC126A">
      <w:pPr>
        <w:pStyle w:val="dotpoint"/>
        <w:spacing w:after="80"/>
        <w:ind w:left="714" w:hanging="357"/>
        <w:rPr>
          <w:lang w:val="en-AU"/>
        </w:rPr>
      </w:pPr>
      <w:r w:rsidRPr="004417B5">
        <w:rPr>
          <w:lang w:val="en-AU"/>
        </w:rPr>
        <w:t>The skills and abilities of players who are new to the club including Talent Identified (TID) players are designed to create pressure on available places in pathway teams.</w:t>
      </w:r>
    </w:p>
    <w:p w14:paraId="792B015C" w14:textId="5CD5E5AB" w:rsidR="00BC126A" w:rsidRPr="004417B5" w:rsidRDefault="00BC126A" w:rsidP="00BC126A">
      <w:pPr>
        <w:pStyle w:val="dotpoint"/>
        <w:spacing w:after="80"/>
        <w:ind w:left="714" w:hanging="357"/>
        <w:rPr>
          <w:lang w:val="en-AU"/>
        </w:rPr>
      </w:pPr>
      <w:r w:rsidRPr="004417B5">
        <w:rPr>
          <w:lang w:val="en-AU"/>
        </w:rPr>
        <w:t xml:space="preserve">TID players may be added to an appropriate team (including pathway teams) after the trialling process is completed. </w:t>
      </w:r>
    </w:p>
    <w:p w14:paraId="01E01F83" w14:textId="77777777" w:rsidR="00BC126A" w:rsidRPr="004417B5" w:rsidRDefault="00BC126A" w:rsidP="00BC126A">
      <w:pPr>
        <w:pStyle w:val="dotpoint"/>
        <w:spacing w:after="80"/>
        <w:ind w:left="714" w:hanging="357"/>
        <w:rPr>
          <w:lang w:val="en-AU"/>
        </w:rPr>
      </w:pPr>
      <w:r w:rsidRPr="004417B5">
        <w:rPr>
          <w:lang w:val="en-AU"/>
        </w:rPr>
        <w:t>All TID player placements are at the discretion of the PL Coaching staff and Metro Jets Executive Committee.</w:t>
      </w:r>
    </w:p>
    <w:p w14:paraId="5095B4E3" w14:textId="63D39A2F" w:rsidR="00BC126A" w:rsidRPr="004417B5" w:rsidRDefault="00BC126A" w:rsidP="00BC126A">
      <w:pPr>
        <w:pStyle w:val="h2"/>
        <w:rPr>
          <w:lang w:val="en-AU"/>
        </w:rPr>
      </w:pPr>
      <w:bookmarkStart w:id="19" w:name="_Toc4675648"/>
      <w:r w:rsidRPr="004417B5">
        <w:rPr>
          <w:lang w:val="en-AU"/>
        </w:rPr>
        <w:t>Pathway Teams</w:t>
      </w:r>
      <w:bookmarkEnd w:id="19"/>
    </w:p>
    <w:p w14:paraId="1A495078" w14:textId="5B5AA0B8" w:rsidR="00BC126A" w:rsidRPr="004417B5" w:rsidRDefault="00BC126A" w:rsidP="00BC126A">
      <w:pPr>
        <w:pStyle w:val="dotpoint"/>
        <w:spacing w:after="80"/>
        <w:ind w:left="714" w:hanging="357"/>
        <w:rPr>
          <w:rFonts w:cstheme="minorHAnsi"/>
        </w:rPr>
      </w:pPr>
      <w:r w:rsidRPr="004417B5">
        <w:rPr>
          <w:lang w:val="en-AU"/>
        </w:rPr>
        <w:t>Pathway</w:t>
      </w:r>
      <w:r w:rsidRPr="004417B5">
        <w:rPr>
          <w:rFonts w:cstheme="minorHAnsi"/>
        </w:rPr>
        <w:t xml:space="preserve"> Teams refers to the Division 1 teams in all age groups</w:t>
      </w:r>
      <w:r w:rsidR="00964CD6" w:rsidRPr="004417B5">
        <w:rPr>
          <w:rFonts w:cstheme="minorHAnsi"/>
        </w:rPr>
        <w:t xml:space="preserve"> except Primary</w:t>
      </w:r>
      <w:r w:rsidRPr="004417B5">
        <w:rPr>
          <w:rFonts w:cstheme="minorHAnsi"/>
        </w:rPr>
        <w:t>.</w:t>
      </w:r>
    </w:p>
    <w:p w14:paraId="09A0C392" w14:textId="77777777" w:rsidR="00BC126A" w:rsidRPr="004417B5" w:rsidRDefault="00BC126A" w:rsidP="00BC126A">
      <w:pPr>
        <w:pStyle w:val="dotpoint"/>
        <w:spacing w:after="80"/>
        <w:ind w:left="714" w:hanging="357"/>
        <w:rPr>
          <w:lang w:val="en-AU"/>
        </w:rPr>
      </w:pPr>
      <w:r w:rsidRPr="004417B5">
        <w:rPr>
          <w:lang w:val="en-AU"/>
        </w:rPr>
        <w:t>Pathway teams have a higher training expectation than other Metro Jets teams.</w:t>
      </w:r>
    </w:p>
    <w:p w14:paraId="777B5F73" w14:textId="77777777" w:rsidR="00BC126A" w:rsidRPr="004417B5" w:rsidRDefault="00BC126A" w:rsidP="00BC126A">
      <w:pPr>
        <w:pStyle w:val="dotpoint"/>
        <w:spacing w:after="80"/>
        <w:ind w:left="714" w:hanging="357"/>
        <w:rPr>
          <w:lang w:val="en-AU"/>
        </w:rPr>
      </w:pPr>
      <w:r w:rsidRPr="004417B5">
        <w:rPr>
          <w:lang w:val="en-AU"/>
        </w:rPr>
        <w:t>Players are required to attend a minimum of two trainings per week.</w:t>
      </w:r>
    </w:p>
    <w:p w14:paraId="5309AD72" w14:textId="77777777" w:rsidR="00BC126A" w:rsidRPr="004417B5" w:rsidRDefault="00BC126A" w:rsidP="00BC126A">
      <w:pPr>
        <w:pStyle w:val="dotpoint"/>
        <w:spacing w:after="80"/>
        <w:ind w:left="714" w:hanging="357"/>
        <w:rPr>
          <w:lang w:val="en-AU"/>
        </w:rPr>
      </w:pPr>
      <w:r w:rsidRPr="004417B5">
        <w:rPr>
          <w:lang w:val="en-AU"/>
        </w:rPr>
        <w:t>At the discretion of the Head Coach there may be other training requirements.</w:t>
      </w:r>
    </w:p>
    <w:p w14:paraId="354FD332" w14:textId="77777777" w:rsidR="00BC126A" w:rsidRPr="004417B5" w:rsidRDefault="00BC126A" w:rsidP="00BC126A">
      <w:pPr>
        <w:pStyle w:val="dotpoint"/>
        <w:spacing w:after="80"/>
        <w:ind w:left="714" w:hanging="357"/>
        <w:rPr>
          <w:lang w:val="en-AU"/>
        </w:rPr>
      </w:pPr>
      <w:r w:rsidRPr="004417B5">
        <w:rPr>
          <w:lang w:val="en-AU"/>
        </w:rPr>
        <w:t>Extenuating circumstances prohibiting a player from complying with the training requirements will be considered at the discretion of the Executive Committee and Head Coach.</w:t>
      </w:r>
    </w:p>
    <w:p w14:paraId="7912CC2D" w14:textId="77777777" w:rsidR="00BC126A" w:rsidRPr="004417B5" w:rsidRDefault="00BC126A"/>
    <w:p w14:paraId="04CBDA5E" w14:textId="77777777" w:rsidR="00BC126A" w:rsidRPr="004417B5" w:rsidRDefault="00BC126A"/>
    <w:p w14:paraId="00569AB9" w14:textId="2F809EB2" w:rsidR="00E85D18" w:rsidRPr="004417B5" w:rsidRDefault="00E85D18">
      <w:r w:rsidRPr="004417B5">
        <w:br w:type="page"/>
      </w:r>
    </w:p>
    <w:p w14:paraId="5DCCA4C6" w14:textId="77777777" w:rsidR="00BC126A" w:rsidRPr="004417B5" w:rsidRDefault="00BC126A" w:rsidP="00BC126A">
      <w:pPr>
        <w:pStyle w:val="h2"/>
        <w:rPr>
          <w:lang w:val="en-AU"/>
        </w:rPr>
      </w:pPr>
      <w:bookmarkStart w:id="20" w:name="_Toc4675649"/>
      <w:r w:rsidRPr="004417B5">
        <w:rPr>
          <w:lang w:val="en-AU"/>
        </w:rPr>
        <w:lastRenderedPageBreak/>
        <w:t>Join A Jet</w:t>
      </w:r>
      <w:bookmarkEnd w:id="20"/>
    </w:p>
    <w:p w14:paraId="0EDA2CF4" w14:textId="08B14FB7" w:rsidR="00BC126A" w:rsidRPr="005E1B2C" w:rsidRDefault="00BC126A" w:rsidP="00BC126A">
      <w:pPr>
        <w:spacing w:after="80"/>
      </w:pPr>
      <w:r w:rsidRPr="004417B5">
        <w:rPr>
          <w:lang w:eastAsia="en-AU"/>
        </w:rPr>
        <w:t xml:space="preserve">If a family/player refers a new player to "Join the Jets", and that player is offered a position, the referring family will receive $50 off their first daughter’s fees for the 2019 Winter season.  The offer is limited to one new "Join a Jet " player per existing Jet player.  If a second "Join a Jet" recruit registers, pays registration and trials, you can receive a $50.00 amount off your second daughter’s fees for winter 2019.  Any family that wishes to take up the offer to "Join a Jet" must contact the secretary in writing to confirm player eligibility.  </w:t>
      </w:r>
      <w:r w:rsidRPr="004417B5">
        <w:t>For all terms and conditions please contact the secretary.</w:t>
      </w:r>
    </w:p>
    <w:p w14:paraId="7E399CD5" w14:textId="73AAF3C4" w:rsidR="009F345B" w:rsidRPr="00E22EE3" w:rsidRDefault="009F345B" w:rsidP="00E85D18">
      <w:pPr>
        <w:pStyle w:val="h2"/>
        <w:rPr>
          <w:lang w:val="en-AU"/>
        </w:rPr>
      </w:pPr>
      <w:bookmarkStart w:id="21" w:name="_Toc4675650"/>
      <w:r w:rsidRPr="00E22EE3">
        <w:rPr>
          <w:lang w:val="en-AU"/>
        </w:rPr>
        <w:t>Training</w:t>
      </w:r>
      <w:bookmarkEnd w:id="18"/>
      <w:bookmarkEnd w:id="21"/>
    </w:p>
    <w:p w14:paraId="034291D1" w14:textId="32CACF15" w:rsidR="009F345B" w:rsidRPr="00E22EE3" w:rsidRDefault="009F345B" w:rsidP="00A62EAD">
      <w:pPr>
        <w:pStyle w:val="dotpoint"/>
        <w:spacing w:after="80"/>
        <w:ind w:left="714" w:hanging="357"/>
        <w:rPr>
          <w:lang w:val="en-AU"/>
        </w:rPr>
      </w:pPr>
      <w:r w:rsidRPr="00E22EE3">
        <w:rPr>
          <w:lang w:val="en-AU"/>
        </w:rPr>
        <w:t xml:space="preserve">Players are expected to attend all training sessions. When a commitment is made to the </w:t>
      </w:r>
      <w:r w:rsidR="00831C36">
        <w:rPr>
          <w:lang w:val="en-AU"/>
        </w:rPr>
        <w:t>C</w:t>
      </w:r>
      <w:r w:rsidRPr="00E22EE3">
        <w:rPr>
          <w:lang w:val="en-AU"/>
        </w:rPr>
        <w:t xml:space="preserve">lub, this includes </w:t>
      </w:r>
      <w:r w:rsidR="00FF491F">
        <w:rPr>
          <w:lang w:val="en-AU"/>
        </w:rPr>
        <w:t xml:space="preserve">all </w:t>
      </w:r>
      <w:r w:rsidRPr="00E22EE3">
        <w:rPr>
          <w:lang w:val="en-AU"/>
        </w:rPr>
        <w:t>training nights.</w:t>
      </w:r>
    </w:p>
    <w:p w14:paraId="2BE0C1D7" w14:textId="297732D8" w:rsidR="009F345B" w:rsidRPr="00E22EE3" w:rsidRDefault="009F345B" w:rsidP="00A62EAD">
      <w:pPr>
        <w:pStyle w:val="dotpoint"/>
        <w:spacing w:after="80"/>
        <w:ind w:left="714" w:hanging="357"/>
        <w:rPr>
          <w:lang w:val="en-AU"/>
        </w:rPr>
      </w:pPr>
      <w:r w:rsidRPr="00E22EE3">
        <w:rPr>
          <w:lang w:val="en-AU"/>
        </w:rPr>
        <w:t xml:space="preserve">In exceptional circumstances, where illness, injury or work/study commitments prevent attendance, the player MUST contact the </w:t>
      </w:r>
      <w:r w:rsidR="00FF491F">
        <w:rPr>
          <w:lang w:val="en-AU"/>
        </w:rPr>
        <w:t>C</w:t>
      </w:r>
      <w:r w:rsidRPr="00E22EE3">
        <w:rPr>
          <w:lang w:val="en-AU"/>
        </w:rPr>
        <w:t>oach PRIOR to training and speak with them personally. Injured players are expected to attend training and matches.</w:t>
      </w:r>
    </w:p>
    <w:p w14:paraId="68791073" w14:textId="0174F609" w:rsidR="009F345B" w:rsidRPr="00E22EE3" w:rsidRDefault="009F345B" w:rsidP="00A62EAD">
      <w:pPr>
        <w:pStyle w:val="dotpoint"/>
        <w:spacing w:after="80"/>
        <w:ind w:left="714" w:hanging="357"/>
        <w:rPr>
          <w:lang w:val="en-AU"/>
        </w:rPr>
      </w:pPr>
      <w:r w:rsidRPr="00E22EE3">
        <w:rPr>
          <w:lang w:val="en-AU"/>
        </w:rPr>
        <w:t xml:space="preserve">Players who regularly miss training without acceptable reasons or notification will be subject to disciplinary </w:t>
      </w:r>
      <w:r w:rsidR="00A50AEE" w:rsidRPr="00E22EE3">
        <w:rPr>
          <w:lang w:val="en-AU"/>
        </w:rPr>
        <w:t>action and</w:t>
      </w:r>
      <w:r w:rsidRPr="00E22EE3">
        <w:rPr>
          <w:lang w:val="en-AU"/>
        </w:rPr>
        <w:t xml:space="preserve"> may not be part of the starting line-up for the match.</w:t>
      </w:r>
    </w:p>
    <w:p w14:paraId="0778F73A" w14:textId="3EDE0BE3" w:rsidR="009F345B" w:rsidRPr="00E22EE3" w:rsidRDefault="009F345B" w:rsidP="00A62EAD">
      <w:pPr>
        <w:pStyle w:val="dotpoint"/>
        <w:spacing w:after="80"/>
        <w:ind w:left="714" w:hanging="357"/>
        <w:rPr>
          <w:lang w:val="en-AU"/>
        </w:rPr>
      </w:pPr>
      <w:r w:rsidRPr="00E22EE3">
        <w:rPr>
          <w:lang w:val="en-AU"/>
        </w:rPr>
        <w:t>Players are expected to treat training seriously and give full commitment and intensity.</w:t>
      </w:r>
    </w:p>
    <w:p w14:paraId="46B131AE" w14:textId="5CE6569E" w:rsidR="009F345B" w:rsidRPr="00E22EE3" w:rsidRDefault="009F345B" w:rsidP="00A62EAD">
      <w:pPr>
        <w:pStyle w:val="dotpoint"/>
        <w:spacing w:after="80"/>
        <w:ind w:left="714" w:hanging="357"/>
        <w:rPr>
          <w:lang w:val="en-AU"/>
        </w:rPr>
      </w:pPr>
      <w:r w:rsidRPr="00E22EE3">
        <w:rPr>
          <w:lang w:val="en-AU"/>
        </w:rPr>
        <w:t xml:space="preserve">Players will cooperate with their </w:t>
      </w:r>
      <w:bookmarkStart w:id="22" w:name="_GoBack"/>
      <w:bookmarkEnd w:id="22"/>
      <w:r w:rsidR="00FF491F">
        <w:rPr>
          <w:lang w:val="en-AU"/>
        </w:rPr>
        <w:t>C</w:t>
      </w:r>
      <w:r w:rsidRPr="00E22EE3">
        <w:rPr>
          <w:lang w:val="en-AU"/>
        </w:rPr>
        <w:t>oach at all times. Coaches should not have to waste time dealing with uncooperative players.</w:t>
      </w:r>
    </w:p>
    <w:p w14:paraId="16CBB03D" w14:textId="77777777" w:rsidR="009F345B" w:rsidRPr="00E22EE3" w:rsidRDefault="009F345B" w:rsidP="00A62EAD">
      <w:pPr>
        <w:pStyle w:val="dotpoint"/>
        <w:spacing w:after="80"/>
        <w:ind w:left="714" w:hanging="357"/>
        <w:rPr>
          <w:lang w:val="en-AU"/>
        </w:rPr>
      </w:pPr>
      <w:r w:rsidRPr="00E22EE3">
        <w:rPr>
          <w:lang w:val="en-AU"/>
        </w:rPr>
        <w:t>Appropriate training clothing and footwear must be worn for all sessions.</w:t>
      </w:r>
    </w:p>
    <w:p w14:paraId="1F34C757" w14:textId="036743CB" w:rsidR="009F345B" w:rsidRPr="00E22EE3" w:rsidRDefault="009F345B" w:rsidP="00A62EAD">
      <w:pPr>
        <w:pStyle w:val="dotpoint"/>
        <w:spacing w:after="80"/>
        <w:ind w:left="714" w:hanging="357"/>
        <w:rPr>
          <w:lang w:val="en-AU"/>
        </w:rPr>
      </w:pPr>
      <w:r w:rsidRPr="00E22EE3">
        <w:rPr>
          <w:lang w:val="en-AU"/>
        </w:rPr>
        <w:t xml:space="preserve">In event of wet weather the </w:t>
      </w:r>
      <w:r w:rsidR="00FF491F">
        <w:rPr>
          <w:lang w:val="en-AU"/>
        </w:rPr>
        <w:t>C</w:t>
      </w:r>
      <w:r w:rsidRPr="00E22EE3">
        <w:rPr>
          <w:lang w:val="en-AU"/>
        </w:rPr>
        <w:t xml:space="preserve">oach will notify players of any cancellation, no contact means </w:t>
      </w:r>
      <w:r w:rsidR="00A50AEE" w:rsidRPr="00E22EE3">
        <w:rPr>
          <w:lang w:val="en-AU"/>
        </w:rPr>
        <w:t>training,</w:t>
      </w:r>
      <w:r w:rsidRPr="00E22EE3">
        <w:rPr>
          <w:lang w:val="en-AU"/>
        </w:rPr>
        <w:t xml:space="preserve"> or modified training will take place.</w:t>
      </w:r>
    </w:p>
    <w:p w14:paraId="46D00A67" w14:textId="27F5C56C" w:rsidR="009F345B" w:rsidRPr="00E22EE3" w:rsidRDefault="009F345B" w:rsidP="00A62EAD">
      <w:pPr>
        <w:pStyle w:val="dotpoint"/>
        <w:spacing w:after="80"/>
        <w:ind w:left="714" w:hanging="357"/>
        <w:rPr>
          <w:lang w:val="en-AU"/>
        </w:rPr>
      </w:pPr>
      <w:r w:rsidRPr="00E22EE3">
        <w:rPr>
          <w:lang w:val="en-AU"/>
        </w:rPr>
        <w:t xml:space="preserve">Hot weather policy applies when temp is 36 degrees or above at 1pm as per </w:t>
      </w:r>
      <w:r w:rsidR="00A50AEE">
        <w:rPr>
          <w:lang w:val="en-AU"/>
        </w:rPr>
        <w:t>BoM website</w:t>
      </w:r>
      <w:r w:rsidRPr="00E22EE3">
        <w:rPr>
          <w:lang w:val="en-AU"/>
        </w:rPr>
        <w:t xml:space="preserve">. The Hot weather policy is also available from our website </w:t>
      </w:r>
      <w:hyperlink r:id="rId22" w:history="1">
        <w:r w:rsidR="002F6873" w:rsidRPr="00E6607A">
          <w:rPr>
            <w:rStyle w:val="Hyperlink"/>
            <w:bdr w:val="none" w:sz="0" w:space="0" w:color="auto"/>
            <w:lang w:val="en-AU"/>
          </w:rPr>
          <w:t>www.metrojets.com.au</w:t>
        </w:r>
      </w:hyperlink>
      <w:r w:rsidR="002F22DD">
        <w:rPr>
          <w:lang w:val="en-AU"/>
        </w:rPr>
        <w:t xml:space="preserve"> </w:t>
      </w:r>
    </w:p>
    <w:p w14:paraId="362BFB4B" w14:textId="4CC8346C" w:rsidR="009F345B" w:rsidRDefault="009F345B" w:rsidP="00A62EAD">
      <w:pPr>
        <w:pStyle w:val="dotpoint"/>
        <w:spacing w:after="80"/>
        <w:ind w:left="714" w:hanging="357"/>
        <w:rPr>
          <w:lang w:val="en-AU"/>
        </w:rPr>
      </w:pPr>
      <w:r w:rsidRPr="00E22EE3">
        <w:rPr>
          <w:lang w:val="en-AU"/>
        </w:rPr>
        <w:t>Players should ensure they have drinking water available at all times.</w:t>
      </w:r>
    </w:p>
    <w:p w14:paraId="62FECDFF" w14:textId="0DF3E4EC" w:rsidR="00A62EAD" w:rsidRDefault="00A62EAD" w:rsidP="00E85D18">
      <w:pPr>
        <w:pStyle w:val="h2"/>
        <w:rPr>
          <w:lang w:val="en-AU"/>
        </w:rPr>
      </w:pPr>
      <w:bookmarkStart w:id="23" w:name="_Toc4675651"/>
      <w:r>
        <w:rPr>
          <w:lang w:val="en-AU"/>
        </w:rPr>
        <w:t>Duty of Care</w:t>
      </w:r>
      <w:bookmarkEnd w:id="23"/>
    </w:p>
    <w:p w14:paraId="711146CC" w14:textId="77777777" w:rsidR="00A62EAD" w:rsidRDefault="00A62EAD" w:rsidP="00A62EAD">
      <w:pPr>
        <w:pStyle w:val="body"/>
        <w:spacing w:after="80"/>
        <w:rPr>
          <w:rFonts w:eastAsia="MS Mincho"/>
        </w:rPr>
      </w:pPr>
      <w:r w:rsidRPr="00A62EAD">
        <w:rPr>
          <w:rFonts w:eastAsia="MS Mincho"/>
        </w:rPr>
        <w:t xml:space="preserve">All players are entitled to feel safe and protected within our netball community so as a duty of care, we would ask </w:t>
      </w:r>
      <w:r w:rsidRPr="00A62EAD">
        <w:t>that</w:t>
      </w:r>
      <w:r w:rsidRPr="00A62EAD">
        <w:rPr>
          <w:rFonts w:eastAsia="MS Mincho"/>
        </w:rPr>
        <w:t xml:space="preserve"> all junior players be escorted to and from their allocated training courts each Tuesday night.</w:t>
      </w:r>
    </w:p>
    <w:p w14:paraId="505438F9" w14:textId="77777777" w:rsidR="00215FDC" w:rsidRPr="00E22EE3" w:rsidRDefault="00215FDC" w:rsidP="00E85D18">
      <w:pPr>
        <w:pStyle w:val="h2"/>
        <w:rPr>
          <w:lang w:val="en-AU"/>
        </w:rPr>
      </w:pPr>
      <w:bookmarkStart w:id="24" w:name="_Toc456081491"/>
      <w:bookmarkStart w:id="25" w:name="_Toc4675652"/>
      <w:r w:rsidRPr="00E22EE3">
        <w:rPr>
          <w:lang w:val="en-AU"/>
        </w:rPr>
        <w:t>Changes to training</w:t>
      </w:r>
      <w:bookmarkEnd w:id="24"/>
      <w:bookmarkEnd w:id="25"/>
      <w:r w:rsidRPr="00E22EE3">
        <w:rPr>
          <w:lang w:val="en-AU"/>
        </w:rPr>
        <w:t xml:space="preserve"> </w:t>
      </w:r>
    </w:p>
    <w:p w14:paraId="76056F47" w14:textId="7C1AE184" w:rsidR="002F22DD" w:rsidRPr="00E22EE3" w:rsidRDefault="00215FDC" w:rsidP="00A62EAD">
      <w:pPr>
        <w:pStyle w:val="body"/>
        <w:spacing w:after="80"/>
      </w:pPr>
      <w:r w:rsidRPr="00E22EE3">
        <w:t>Cancelling or changing venue due to extreme weather is at the discretion of the Coach. Coaches will advise all players if there is a change to scheduled training due to extreme weather.</w:t>
      </w:r>
    </w:p>
    <w:p w14:paraId="4B2C0AE6" w14:textId="0735FDDD" w:rsidR="00E85D18" w:rsidRDefault="004152F9">
      <w:bookmarkStart w:id="26" w:name="_Toc456081492"/>
      <w:r w:rsidRPr="004152F9">
        <w:rPr>
          <w:b/>
          <w:caps/>
          <w:noProof/>
        </w:rPr>
        <w:drawing>
          <wp:anchor distT="0" distB="0" distL="114300" distR="114300" simplePos="0" relativeHeight="251749376" behindDoc="1" locked="0" layoutInCell="1" allowOverlap="1" wp14:anchorId="3C4514C4" wp14:editId="7A84091A">
            <wp:simplePos x="0" y="0"/>
            <wp:positionH relativeFrom="margin">
              <wp:align>center</wp:align>
            </wp:positionH>
            <wp:positionV relativeFrom="paragraph">
              <wp:posOffset>104002</wp:posOffset>
            </wp:positionV>
            <wp:extent cx="4157276" cy="2920618"/>
            <wp:effectExtent l="0" t="0" r="0" b="0"/>
            <wp:wrapNone/>
            <wp:docPr id="6" name="Content Placeholder 5" descr="A group of people playing a game of tennis&#10;&#10;Description generated with very high confidence">
              <a:extLst xmlns:a="http://schemas.openxmlformats.org/drawingml/2006/main">
                <a:ext uri="{FF2B5EF4-FFF2-40B4-BE49-F238E27FC236}">
                  <a16:creationId xmlns:a16="http://schemas.microsoft.com/office/drawing/2014/main" id="{DF1D1C5A-85B8-483A-BC16-9939CADE9EE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group of people playing a game of tennis&#10;&#10;Description generated with very high confidence">
                      <a:extLst>
                        <a:ext uri="{FF2B5EF4-FFF2-40B4-BE49-F238E27FC236}">
                          <a16:creationId xmlns:a16="http://schemas.microsoft.com/office/drawing/2014/main" id="{DF1D1C5A-85B8-483A-BC16-9939CADE9EE5}"/>
                        </a:ext>
                      </a:extLst>
                    </pic:cNvPr>
                    <pic:cNvPicPr>
                      <a:picLocks noGrp="1" noChangeAspect="1"/>
                    </pic:cNvPicPr>
                  </pic:nvPicPr>
                  <pic:blipFill>
                    <a:blip r:embed="rId23"/>
                    <a:stretch>
                      <a:fillRect/>
                    </a:stretch>
                  </pic:blipFill>
                  <pic:spPr>
                    <a:xfrm>
                      <a:off x="0" y="0"/>
                      <a:ext cx="4157276" cy="2920618"/>
                    </a:xfrm>
                    <a:prstGeom prst="rect">
                      <a:avLst/>
                    </a:prstGeom>
                  </pic:spPr>
                </pic:pic>
              </a:graphicData>
            </a:graphic>
            <wp14:sizeRelH relativeFrom="margin">
              <wp14:pctWidth>0</wp14:pctWidth>
            </wp14:sizeRelH>
            <wp14:sizeRelV relativeFrom="margin">
              <wp14:pctHeight>0</wp14:pctHeight>
            </wp14:sizeRelV>
          </wp:anchor>
        </w:drawing>
      </w:r>
      <w:r w:rsidR="00E85D18">
        <w:rPr>
          <w:b/>
          <w:caps/>
        </w:rPr>
        <w:br w:type="page"/>
      </w:r>
    </w:p>
    <w:tbl>
      <w:tblPr>
        <w:tblStyle w:val="TableGrid"/>
        <w:tblW w:w="0" w:type="auto"/>
        <w:shd w:val="clear" w:color="auto" w:fill="2E74B5" w:themeFill="accent1" w:themeFillShade="BF"/>
        <w:tblLook w:val="04A0" w:firstRow="1" w:lastRow="0" w:firstColumn="1" w:lastColumn="0" w:noHBand="0" w:noVBand="1"/>
      </w:tblPr>
      <w:tblGrid>
        <w:gridCol w:w="9592"/>
      </w:tblGrid>
      <w:tr w:rsidR="00E824E0" w:rsidRPr="00E824E0" w14:paraId="73212728" w14:textId="77777777" w:rsidTr="00F16363">
        <w:trPr>
          <w:trHeight w:val="559"/>
        </w:trPr>
        <w:tc>
          <w:tcPr>
            <w:tcW w:w="9592" w:type="dxa"/>
            <w:shd w:val="clear" w:color="auto" w:fill="2E74B5" w:themeFill="accent1" w:themeFillShade="BF"/>
            <w:vAlign w:val="center"/>
          </w:tcPr>
          <w:p w14:paraId="498AF68C" w14:textId="10C62B37" w:rsidR="00E824E0" w:rsidRPr="00E824E0" w:rsidRDefault="00E824E0" w:rsidP="00F16363">
            <w:pPr>
              <w:pStyle w:val="h1"/>
              <w:rPr>
                <w:color w:val="FFFFFF" w:themeColor="background1"/>
              </w:rPr>
            </w:pPr>
            <w:bookmarkStart w:id="27" w:name="_Toc4675653"/>
            <w:r w:rsidRPr="00E824E0">
              <w:rPr>
                <w:color w:val="FFFFFF" w:themeColor="background1"/>
              </w:rPr>
              <w:lastRenderedPageBreak/>
              <w:t>PLAYER EXPECTATIONS</w:t>
            </w:r>
            <w:bookmarkEnd w:id="26"/>
            <w:bookmarkEnd w:id="27"/>
          </w:p>
        </w:tc>
      </w:tr>
    </w:tbl>
    <w:p w14:paraId="59E8229D" w14:textId="435BF50F" w:rsidR="00C91DFC" w:rsidRPr="00E22EE3" w:rsidRDefault="00C91DFC" w:rsidP="00C91DFC">
      <w:pPr>
        <w:pStyle w:val="h2"/>
        <w:rPr>
          <w:lang w:val="en-AU"/>
        </w:rPr>
      </w:pPr>
      <w:bookmarkStart w:id="28" w:name="_Toc456081493"/>
      <w:bookmarkStart w:id="29" w:name="_Toc4675654"/>
      <w:r w:rsidRPr="00E22EE3">
        <w:rPr>
          <w:lang w:val="en-AU"/>
        </w:rPr>
        <w:t>Matches</w:t>
      </w:r>
      <w:bookmarkEnd w:id="28"/>
      <w:bookmarkEnd w:id="29"/>
    </w:p>
    <w:p w14:paraId="3984CF41" w14:textId="77777777" w:rsidR="00C91DFC" w:rsidRPr="00E22EE3" w:rsidRDefault="00C91DFC" w:rsidP="00AC1C91">
      <w:pPr>
        <w:pStyle w:val="dotpoint"/>
        <w:spacing w:after="80"/>
        <w:ind w:left="714" w:hanging="357"/>
        <w:rPr>
          <w:lang w:val="en-AU"/>
        </w:rPr>
      </w:pPr>
      <w:r w:rsidRPr="00E22EE3">
        <w:rPr>
          <w:lang w:val="en-AU"/>
        </w:rPr>
        <w:t>Players should make themselves available for all scheduled matches throughout the season.</w:t>
      </w:r>
    </w:p>
    <w:p w14:paraId="370FD1DF" w14:textId="73693D38" w:rsidR="00C91DFC" w:rsidRPr="00E22EE3" w:rsidRDefault="00C91DFC" w:rsidP="00C91DFC">
      <w:pPr>
        <w:pStyle w:val="dotpoint"/>
        <w:rPr>
          <w:lang w:val="en-AU"/>
        </w:rPr>
      </w:pPr>
      <w:r w:rsidRPr="00E22EE3">
        <w:rPr>
          <w:lang w:val="en-AU"/>
        </w:rPr>
        <w:t xml:space="preserve">In the event of illness or injury, the </w:t>
      </w:r>
      <w:r w:rsidR="00FF491F">
        <w:rPr>
          <w:lang w:val="en-AU"/>
        </w:rPr>
        <w:t>C</w:t>
      </w:r>
      <w:r w:rsidRPr="00E22EE3">
        <w:rPr>
          <w:lang w:val="en-AU"/>
        </w:rPr>
        <w:t>oach must be contacted immediately the player becomes unavailable.</w:t>
      </w:r>
    </w:p>
    <w:p w14:paraId="74F32902" w14:textId="0D4E033C" w:rsidR="00C91DFC" w:rsidRPr="00E22EE3" w:rsidRDefault="00C91DFC" w:rsidP="00AC1C91">
      <w:pPr>
        <w:pStyle w:val="dotpoint"/>
        <w:spacing w:after="80"/>
        <w:ind w:left="714" w:hanging="357"/>
        <w:rPr>
          <w:lang w:val="en-AU"/>
        </w:rPr>
      </w:pPr>
      <w:r w:rsidRPr="00E22EE3">
        <w:rPr>
          <w:lang w:val="en-AU"/>
        </w:rPr>
        <w:t>All injured players are encouraged to attend matches, even if not taking part.</w:t>
      </w:r>
    </w:p>
    <w:p w14:paraId="2F791921" w14:textId="615912EF" w:rsidR="00C91DFC" w:rsidRPr="00E22EE3" w:rsidRDefault="00C91DFC" w:rsidP="00AC1C91">
      <w:pPr>
        <w:pStyle w:val="dotpoint"/>
        <w:spacing w:after="80"/>
        <w:ind w:left="714" w:hanging="357"/>
        <w:rPr>
          <w:lang w:val="en-AU"/>
        </w:rPr>
      </w:pPr>
      <w:r w:rsidRPr="00E22EE3">
        <w:rPr>
          <w:lang w:val="en-AU"/>
        </w:rPr>
        <w:t>Players are expected to arrive at court no later than 30 minutes prior to their game.   Players who are late for warm up may start on the substitute bench.</w:t>
      </w:r>
    </w:p>
    <w:p w14:paraId="53C5D3F0" w14:textId="6B9AA80D" w:rsidR="00C91DFC" w:rsidRPr="00E22EE3" w:rsidRDefault="00C91DFC" w:rsidP="00AC1C91">
      <w:pPr>
        <w:pStyle w:val="dotpoint"/>
        <w:spacing w:after="80"/>
        <w:ind w:left="714" w:hanging="357"/>
        <w:rPr>
          <w:lang w:val="en-AU"/>
        </w:rPr>
      </w:pPr>
      <w:r w:rsidRPr="00E22EE3">
        <w:rPr>
          <w:lang w:val="en-AU"/>
        </w:rPr>
        <w:t xml:space="preserve">Any player who represents </w:t>
      </w:r>
      <w:r w:rsidR="002F6873">
        <w:rPr>
          <w:lang w:val="en-AU"/>
        </w:rPr>
        <w:t>Metro</w:t>
      </w:r>
      <w:r w:rsidRPr="00E22EE3">
        <w:rPr>
          <w:lang w:val="en-AU"/>
        </w:rPr>
        <w:t xml:space="preserve"> Jets will conduct themselves in a manner that </w:t>
      </w:r>
      <w:r w:rsidR="0071282B">
        <w:rPr>
          <w:lang w:val="en-AU"/>
        </w:rPr>
        <w:t xml:space="preserve">positively </w:t>
      </w:r>
      <w:r w:rsidRPr="00E22EE3">
        <w:rPr>
          <w:lang w:val="en-AU"/>
        </w:rPr>
        <w:t xml:space="preserve">promotes the </w:t>
      </w:r>
      <w:r w:rsidR="00831C36">
        <w:rPr>
          <w:lang w:val="en-AU"/>
        </w:rPr>
        <w:t>C</w:t>
      </w:r>
      <w:r w:rsidRPr="00E22EE3">
        <w:rPr>
          <w:lang w:val="en-AU"/>
        </w:rPr>
        <w:t>lub.   Players who display unacceptable behaviour may be disciplined.</w:t>
      </w:r>
    </w:p>
    <w:p w14:paraId="67608CEE" w14:textId="315AE6B1" w:rsidR="00C91DFC" w:rsidRPr="00E22EE3" w:rsidRDefault="00C91DFC" w:rsidP="00AC1C91">
      <w:pPr>
        <w:pStyle w:val="dotpoint"/>
        <w:spacing w:after="80"/>
        <w:ind w:left="714" w:hanging="357"/>
        <w:rPr>
          <w:lang w:val="en-AU"/>
        </w:rPr>
      </w:pPr>
      <w:r w:rsidRPr="00E22EE3">
        <w:rPr>
          <w:lang w:val="en-AU"/>
        </w:rPr>
        <w:t xml:space="preserve">Players must wear full uniform and </w:t>
      </w:r>
      <w:r w:rsidR="0071282B">
        <w:rPr>
          <w:lang w:val="en-AU"/>
        </w:rPr>
        <w:t>the</w:t>
      </w:r>
      <w:r w:rsidR="0071282B" w:rsidRPr="00E22EE3">
        <w:rPr>
          <w:lang w:val="en-AU"/>
        </w:rPr>
        <w:t xml:space="preserve"> </w:t>
      </w:r>
      <w:r w:rsidRPr="00E22EE3">
        <w:rPr>
          <w:lang w:val="en-AU"/>
        </w:rPr>
        <w:t>team sponsor warm up tops to all matches.</w:t>
      </w:r>
    </w:p>
    <w:p w14:paraId="7E0B7221" w14:textId="087C7A66" w:rsidR="00C91DFC" w:rsidRPr="00E22EE3" w:rsidRDefault="00C91DFC" w:rsidP="000369BA">
      <w:pPr>
        <w:pStyle w:val="h2"/>
        <w:spacing w:before="120"/>
        <w:ind w:right="34"/>
        <w:rPr>
          <w:lang w:val="en-AU"/>
        </w:rPr>
      </w:pPr>
      <w:bookmarkStart w:id="30" w:name="_Toc456081494"/>
      <w:bookmarkStart w:id="31" w:name="_Toc4675655"/>
      <w:r w:rsidRPr="00E22EE3">
        <w:rPr>
          <w:lang w:val="en-AU"/>
        </w:rPr>
        <w:t>Umpires</w:t>
      </w:r>
      <w:bookmarkEnd w:id="30"/>
      <w:bookmarkEnd w:id="31"/>
    </w:p>
    <w:p w14:paraId="18265CDE" w14:textId="4E2042B1" w:rsidR="00C91DFC" w:rsidRPr="00AC1C91" w:rsidRDefault="00C91DFC" w:rsidP="00AC1C91">
      <w:pPr>
        <w:pStyle w:val="dotpoint"/>
        <w:spacing w:after="80"/>
        <w:ind w:left="714" w:hanging="357"/>
        <w:rPr>
          <w:lang w:val="en-AU"/>
        </w:rPr>
      </w:pPr>
      <w:r w:rsidRPr="00E22EE3">
        <w:rPr>
          <w:lang w:val="en-AU"/>
        </w:rPr>
        <w:t>Umpires are a necessary part of the game and must be treated with respect</w:t>
      </w:r>
      <w:r w:rsidR="0071282B">
        <w:rPr>
          <w:lang w:val="en-AU"/>
        </w:rPr>
        <w:t xml:space="preserve"> at all times</w:t>
      </w:r>
      <w:r w:rsidRPr="00E22EE3">
        <w:rPr>
          <w:lang w:val="en-AU"/>
        </w:rPr>
        <w:t>. Umpires</w:t>
      </w:r>
      <w:r w:rsidR="0071282B">
        <w:rPr>
          <w:lang w:val="en-AU"/>
        </w:rPr>
        <w:t xml:space="preserve">, like players, are developing through various levels </w:t>
      </w:r>
      <w:r w:rsidRPr="00E22EE3">
        <w:rPr>
          <w:lang w:val="en-AU"/>
        </w:rPr>
        <w:t xml:space="preserve">and </w:t>
      </w:r>
      <w:r w:rsidR="0071282B">
        <w:rPr>
          <w:lang w:val="en-AU"/>
        </w:rPr>
        <w:t>should not have</w:t>
      </w:r>
      <w:r w:rsidRPr="00E22EE3">
        <w:rPr>
          <w:lang w:val="en-AU"/>
        </w:rPr>
        <w:t xml:space="preserve"> to </w:t>
      </w:r>
      <w:r w:rsidR="0071282B">
        <w:rPr>
          <w:lang w:val="en-AU"/>
        </w:rPr>
        <w:t xml:space="preserve">deal with </w:t>
      </w:r>
      <w:r w:rsidRPr="00E22EE3">
        <w:rPr>
          <w:lang w:val="en-AU"/>
        </w:rPr>
        <w:t>negative comments</w:t>
      </w:r>
      <w:r w:rsidR="0071282B">
        <w:rPr>
          <w:lang w:val="en-AU"/>
        </w:rPr>
        <w:t xml:space="preserve"> or undisciplined behaviour.</w:t>
      </w:r>
    </w:p>
    <w:p w14:paraId="12C57450" w14:textId="75BDA359" w:rsidR="00C91DFC" w:rsidRPr="00E22EE3" w:rsidRDefault="00C91DFC" w:rsidP="00AC1C91">
      <w:pPr>
        <w:pStyle w:val="dotpoint"/>
        <w:spacing w:after="80"/>
        <w:ind w:left="714" w:hanging="357"/>
        <w:rPr>
          <w:u w:val="single"/>
          <w:lang w:val="en-AU"/>
        </w:rPr>
      </w:pPr>
      <w:r w:rsidRPr="00E22EE3">
        <w:rPr>
          <w:lang w:val="en-AU"/>
        </w:rPr>
        <w:t xml:space="preserve">Players who have any queries on decisions during a game should approach their </w:t>
      </w:r>
      <w:r w:rsidR="0071282B">
        <w:rPr>
          <w:lang w:val="en-AU"/>
        </w:rPr>
        <w:t>C</w:t>
      </w:r>
      <w:r w:rsidRPr="00E22EE3">
        <w:rPr>
          <w:lang w:val="en-AU"/>
        </w:rPr>
        <w:t xml:space="preserve">aptain at breaks and only the </w:t>
      </w:r>
      <w:r w:rsidR="0071282B">
        <w:rPr>
          <w:lang w:val="en-AU"/>
        </w:rPr>
        <w:t>C</w:t>
      </w:r>
      <w:r w:rsidRPr="00E22EE3">
        <w:rPr>
          <w:lang w:val="en-AU"/>
        </w:rPr>
        <w:t xml:space="preserve">aptain may approach the </w:t>
      </w:r>
      <w:r w:rsidR="00831C36">
        <w:rPr>
          <w:lang w:val="en-AU"/>
        </w:rPr>
        <w:t>U</w:t>
      </w:r>
      <w:r w:rsidRPr="00E22EE3">
        <w:rPr>
          <w:lang w:val="en-AU"/>
        </w:rPr>
        <w:t>mpire, who will give an explanation.</w:t>
      </w:r>
    </w:p>
    <w:p w14:paraId="3C0BD55D" w14:textId="30747942" w:rsidR="00C91DFC" w:rsidRPr="00E22EE3" w:rsidRDefault="00C91DFC" w:rsidP="000369BA">
      <w:pPr>
        <w:pStyle w:val="h2"/>
        <w:spacing w:before="120"/>
        <w:ind w:right="34"/>
        <w:rPr>
          <w:lang w:val="en-AU"/>
        </w:rPr>
      </w:pPr>
      <w:bookmarkStart w:id="32" w:name="_Toc456081495"/>
      <w:bookmarkStart w:id="33" w:name="_Toc4675656"/>
      <w:r w:rsidRPr="00E22EE3">
        <w:rPr>
          <w:lang w:val="en-AU"/>
        </w:rPr>
        <w:t>Promotion of Players</w:t>
      </w:r>
      <w:bookmarkEnd w:id="32"/>
      <w:bookmarkEnd w:id="33"/>
    </w:p>
    <w:p w14:paraId="2D052262" w14:textId="77777777" w:rsidR="00C91DFC" w:rsidRPr="00E22EE3" w:rsidRDefault="00C91DFC" w:rsidP="00AC1C91">
      <w:pPr>
        <w:pStyle w:val="dotpoint"/>
        <w:spacing w:after="80"/>
        <w:ind w:left="714" w:hanging="357"/>
        <w:rPr>
          <w:lang w:val="en-AU"/>
        </w:rPr>
      </w:pPr>
      <w:r w:rsidRPr="00E22EE3">
        <w:rPr>
          <w:lang w:val="en-AU"/>
        </w:rPr>
        <w:t>Players should be aware that they may be promoted, on merit to a team in a higher grade.</w:t>
      </w:r>
    </w:p>
    <w:p w14:paraId="3904DC06" w14:textId="07307569" w:rsidR="00C91DFC" w:rsidRPr="00E22EE3" w:rsidRDefault="0071282B" w:rsidP="00C91DFC">
      <w:pPr>
        <w:pStyle w:val="dotpoint"/>
        <w:rPr>
          <w:lang w:val="en-AU"/>
        </w:rPr>
      </w:pPr>
      <w:r>
        <w:rPr>
          <w:lang w:val="en-AU"/>
        </w:rPr>
        <w:t>Promotion</w:t>
      </w:r>
      <w:r w:rsidRPr="00E22EE3">
        <w:rPr>
          <w:lang w:val="en-AU"/>
        </w:rPr>
        <w:t xml:space="preserve"> </w:t>
      </w:r>
      <w:r w:rsidR="00C91DFC" w:rsidRPr="00E22EE3">
        <w:rPr>
          <w:lang w:val="en-AU"/>
        </w:rPr>
        <w:t>may occur due to injury, illness or unavailability of a player.</w:t>
      </w:r>
    </w:p>
    <w:p w14:paraId="0A79A488" w14:textId="37E35F9E" w:rsidR="00C91DFC" w:rsidRPr="00E22EE3" w:rsidRDefault="00C91DFC" w:rsidP="00AC1C91">
      <w:pPr>
        <w:pStyle w:val="dotpoint"/>
        <w:spacing w:after="80"/>
        <w:ind w:left="714" w:hanging="357"/>
        <w:rPr>
          <w:lang w:val="en-AU"/>
        </w:rPr>
      </w:pPr>
      <w:r w:rsidRPr="00E22EE3">
        <w:rPr>
          <w:lang w:val="en-AU"/>
        </w:rPr>
        <w:t>If a player in a lower grade is performing better than a similar position</w:t>
      </w:r>
      <w:r w:rsidR="0071282B">
        <w:rPr>
          <w:lang w:val="en-AU"/>
        </w:rPr>
        <w:t>ed</w:t>
      </w:r>
      <w:r w:rsidRPr="00E22EE3">
        <w:rPr>
          <w:lang w:val="en-AU"/>
        </w:rPr>
        <w:t xml:space="preserve"> player in a higher grade, </w:t>
      </w:r>
      <w:r w:rsidR="00FF491F">
        <w:rPr>
          <w:lang w:val="en-AU"/>
        </w:rPr>
        <w:t>C</w:t>
      </w:r>
      <w:r w:rsidRPr="00E22EE3">
        <w:rPr>
          <w:lang w:val="en-AU"/>
        </w:rPr>
        <w:t xml:space="preserve">oaches may confer and </w:t>
      </w:r>
      <w:r w:rsidR="0071282B">
        <w:rPr>
          <w:lang w:val="en-AU"/>
        </w:rPr>
        <w:t>decide on the</w:t>
      </w:r>
      <w:r w:rsidRPr="00E22EE3">
        <w:rPr>
          <w:lang w:val="en-AU"/>
        </w:rPr>
        <w:t xml:space="preserve"> exchange </w:t>
      </w:r>
      <w:r w:rsidR="0071282B">
        <w:rPr>
          <w:lang w:val="en-AU"/>
        </w:rPr>
        <w:t xml:space="preserve">of </w:t>
      </w:r>
      <w:r w:rsidRPr="00E22EE3">
        <w:rPr>
          <w:lang w:val="en-AU"/>
        </w:rPr>
        <w:t xml:space="preserve">players. This </w:t>
      </w:r>
      <w:r w:rsidR="0071282B">
        <w:rPr>
          <w:lang w:val="en-AU"/>
        </w:rPr>
        <w:t>would</w:t>
      </w:r>
      <w:r w:rsidR="0071282B" w:rsidRPr="00E22EE3">
        <w:rPr>
          <w:lang w:val="en-AU"/>
        </w:rPr>
        <w:t xml:space="preserve"> </w:t>
      </w:r>
      <w:r w:rsidRPr="00E22EE3">
        <w:rPr>
          <w:lang w:val="en-AU"/>
        </w:rPr>
        <w:t xml:space="preserve">be done in consultation with both players. This player movement </w:t>
      </w:r>
      <w:r w:rsidR="0071282B">
        <w:rPr>
          <w:lang w:val="en-AU"/>
        </w:rPr>
        <w:t>would</w:t>
      </w:r>
      <w:r w:rsidR="0071282B" w:rsidRPr="00E22EE3">
        <w:rPr>
          <w:lang w:val="en-AU"/>
        </w:rPr>
        <w:t xml:space="preserve"> </w:t>
      </w:r>
      <w:r w:rsidRPr="00E22EE3">
        <w:rPr>
          <w:lang w:val="en-AU"/>
        </w:rPr>
        <w:t xml:space="preserve">also be discussed with the </w:t>
      </w:r>
      <w:r w:rsidR="00AC1C91">
        <w:rPr>
          <w:lang w:val="en-AU"/>
        </w:rPr>
        <w:t>Game Day Coordinator and Executive Committee</w:t>
      </w:r>
      <w:r w:rsidRPr="00E22EE3">
        <w:rPr>
          <w:lang w:val="en-AU"/>
        </w:rPr>
        <w:t>.</w:t>
      </w:r>
    </w:p>
    <w:p w14:paraId="77A99A6B" w14:textId="1D46B2C4" w:rsidR="00C91DFC" w:rsidRPr="00E22EE3" w:rsidRDefault="00C91DFC" w:rsidP="00AC1C91">
      <w:pPr>
        <w:pStyle w:val="dotpoint"/>
        <w:spacing w:after="80"/>
        <w:ind w:left="714" w:hanging="357"/>
        <w:rPr>
          <w:lang w:val="en-AU"/>
        </w:rPr>
      </w:pPr>
      <w:r w:rsidRPr="00E22EE3">
        <w:rPr>
          <w:lang w:val="en-AU"/>
        </w:rPr>
        <w:t>The same will apply for a player in a higher grade not performing or coping, where they may be exchanged with the team below.</w:t>
      </w:r>
      <w:r w:rsidR="004152F9" w:rsidRPr="004152F9">
        <w:t xml:space="preserve"> </w:t>
      </w:r>
    </w:p>
    <w:p w14:paraId="4095F0BC" w14:textId="4096D39B" w:rsidR="00C91DFC" w:rsidRPr="00E22EE3" w:rsidRDefault="00C91DFC" w:rsidP="000369BA">
      <w:pPr>
        <w:pStyle w:val="h2"/>
        <w:spacing w:before="120"/>
        <w:ind w:right="34"/>
        <w:rPr>
          <w:lang w:val="en-AU"/>
        </w:rPr>
      </w:pPr>
      <w:bookmarkStart w:id="34" w:name="_Toc456081496"/>
      <w:bookmarkStart w:id="35" w:name="_Toc4675657"/>
      <w:r w:rsidRPr="00E22EE3">
        <w:rPr>
          <w:lang w:val="en-AU"/>
        </w:rPr>
        <w:t>Discipline</w:t>
      </w:r>
      <w:bookmarkEnd w:id="34"/>
      <w:bookmarkEnd w:id="35"/>
    </w:p>
    <w:p w14:paraId="53412B7F" w14:textId="00E5DFAD" w:rsidR="00C91DFC" w:rsidRPr="00E22EE3" w:rsidRDefault="00C91DFC" w:rsidP="00562E2D">
      <w:pPr>
        <w:pStyle w:val="body"/>
        <w:spacing w:after="0"/>
      </w:pPr>
      <w:r w:rsidRPr="00E22EE3">
        <w:t>Disciplinary action may take place when a player:</w:t>
      </w:r>
      <w:r w:rsidR="004152F9" w:rsidRPr="004152F9">
        <w:rPr>
          <w:b/>
          <w:caps/>
        </w:rPr>
        <w:t xml:space="preserve"> </w:t>
      </w:r>
    </w:p>
    <w:p w14:paraId="062E80C1" w14:textId="725A959C" w:rsidR="00C91DFC" w:rsidRPr="00E22EE3" w:rsidRDefault="00C91DFC" w:rsidP="00562E2D">
      <w:pPr>
        <w:pStyle w:val="dotpoint"/>
        <w:spacing w:after="0"/>
        <w:ind w:left="714" w:hanging="357"/>
      </w:pPr>
      <w:r w:rsidRPr="00E22EE3">
        <w:t xml:space="preserve">Refuses to abide by a </w:t>
      </w:r>
      <w:r w:rsidR="00FF491F">
        <w:t>C</w:t>
      </w:r>
      <w:r w:rsidR="00E22EE3" w:rsidRPr="00E22EE3">
        <w:t>oach’s</w:t>
      </w:r>
      <w:r w:rsidRPr="00E22EE3">
        <w:t xml:space="preserve"> decision</w:t>
      </w:r>
    </w:p>
    <w:p w14:paraId="410E28E1" w14:textId="77777777" w:rsidR="00562E2D" w:rsidRPr="00562E2D" w:rsidRDefault="00C91DFC" w:rsidP="00562E2D">
      <w:pPr>
        <w:pStyle w:val="dotpoint"/>
        <w:spacing w:after="0"/>
        <w:ind w:left="714" w:hanging="357"/>
      </w:pPr>
      <w:r w:rsidRPr="00E22EE3">
        <w:t>Shows poor behaviour</w:t>
      </w:r>
    </w:p>
    <w:p w14:paraId="5743257D" w14:textId="77777777" w:rsidR="00C91DFC" w:rsidRPr="00E22EE3" w:rsidRDefault="00C91DFC" w:rsidP="00562E2D">
      <w:pPr>
        <w:pStyle w:val="dotpoint"/>
        <w:spacing w:after="0"/>
        <w:ind w:left="714" w:hanging="357"/>
      </w:pPr>
      <w:r w:rsidRPr="00E22EE3">
        <w:t>Is repeatedly late</w:t>
      </w:r>
    </w:p>
    <w:p w14:paraId="46021FE0" w14:textId="75A233C5" w:rsidR="00C91DFC" w:rsidRDefault="00C91DFC" w:rsidP="00562E2D">
      <w:pPr>
        <w:pStyle w:val="dotpoint"/>
        <w:spacing w:after="40"/>
        <w:ind w:left="714" w:hanging="357"/>
      </w:pPr>
      <w:r w:rsidRPr="00E22EE3">
        <w:t>Fails to attend training or matches without notification</w:t>
      </w:r>
    </w:p>
    <w:p w14:paraId="5A8DAAB1" w14:textId="4D20EAF6" w:rsidR="003E6F80" w:rsidRDefault="003E6F80" w:rsidP="00562E2D">
      <w:pPr>
        <w:pStyle w:val="body"/>
        <w:spacing w:after="0"/>
      </w:pPr>
    </w:p>
    <w:p w14:paraId="07DA2BBC" w14:textId="60497A0D" w:rsidR="00C91DFC" w:rsidRPr="00E22EE3" w:rsidRDefault="00C91DFC" w:rsidP="00562E2D">
      <w:pPr>
        <w:pStyle w:val="body"/>
        <w:spacing w:after="0"/>
      </w:pPr>
      <w:r w:rsidRPr="00E22EE3">
        <w:t>Disciplinary action may be:</w:t>
      </w:r>
    </w:p>
    <w:p w14:paraId="57CC8032" w14:textId="77777777" w:rsidR="00C91DFC" w:rsidRPr="00E22EE3" w:rsidRDefault="00C91DFC" w:rsidP="00562E2D">
      <w:pPr>
        <w:pStyle w:val="dotpoint"/>
        <w:spacing w:after="0"/>
        <w:ind w:left="714" w:hanging="357"/>
      </w:pPr>
      <w:r w:rsidRPr="00E22EE3">
        <w:t>Removal from court</w:t>
      </w:r>
    </w:p>
    <w:p w14:paraId="5B5EE125" w14:textId="77777777" w:rsidR="00C91DFC" w:rsidRPr="00E22EE3" w:rsidRDefault="00C91DFC" w:rsidP="00562E2D">
      <w:pPr>
        <w:pStyle w:val="dotpoint"/>
        <w:spacing w:after="0"/>
        <w:ind w:left="714" w:hanging="357"/>
      </w:pPr>
      <w:r w:rsidRPr="00E22EE3">
        <w:t>Not in starting line up</w:t>
      </w:r>
    </w:p>
    <w:p w14:paraId="61F02041" w14:textId="1717D17E" w:rsidR="00C91DFC" w:rsidRPr="00E22EE3" w:rsidRDefault="00C91DFC" w:rsidP="00562E2D">
      <w:pPr>
        <w:pStyle w:val="dotpoint"/>
        <w:spacing w:after="0"/>
        <w:ind w:left="714" w:hanging="357"/>
      </w:pPr>
      <w:r w:rsidRPr="00E22EE3">
        <w:t>Omission from team for match</w:t>
      </w:r>
    </w:p>
    <w:p w14:paraId="54125952" w14:textId="7C4AF617" w:rsidR="00C91DFC" w:rsidRPr="00E22EE3" w:rsidRDefault="00C91DFC" w:rsidP="00562E2D">
      <w:pPr>
        <w:pStyle w:val="dotpoint"/>
        <w:spacing w:after="0"/>
        <w:ind w:left="714" w:hanging="357"/>
      </w:pPr>
      <w:r w:rsidRPr="00E22EE3">
        <w:t xml:space="preserve">Demotion </w:t>
      </w:r>
    </w:p>
    <w:p w14:paraId="5EF9745B" w14:textId="2311AFCF" w:rsidR="00562E2D" w:rsidRDefault="00C91DFC" w:rsidP="00562E2D">
      <w:pPr>
        <w:pStyle w:val="dotpoint"/>
        <w:spacing w:after="0"/>
        <w:ind w:left="714" w:hanging="357"/>
      </w:pPr>
      <w:r w:rsidRPr="00E22EE3">
        <w:t xml:space="preserve">Asked to leave </w:t>
      </w:r>
      <w:r w:rsidR="00831C36">
        <w:t>C</w:t>
      </w:r>
      <w:r w:rsidRPr="00E22EE3">
        <w:t>lub</w:t>
      </w:r>
    </w:p>
    <w:p w14:paraId="22F1B189" w14:textId="77777777" w:rsidR="00562E2D" w:rsidRPr="00562E2D" w:rsidRDefault="00562E2D" w:rsidP="00562E2D">
      <w:pPr>
        <w:pStyle w:val="dotpoint"/>
        <w:numPr>
          <w:ilvl w:val="0"/>
          <w:numId w:val="0"/>
        </w:numPr>
        <w:spacing w:after="0"/>
      </w:pPr>
    </w:p>
    <w:p w14:paraId="2D348C85" w14:textId="3A2F89C3" w:rsidR="00C91DFC" w:rsidRPr="00E22EE3" w:rsidRDefault="00C91DFC" w:rsidP="00562E2D">
      <w:pPr>
        <w:pStyle w:val="body"/>
      </w:pPr>
      <w:r w:rsidRPr="00E22EE3">
        <w:t xml:space="preserve">Coaches </w:t>
      </w:r>
      <w:r w:rsidR="003E6F80">
        <w:t>must</w:t>
      </w:r>
      <w:r w:rsidRPr="00E22EE3">
        <w:t xml:space="preserve"> warn </w:t>
      </w:r>
      <w:r w:rsidR="003E6F80">
        <w:t>a</w:t>
      </w:r>
      <w:r w:rsidR="003E6F80" w:rsidRPr="00E22EE3">
        <w:t xml:space="preserve"> </w:t>
      </w:r>
      <w:r w:rsidRPr="00E22EE3">
        <w:t xml:space="preserve">player </w:t>
      </w:r>
      <w:r w:rsidR="003E6F80">
        <w:t xml:space="preserve">if </w:t>
      </w:r>
      <w:r w:rsidRPr="00E22EE3">
        <w:t>their actions and behaviours are not appropriate</w:t>
      </w:r>
      <w:r w:rsidR="003E6F80">
        <w:t>. I</w:t>
      </w:r>
      <w:r w:rsidRPr="00E22EE3">
        <w:t>n sever</w:t>
      </w:r>
      <w:r w:rsidR="00562E2D">
        <w:t>e</w:t>
      </w:r>
      <w:r w:rsidRPr="00E22EE3">
        <w:t xml:space="preserve"> cases</w:t>
      </w:r>
      <w:r w:rsidR="003E6F80">
        <w:t>,</w:t>
      </w:r>
      <w:r w:rsidRPr="00E22EE3">
        <w:t xml:space="preserve"> </w:t>
      </w:r>
      <w:r w:rsidR="003E6F80">
        <w:t xml:space="preserve">this action </w:t>
      </w:r>
      <w:r w:rsidRPr="00E22EE3">
        <w:t xml:space="preserve">may take </w:t>
      </w:r>
      <w:r w:rsidR="003E6F80">
        <w:t>place</w:t>
      </w:r>
      <w:r w:rsidR="003E6F80" w:rsidRPr="00E22EE3">
        <w:t xml:space="preserve"> </w:t>
      </w:r>
      <w:r w:rsidRPr="00E22EE3">
        <w:t>without prior warning.</w:t>
      </w:r>
      <w:r w:rsidR="00562E2D">
        <w:t xml:space="preserve">  </w:t>
      </w:r>
      <w:r w:rsidRPr="00E22EE3">
        <w:t xml:space="preserve">The </w:t>
      </w:r>
      <w:r w:rsidR="003E6F80">
        <w:t>C</w:t>
      </w:r>
      <w:r w:rsidRPr="00E22EE3">
        <w:t xml:space="preserve">ommittee will decide if a player is asked to leave the </w:t>
      </w:r>
      <w:r w:rsidR="00831C36">
        <w:t>C</w:t>
      </w:r>
      <w:r w:rsidRPr="00E22EE3">
        <w:t>lub.</w:t>
      </w:r>
    </w:p>
    <w:p w14:paraId="53FF8330" w14:textId="77777777" w:rsidR="00C91DFC" w:rsidRDefault="00C91DFC" w:rsidP="000369BA">
      <w:pPr>
        <w:pStyle w:val="h2"/>
        <w:spacing w:before="120"/>
        <w:ind w:right="34"/>
        <w:rPr>
          <w:lang w:val="en-AU"/>
        </w:rPr>
      </w:pPr>
      <w:bookmarkStart w:id="36" w:name="_Toc456081497"/>
      <w:bookmarkStart w:id="37" w:name="_Toc4675658"/>
      <w:r w:rsidRPr="00E22EE3">
        <w:rPr>
          <w:lang w:val="en-AU"/>
        </w:rPr>
        <w:t>Player’s commitment</w:t>
      </w:r>
      <w:bookmarkEnd w:id="36"/>
      <w:bookmarkEnd w:id="37"/>
    </w:p>
    <w:p w14:paraId="0C589D1C" w14:textId="6B2B8420" w:rsidR="00C91DFC" w:rsidRPr="00E22EE3" w:rsidRDefault="00C91DFC" w:rsidP="00E22EE3">
      <w:pPr>
        <w:pStyle w:val="body"/>
      </w:pPr>
      <w:r w:rsidRPr="00E22EE3">
        <w:t xml:space="preserve">In order to </w:t>
      </w:r>
      <w:r w:rsidR="003E6F80">
        <w:t xml:space="preserve">achieve </w:t>
      </w:r>
      <w:r w:rsidRPr="00E22EE3">
        <w:t>succe</w:t>
      </w:r>
      <w:r w:rsidR="003E6F80">
        <w:t>ss,</w:t>
      </w:r>
      <w:r w:rsidRPr="00E22EE3">
        <w:t xml:space="preserve"> players </w:t>
      </w:r>
      <w:r w:rsidR="003E6F80">
        <w:t>must</w:t>
      </w:r>
      <w:r w:rsidRPr="00E22EE3">
        <w:t xml:space="preserve"> be willing to be involved in their </w:t>
      </w:r>
      <w:r w:rsidR="00831C36">
        <w:t>C</w:t>
      </w:r>
      <w:r w:rsidRPr="00E22EE3">
        <w:t xml:space="preserve">lub and its activities.   Players and parents are encouraged to become involved in the </w:t>
      </w:r>
      <w:r w:rsidR="00831C36">
        <w:t>C</w:t>
      </w:r>
      <w:r w:rsidRPr="00E22EE3">
        <w:t>lub in any way they can. If interested in assisting</w:t>
      </w:r>
      <w:r w:rsidR="003E6F80">
        <w:t xml:space="preserve"> with </w:t>
      </w:r>
      <w:r w:rsidR="00FF491F">
        <w:t>C</w:t>
      </w:r>
      <w:r w:rsidRPr="00E22EE3">
        <w:t xml:space="preserve">oaching or </w:t>
      </w:r>
      <w:r w:rsidR="00A50AEE">
        <w:t>U</w:t>
      </w:r>
      <w:r w:rsidR="00A50AEE" w:rsidRPr="00E22EE3">
        <w:t>mpiring,</w:t>
      </w:r>
      <w:r w:rsidRPr="00E22EE3">
        <w:t xml:space="preserve"> please approach a member of committee.</w:t>
      </w:r>
    </w:p>
    <w:tbl>
      <w:tblPr>
        <w:tblStyle w:val="TableGrid"/>
        <w:tblW w:w="0" w:type="auto"/>
        <w:tblLook w:val="04A0" w:firstRow="1" w:lastRow="0" w:firstColumn="1" w:lastColumn="0" w:noHBand="0" w:noVBand="1"/>
      </w:tblPr>
      <w:tblGrid>
        <w:gridCol w:w="9592"/>
      </w:tblGrid>
      <w:tr w:rsidR="00F16363" w14:paraId="3438D72A" w14:textId="77777777" w:rsidTr="00F16363">
        <w:trPr>
          <w:trHeight w:val="560"/>
        </w:trPr>
        <w:tc>
          <w:tcPr>
            <w:tcW w:w="9592" w:type="dxa"/>
            <w:shd w:val="clear" w:color="auto" w:fill="2E74B5" w:themeFill="accent1" w:themeFillShade="BF"/>
            <w:vAlign w:val="center"/>
          </w:tcPr>
          <w:p w14:paraId="3E8FF864" w14:textId="75B1203C" w:rsidR="00F16363" w:rsidRPr="00F16363" w:rsidRDefault="00F16363" w:rsidP="00F16363">
            <w:pPr>
              <w:pStyle w:val="h1"/>
              <w:rPr>
                <w:color w:val="FFFFFF" w:themeColor="background1"/>
              </w:rPr>
            </w:pPr>
            <w:bookmarkStart w:id="38" w:name="_Toc456081498"/>
            <w:bookmarkStart w:id="39" w:name="_Toc4675659"/>
            <w:r w:rsidRPr="00F16363">
              <w:rPr>
                <w:color w:val="FFFFFF" w:themeColor="background1"/>
              </w:rPr>
              <w:lastRenderedPageBreak/>
              <w:t>MEDICAL CONDITIONS AND CLEARANCES</w:t>
            </w:r>
            <w:bookmarkEnd w:id="38"/>
            <w:bookmarkEnd w:id="39"/>
          </w:p>
        </w:tc>
      </w:tr>
    </w:tbl>
    <w:p w14:paraId="03A34100" w14:textId="3AA7090B" w:rsidR="0098492A" w:rsidRDefault="0098492A" w:rsidP="00C91DFC">
      <w:pPr>
        <w:pStyle w:val="body"/>
      </w:pPr>
    </w:p>
    <w:p w14:paraId="29014F34" w14:textId="608E6D6C" w:rsidR="00C91DFC" w:rsidRPr="00E22EE3" w:rsidRDefault="00C91DFC" w:rsidP="00C91DFC">
      <w:pPr>
        <w:pStyle w:val="body"/>
      </w:pPr>
      <w:r w:rsidRPr="00E22EE3">
        <w:t xml:space="preserve">The medical condition of all players is of prime concern to the Club and therefore Club policy requires </w:t>
      </w:r>
      <w:r w:rsidR="00831C36">
        <w:t>the following</w:t>
      </w:r>
      <w:r w:rsidRPr="00E22EE3">
        <w:t xml:space="preserve">: </w:t>
      </w:r>
    </w:p>
    <w:p w14:paraId="32484C31" w14:textId="37FC972F" w:rsidR="00C91DFC" w:rsidRPr="00E22EE3" w:rsidRDefault="00C91DFC" w:rsidP="00C91DFC">
      <w:pPr>
        <w:pStyle w:val="dotpoint"/>
        <w:rPr>
          <w:lang w:val="en-AU"/>
        </w:rPr>
      </w:pPr>
      <w:r w:rsidRPr="00E22EE3">
        <w:rPr>
          <w:lang w:val="en-AU"/>
        </w:rPr>
        <w:t xml:space="preserve">All </w:t>
      </w:r>
      <w:r w:rsidR="00FF491F">
        <w:rPr>
          <w:lang w:val="en-AU"/>
        </w:rPr>
        <w:t>C</w:t>
      </w:r>
      <w:r w:rsidRPr="00E22EE3">
        <w:rPr>
          <w:lang w:val="en-AU"/>
        </w:rPr>
        <w:t>oaches inquire as to the medical condition of their players</w:t>
      </w:r>
      <w:r w:rsidR="0071282B">
        <w:rPr>
          <w:lang w:val="en-AU"/>
        </w:rPr>
        <w:t>.</w:t>
      </w:r>
      <w:r w:rsidRPr="00E22EE3">
        <w:rPr>
          <w:lang w:val="en-AU"/>
        </w:rPr>
        <w:t xml:space="preserve"> </w:t>
      </w:r>
    </w:p>
    <w:p w14:paraId="1A9FC686" w14:textId="0C26808D" w:rsidR="00C91DFC" w:rsidRPr="00E22EE3" w:rsidRDefault="00C91DFC" w:rsidP="00C91DFC">
      <w:pPr>
        <w:pStyle w:val="dotpoint"/>
        <w:rPr>
          <w:lang w:val="en-AU"/>
        </w:rPr>
      </w:pPr>
      <w:r w:rsidRPr="00E22EE3">
        <w:rPr>
          <w:lang w:val="en-AU"/>
        </w:rPr>
        <w:t xml:space="preserve">All players have a responsibility to declare any medical condition to their </w:t>
      </w:r>
      <w:r w:rsidR="00FF491F">
        <w:rPr>
          <w:lang w:val="en-AU"/>
        </w:rPr>
        <w:t>C</w:t>
      </w:r>
      <w:r w:rsidRPr="00E22EE3">
        <w:rPr>
          <w:lang w:val="en-AU"/>
        </w:rPr>
        <w:t xml:space="preserve">oach. </w:t>
      </w:r>
    </w:p>
    <w:p w14:paraId="7E8FCA88" w14:textId="68D9FC03" w:rsidR="00C91DFC" w:rsidRPr="00E22EE3" w:rsidRDefault="00C91DFC" w:rsidP="00C91DFC">
      <w:pPr>
        <w:pStyle w:val="dotpoint"/>
        <w:rPr>
          <w:lang w:val="en-AU"/>
        </w:rPr>
      </w:pPr>
      <w:r w:rsidRPr="00E22EE3">
        <w:rPr>
          <w:lang w:val="en-AU"/>
        </w:rPr>
        <w:t xml:space="preserve">A parent or guardian of a Junior player with a medical condition is expected to be in attendance at training &amp; during matches. </w:t>
      </w:r>
    </w:p>
    <w:p w14:paraId="6D59CB06" w14:textId="2E97ACA1" w:rsidR="00C91DFC" w:rsidRPr="00E22EE3" w:rsidRDefault="00C91DFC" w:rsidP="00C91DFC">
      <w:pPr>
        <w:pStyle w:val="dotpoint"/>
        <w:rPr>
          <w:lang w:val="en-AU"/>
        </w:rPr>
      </w:pPr>
      <w:r w:rsidRPr="00E22EE3">
        <w:rPr>
          <w:lang w:val="en-AU"/>
        </w:rPr>
        <w:t xml:space="preserve">A player returning from injury or illness that required medical attention is to provide the </w:t>
      </w:r>
      <w:r w:rsidR="00FF491F">
        <w:rPr>
          <w:lang w:val="en-AU"/>
        </w:rPr>
        <w:t>C</w:t>
      </w:r>
      <w:r w:rsidRPr="00E22EE3">
        <w:rPr>
          <w:lang w:val="en-AU"/>
        </w:rPr>
        <w:t xml:space="preserve">oach with a written clearance to resume training or playing. Such clearance is to be provided by either the player’s doctor, physiotherapist or parent / guardian. </w:t>
      </w:r>
    </w:p>
    <w:p w14:paraId="28CE9CB1" w14:textId="53B4939B" w:rsidR="00C91DFC" w:rsidRDefault="00B1439B" w:rsidP="00C91DFC">
      <w:pPr>
        <w:pStyle w:val="PlainText"/>
        <w:rPr>
          <w:rFonts w:ascii="Cambria" w:eastAsia="MS Mincho" w:hAnsi="Cambria" w:cs="Arial"/>
        </w:rPr>
      </w:pPr>
      <w:r>
        <w:rPr>
          <w:rFonts w:ascii="Cambria" w:eastAsia="MS Mincho" w:hAnsi="Cambria" w:cs="Arial"/>
        </w:rPr>
        <w:t>*</w:t>
      </w:r>
      <w:r w:rsidR="00C91DFC" w:rsidRPr="00E22EE3">
        <w:rPr>
          <w:rFonts w:ascii="Cambria" w:eastAsia="MS Mincho" w:hAnsi="Cambria" w:cs="Arial"/>
        </w:rPr>
        <w:t xml:space="preserve">Included in all player and </w:t>
      </w:r>
      <w:r w:rsidR="00831C36">
        <w:rPr>
          <w:rFonts w:ascii="Cambria" w:eastAsia="MS Mincho" w:hAnsi="Cambria" w:cs="Arial"/>
        </w:rPr>
        <w:t>U</w:t>
      </w:r>
      <w:r w:rsidR="00C91DFC" w:rsidRPr="00E22EE3">
        <w:rPr>
          <w:rFonts w:ascii="Cambria" w:eastAsia="MS Mincho" w:hAnsi="Cambria" w:cs="Arial"/>
        </w:rPr>
        <w:t xml:space="preserve">mpire registration fees is a SANA insurance levy. </w:t>
      </w:r>
    </w:p>
    <w:p w14:paraId="195E015A" w14:textId="71D7AAC0" w:rsidR="00F16363" w:rsidRDefault="00F16363" w:rsidP="00C91DFC">
      <w:pPr>
        <w:pStyle w:val="PlainText"/>
        <w:rPr>
          <w:rFonts w:ascii="Cambria" w:eastAsia="MS Mincho" w:hAnsi="Cambria" w:cs="Arial"/>
        </w:rPr>
      </w:pPr>
    </w:p>
    <w:p w14:paraId="4666A55F" w14:textId="0660D953" w:rsidR="00F16363" w:rsidRPr="00E22EE3" w:rsidRDefault="00F16363" w:rsidP="00C91DFC">
      <w:pPr>
        <w:pStyle w:val="PlainText"/>
        <w:rPr>
          <w:rFonts w:ascii="Cambria" w:eastAsia="MS Mincho" w:hAnsi="Cambria" w:cs="Arial"/>
        </w:rPr>
      </w:pPr>
    </w:p>
    <w:tbl>
      <w:tblPr>
        <w:tblStyle w:val="TableGrid"/>
        <w:tblW w:w="0" w:type="auto"/>
        <w:tblLook w:val="04A0" w:firstRow="1" w:lastRow="0" w:firstColumn="1" w:lastColumn="0" w:noHBand="0" w:noVBand="1"/>
      </w:tblPr>
      <w:tblGrid>
        <w:gridCol w:w="9592"/>
      </w:tblGrid>
      <w:tr w:rsidR="00F16363" w14:paraId="253E7B1B" w14:textId="77777777" w:rsidTr="00F16363">
        <w:trPr>
          <w:trHeight w:val="567"/>
        </w:trPr>
        <w:tc>
          <w:tcPr>
            <w:tcW w:w="9592" w:type="dxa"/>
            <w:shd w:val="clear" w:color="auto" w:fill="2E74B5" w:themeFill="accent1" w:themeFillShade="BF"/>
            <w:vAlign w:val="center"/>
          </w:tcPr>
          <w:p w14:paraId="6AE318E2" w14:textId="0A1B31CF" w:rsidR="00F16363" w:rsidRPr="00F16363" w:rsidRDefault="00F16363" w:rsidP="00F16363">
            <w:pPr>
              <w:pStyle w:val="h1"/>
              <w:rPr>
                <w:color w:val="FFFFFF" w:themeColor="background1"/>
              </w:rPr>
            </w:pPr>
            <w:bookmarkStart w:id="40" w:name="_Toc456081499"/>
            <w:bookmarkStart w:id="41" w:name="_Toc4675660"/>
            <w:r w:rsidRPr="00F16363">
              <w:rPr>
                <w:color w:val="FFFFFF" w:themeColor="background1"/>
              </w:rPr>
              <w:t>GRIEVANCES</w:t>
            </w:r>
            <w:bookmarkEnd w:id="40"/>
            <w:bookmarkEnd w:id="41"/>
          </w:p>
        </w:tc>
      </w:tr>
    </w:tbl>
    <w:p w14:paraId="69058EF3" w14:textId="394E4850" w:rsidR="00F16363" w:rsidRDefault="00F16363" w:rsidP="00F16363"/>
    <w:p w14:paraId="1549FFCF" w14:textId="485AD157" w:rsidR="0098492A" w:rsidRPr="00E22EE3" w:rsidRDefault="0098492A" w:rsidP="0098492A">
      <w:pPr>
        <w:pStyle w:val="body"/>
      </w:pPr>
      <w:r w:rsidRPr="00E22EE3">
        <w:rPr>
          <w:rFonts w:eastAsia="MS Mincho"/>
        </w:rPr>
        <w:t xml:space="preserve">At times a player or parents may face conflict with a Coach, another player, or a </w:t>
      </w:r>
      <w:r w:rsidR="00831C36">
        <w:rPr>
          <w:rFonts w:eastAsia="MS Mincho"/>
        </w:rPr>
        <w:t>C</w:t>
      </w:r>
      <w:r w:rsidRPr="00E22EE3">
        <w:rPr>
          <w:rFonts w:eastAsia="MS Mincho"/>
        </w:rPr>
        <w:t xml:space="preserve">lub member. </w:t>
      </w:r>
      <w:r w:rsidR="00D53A4F">
        <w:rPr>
          <w:rFonts w:eastAsia="MS Mincho"/>
        </w:rPr>
        <w:t>Metro</w:t>
      </w:r>
      <w:r w:rsidRPr="00E22EE3">
        <w:t xml:space="preserve"> Jets encourages informal, low key resolution of grievance issues wherever possible.  If the complainant feels the situation is serious enough to warrant a formal complaint, or </w:t>
      </w:r>
      <w:r w:rsidRPr="00E22EE3">
        <w:rPr>
          <w:rFonts w:eastAsia="MS Mincho"/>
        </w:rPr>
        <w:t>communication between the parties fails to produce a satisfactory resolution, then the member may formally state their case in writing to the Club Secretary.</w:t>
      </w:r>
    </w:p>
    <w:p w14:paraId="52E76185" w14:textId="334A60B1" w:rsidR="0098492A" w:rsidRPr="00E22EE3" w:rsidRDefault="00D53A4F" w:rsidP="0098492A">
      <w:pPr>
        <w:pStyle w:val="body"/>
      </w:pPr>
      <w:r>
        <w:t>Metro</w:t>
      </w:r>
      <w:r w:rsidR="0098492A" w:rsidRPr="00E22EE3">
        <w:t xml:space="preserve"> Jets will ensure that Club members with formal complaints are supported, and their issues are treated promptly, seriously, sensitively and with the appropriate weight. Formal complaints regarding grievance issues </w:t>
      </w:r>
      <w:r w:rsidR="0098492A" w:rsidRPr="00E22EE3">
        <w:rPr>
          <w:rFonts w:eastAsia="MS Mincho"/>
        </w:rPr>
        <w:t>will be addressed by the Management Committee with the Club Secretary responsible for facilitating the grievance procedure outcome.</w:t>
      </w:r>
    </w:p>
    <w:p w14:paraId="1195036F" w14:textId="314D77B8" w:rsidR="0098492A" w:rsidRPr="00E22EE3" w:rsidRDefault="0098492A" w:rsidP="0098492A">
      <w:pPr>
        <w:pStyle w:val="body"/>
      </w:pPr>
      <w:r w:rsidRPr="00E22EE3">
        <w:t xml:space="preserve">For further assistance please refer to the </w:t>
      </w:r>
      <w:r w:rsidR="00D53A4F">
        <w:t>Metro</w:t>
      </w:r>
      <w:r w:rsidRPr="00E22EE3">
        <w:t xml:space="preserve"> Jets Netball Club Grievance Policy on our website </w:t>
      </w:r>
      <w:hyperlink r:id="rId24" w:history="1">
        <w:r w:rsidR="00D53A4F" w:rsidRPr="00E6607A">
          <w:rPr>
            <w:rStyle w:val="Hyperlink"/>
            <w:bdr w:val="none" w:sz="0" w:space="0" w:color="auto"/>
          </w:rPr>
          <w:t>www.metrojets.com</w:t>
        </w:r>
      </w:hyperlink>
      <w:r w:rsidRPr="00E22EE3">
        <w:t xml:space="preserve"> or contact the Club Secretary.</w:t>
      </w:r>
    </w:p>
    <w:p w14:paraId="1CB1842E" w14:textId="19E82233" w:rsidR="0098492A" w:rsidRDefault="0098492A" w:rsidP="0098492A">
      <w:pPr>
        <w:pStyle w:val="h2"/>
        <w:rPr>
          <w:lang w:val="en-AU"/>
        </w:rPr>
      </w:pPr>
      <w:bookmarkStart w:id="42" w:name="_Toc456081500"/>
      <w:bookmarkStart w:id="43" w:name="_Toc4675661"/>
      <w:r w:rsidRPr="00E22EE3">
        <w:rPr>
          <w:lang w:val="en-AU"/>
        </w:rPr>
        <w:t>C</w:t>
      </w:r>
      <w:r w:rsidR="006E279D">
        <w:rPr>
          <w:lang w:val="en-AU"/>
        </w:rPr>
        <w:t>oach Decisions</w:t>
      </w:r>
      <w:bookmarkEnd w:id="42"/>
      <w:bookmarkEnd w:id="43"/>
    </w:p>
    <w:p w14:paraId="61289DCB" w14:textId="498E699F" w:rsidR="0098492A" w:rsidRPr="00E22EE3" w:rsidRDefault="0098492A" w:rsidP="00BC126A">
      <w:pPr>
        <w:pStyle w:val="PlainText"/>
        <w:jc w:val="both"/>
        <w:rPr>
          <w:rFonts w:ascii="Cambria" w:eastAsia="MS Mincho" w:hAnsi="Cambria" w:cs="Arial"/>
          <w:sz w:val="22"/>
          <w:szCs w:val="22"/>
        </w:rPr>
      </w:pPr>
      <w:r w:rsidRPr="00E22EE3">
        <w:rPr>
          <w:rFonts w:ascii="Cambria" w:eastAsia="MS Mincho" w:hAnsi="Cambria" w:cs="Arial"/>
          <w:sz w:val="22"/>
          <w:szCs w:val="22"/>
        </w:rPr>
        <w:t xml:space="preserve">Players must fully support their </w:t>
      </w:r>
      <w:r w:rsidR="00FF491F">
        <w:rPr>
          <w:rFonts w:ascii="Cambria" w:eastAsia="MS Mincho" w:hAnsi="Cambria" w:cs="Arial"/>
          <w:sz w:val="22"/>
          <w:szCs w:val="22"/>
        </w:rPr>
        <w:t>C</w:t>
      </w:r>
      <w:r w:rsidRPr="00E22EE3">
        <w:rPr>
          <w:rFonts w:ascii="Cambria" w:eastAsia="MS Mincho" w:hAnsi="Cambria" w:cs="Arial"/>
          <w:sz w:val="22"/>
          <w:szCs w:val="22"/>
        </w:rPr>
        <w:t xml:space="preserve">oach and abide by any decision made by their </w:t>
      </w:r>
      <w:r w:rsidR="00FF491F">
        <w:rPr>
          <w:rFonts w:ascii="Cambria" w:eastAsia="MS Mincho" w:hAnsi="Cambria" w:cs="Arial"/>
          <w:sz w:val="22"/>
          <w:szCs w:val="22"/>
        </w:rPr>
        <w:t>C</w:t>
      </w:r>
      <w:r w:rsidRPr="00E22EE3">
        <w:rPr>
          <w:rFonts w:ascii="Cambria" w:eastAsia="MS Mincho" w:hAnsi="Cambria" w:cs="Arial"/>
          <w:sz w:val="22"/>
          <w:szCs w:val="22"/>
        </w:rPr>
        <w:t>oach. Many decisions must be made throughout a season</w:t>
      </w:r>
      <w:r w:rsidR="003E6F80">
        <w:rPr>
          <w:rFonts w:ascii="Cambria" w:eastAsia="MS Mincho" w:hAnsi="Cambria" w:cs="Arial"/>
          <w:sz w:val="22"/>
          <w:szCs w:val="22"/>
        </w:rPr>
        <w:t>,</w:t>
      </w:r>
      <w:r w:rsidRPr="00E22EE3">
        <w:rPr>
          <w:rFonts w:ascii="Cambria" w:eastAsia="MS Mincho" w:hAnsi="Cambria" w:cs="Arial"/>
          <w:sz w:val="22"/>
          <w:szCs w:val="22"/>
        </w:rPr>
        <w:t xml:space="preserve"> and these are not always popular </w:t>
      </w:r>
      <w:r w:rsidR="003E6F80">
        <w:rPr>
          <w:rFonts w:ascii="Cambria" w:eastAsia="MS Mincho" w:hAnsi="Cambria" w:cs="Arial"/>
          <w:sz w:val="22"/>
          <w:szCs w:val="22"/>
        </w:rPr>
        <w:t>with</w:t>
      </w:r>
      <w:r w:rsidR="003E6F80" w:rsidRPr="00E22EE3">
        <w:rPr>
          <w:rFonts w:ascii="Cambria" w:eastAsia="MS Mincho" w:hAnsi="Cambria" w:cs="Arial"/>
          <w:sz w:val="22"/>
          <w:szCs w:val="22"/>
        </w:rPr>
        <w:t xml:space="preserve"> </w:t>
      </w:r>
      <w:r w:rsidRPr="00E22EE3">
        <w:rPr>
          <w:rFonts w:ascii="Cambria" w:eastAsia="MS Mincho" w:hAnsi="Cambria" w:cs="Arial"/>
          <w:sz w:val="22"/>
          <w:szCs w:val="22"/>
        </w:rPr>
        <w:t xml:space="preserve">all players. Players </w:t>
      </w:r>
      <w:r w:rsidR="003E6F80">
        <w:rPr>
          <w:rFonts w:ascii="Cambria" w:eastAsia="MS Mincho" w:hAnsi="Cambria" w:cs="Arial"/>
          <w:sz w:val="22"/>
          <w:szCs w:val="22"/>
        </w:rPr>
        <w:t>must</w:t>
      </w:r>
      <w:r w:rsidR="003E6F80" w:rsidRPr="00E22EE3">
        <w:rPr>
          <w:rFonts w:ascii="Cambria" w:eastAsia="MS Mincho" w:hAnsi="Cambria" w:cs="Arial"/>
          <w:sz w:val="22"/>
          <w:szCs w:val="22"/>
        </w:rPr>
        <w:t xml:space="preserve"> </w:t>
      </w:r>
      <w:r w:rsidRPr="00E22EE3">
        <w:rPr>
          <w:rFonts w:ascii="Cambria" w:eastAsia="MS Mincho" w:hAnsi="Cambria" w:cs="Arial"/>
          <w:sz w:val="22"/>
          <w:szCs w:val="22"/>
        </w:rPr>
        <w:t xml:space="preserve">remember that the </w:t>
      </w:r>
      <w:r w:rsidR="00FF491F">
        <w:rPr>
          <w:rFonts w:ascii="Cambria" w:eastAsia="MS Mincho" w:hAnsi="Cambria" w:cs="Arial"/>
          <w:sz w:val="22"/>
          <w:szCs w:val="22"/>
        </w:rPr>
        <w:t>C</w:t>
      </w:r>
      <w:r w:rsidRPr="00E22EE3">
        <w:rPr>
          <w:rFonts w:ascii="Cambria" w:eastAsia="MS Mincho" w:hAnsi="Cambria" w:cs="Arial"/>
          <w:sz w:val="22"/>
          <w:szCs w:val="22"/>
        </w:rPr>
        <w:t xml:space="preserve">oach </w:t>
      </w:r>
      <w:r w:rsidR="003E6F80">
        <w:rPr>
          <w:rFonts w:ascii="Cambria" w:eastAsia="MS Mincho" w:hAnsi="Cambria" w:cs="Arial"/>
          <w:sz w:val="22"/>
          <w:szCs w:val="22"/>
        </w:rPr>
        <w:t>is</w:t>
      </w:r>
      <w:r w:rsidR="003E6F80" w:rsidRPr="00E22EE3">
        <w:rPr>
          <w:rFonts w:ascii="Cambria" w:eastAsia="MS Mincho" w:hAnsi="Cambria" w:cs="Arial"/>
          <w:sz w:val="22"/>
          <w:szCs w:val="22"/>
        </w:rPr>
        <w:t xml:space="preserve"> </w:t>
      </w:r>
      <w:r w:rsidRPr="00E22EE3">
        <w:rPr>
          <w:rFonts w:ascii="Cambria" w:eastAsia="MS Mincho" w:hAnsi="Cambria" w:cs="Arial"/>
          <w:sz w:val="22"/>
          <w:szCs w:val="22"/>
        </w:rPr>
        <w:t>mak</w:t>
      </w:r>
      <w:r w:rsidR="003E6F80">
        <w:rPr>
          <w:rFonts w:ascii="Cambria" w:eastAsia="MS Mincho" w:hAnsi="Cambria" w:cs="Arial"/>
          <w:sz w:val="22"/>
          <w:szCs w:val="22"/>
        </w:rPr>
        <w:t>ing</w:t>
      </w:r>
      <w:r w:rsidRPr="00E22EE3">
        <w:rPr>
          <w:rFonts w:ascii="Cambria" w:eastAsia="MS Mincho" w:hAnsi="Cambria" w:cs="Arial"/>
          <w:sz w:val="22"/>
          <w:szCs w:val="22"/>
        </w:rPr>
        <w:t xml:space="preserve"> decisions for the good of the team and not just the individual. </w:t>
      </w:r>
    </w:p>
    <w:p w14:paraId="6E3A60B7" w14:textId="438BCD1C" w:rsidR="0098492A" w:rsidRPr="00E22EE3" w:rsidRDefault="0098492A" w:rsidP="0098492A">
      <w:pPr>
        <w:rPr>
          <w:rFonts w:ascii="Cambria" w:hAnsi="Cambria" w:cs="Arial"/>
          <w:sz w:val="20"/>
          <w:szCs w:val="20"/>
        </w:rPr>
      </w:pPr>
    </w:p>
    <w:p w14:paraId="509D42DE" w14:textId="65488F33" w:rsidR="0098492A" w:rsidRDefault="00C71185">
      <w:pPr>
        <w:rPr>
          <w:rFonts w:ascii="Cambria" w:eastAsia="Cambria" w:hAnsi="Cambria" w:cs="Arial"/>
          <w:b/>
          <w:caps/>
          <w:color w:val="0070C0"/>
          <w:sz w:val="32"/>
          <w:szCs w:val="32"/>
        </w:rPr>
      </w:pPr>
      <w:r w:rsidRPr="004152F9">
        <w:rPr>
          <w:b/>
          <w:caps/>
          <w:noProof/>
        </w:rPr>
        <w:drawing>
          <wp:anchor distT="0" distB="0" distL="114300" distR="114300" simplePos="0" relativeHeight="251750400" behindDoc="1" locked="0" layoutInCell="1" allowOverlap="1" wp14:anchorId="73A5F5D6" wp14:editId="048AD823">
            <wp:simplePos x="0" y="0"/>
            <wp:positionH relativeFrom="margin">
              <wp:posOffset>1438937</wp:posOffset>
            </wp:positionH>
            <wp:positionV relativeFrom="paragraph">
              <wp:posOffset>9276</wp:posOffset>
            </wp:positionV>
            <wp:extent cx="3339548" cy="2504987"/>
            <wp:effectExtent l="0" t="0" r="0" b="0"/>
            <wp:wrapNone/>
            <wp:docPr id="35" name="Content Placeholder 8">
              <a:extLst xmlns:a="http://schemas.openxmlformats.org/drawingml/2006/main">
                <a:ext uri="{FF2B5EF4-FFF2-40B4-BE49-F238E27FC236}">
                  <a16:creationId xmlns:a16="http://schemas.microsoft.com/office/drawing/2014/main" id="{CC54478E-9715-F845-AA40-0F55F306BBE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CC54478E-9715-F845-AA40-0F55F306BBEE}"/>
                        </a:ext>
                      </a:extLst>
                    </pic:cNvPr>
                    <pic:cNvPicPr>
                      <a:picLocks noGrp="1"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3339548" cy="2504987"/>
                    </a:xfrm>
                    <a:prstGeom prst="rect">
                      <a:avLst/>
                    </a:prstGeom>
                  </pic:spPr>
                </pic:pic>
              </a:graphicData>
            </a:graphic>
            <wp14:sizeRelH relativeFrom="margin">
              <wp14:pctWidth>0</wp14:pctWidth>
            </wp14:sizeRelH>
            <wp14:sizeRelV relativeFrom="margin">
              <wp14:pctHeight>0</wp14:pctHeight>
            </wp14:sizeRelV>
          </wp:anchor>
        </w:drawing>
      </w:r>
      <w:r w:rsidR="0098492A">
        <w:br w:type="page"/>
      </w:r>
    </w:p>
    <w:tbl>
      <w:tblPr>
        <w:tblStyle w:val="TableGrid"/>
        <w:tblW w:w="0" w:type="auto"/>
        <w:shd w:val="clear" w:color="auto" w:fill="2E74B5" w:themeFill="accent1" w:themeFillShade="BF"/>
        <w:tblLook w:val="04A0" w:firstRow="1" w:lastRow="0" w:firstColumn="1" w:lastColumn="0" w:noHBand="0" w:noVBand="1"/>
      </w:tblPr>
      <w:tblGrid>
        <w:gridCol w:w="9592"/>
      </w:tblGrid>
      <w:tr w:rsidR="00F16363" w:rsidRPr="00F16363" w14:paraId="767BC599" w14:textId="77777777" w:rsidTr="00F16363">
        <w:trPr>
          <w:trHeight w:val="560"/>
        </w:trPr>
        <w:tc>
          <w:tcPr>
            <w:tcW w:w="9592" w:type="dxa"/>
            <w:shd w:val="clear" w:color="auto" w:fill="2E74B5" w:themeFill="accent1" w:themeFillShade="BF"/>
            <w:vAlign w:val="center"/>
          </w:tcPr>
          <w:p w14:paraId="3C1B1830" w14:textId="77777777" w:rsidR="00F16363" w:rsidRPr="00F16363" w:rsidRDefault="00F16363" w:rsidP="00F16363">
            <w:pPr>
              <w:pStyle w:val="h1"/>
              <w:rPr>
                <w:color w:val="FFFFFF" w:themeColor="background1"/>
              </w:rPr>
            </w:pPr>
            <w:bookmarkStart w:id="44" w:name="_Toc456081501"/>
            <w:bookmarkStart w:id="45" w:name="_Toc4675662"/>
            <w:r w:rsidRPr="00F16363">
              <w:rPr>
                <w:color w:val="FFFFFF" w:themeColor="background1"/>
              </w:rPr>
              <w:lastRenderedPageBreak/>
              <w:t>POLICIES</w:t>
            </w:r>
            <w:bookmarkEnd w:id="44"/>
            <w:bookmarkEnd w:id="45"/>
          </w:p>
        </w:tc>
      </w:tr>
    </w:tbl>
    <w:p w14:paraId="05586876" w14:textId="77777777" w:rsidR="00F16363" w:rsidRDefault="00F16363" w:rsidP="00F16363"/>
    <w:p w14:paraId="2BAC1D4F" w14:textId="696FC17B" w:rsidR="0098492A" w:rsidRDefault="00421783" w:rsidP="00562E2D">
      <w:pPr>
        <w:pStyle w:val="h2"/>
        <w:rPr>
          <w:lang w:val="en-AU"/>
        </w:rPr>
      </w:pPr>
      <w:bookmarkStart w:id="46" w:name="_Toc456081502"/>
      <w:bookmarkStart w:id="47" w:name="_Toc4675663"/>
      <w:r>
        <w:rPr>
          <w:lang w:val="en-AU"/>
        </w:rPr>
        <w:t>Metro</w:t>
      </w:r>
      <w:r w:rsidR="0098492A">
        <w:rPr>
          <w:lang w:val="en-AU"/>
        </w:rPr>
        <w:t xml:space="preserve"> Jets Policies</w:t>
      </w:r>
      <w:bookmarkEnd w:id="46"/>
      <w:bookmarkEnd w:id="47"/>
    </w:p>
    <w:p w14:paraId="04ED1A26" w14:textId="74EAD102" w:rsidR="0098492A" w:rsidRDefault="0098492A" w:rsidP="0098492A">
      <w:pPr>
        <w:pStyle w:val="body"/>
        <w:rPr>
          <w:rFonts w:eastAsia="MS Mincho"/>
          <w:bdr w:val="none" w:sz="0" w:space="0" w:color="auto" w:frame="1"/>
        </w:rPr>
      </w:pPr>
      <w:r>
        <w:t>All policies and procedures relating to team selections, trials, discipline, expectations</w:t>
      </w:r>
      <w:r w:rsidR="003E6F80">
        <w:t>,</w:t>
      </w:r>
      <w:r>
        <w:t xml:space="preserve"> etc</w:t>
      </w:r>
      <w:r w:rsidR="003E6F80">
        <w:t>,</w:t>
      </w:r>
      <w:r>
        <w:t xml:space="preserve"> are located on the </w:t>
      </w:r>
      <w:r w:rsidR="00D53A4F">
        <w:t>Metro</w:t>
      </w:r>
      <w:r>
        <w:t xml:space="preserve"> Jets Website: </w:t>
      </w:r>
      <w:hyperlink r:id="rId26" w:history="1">
        <w:r w:rsidR="00D53A4F" w:rsidRPr="00E6607A">
          <w:rPr>
            <w:rStyle w:val="Hyperlink"/>
            <w:rFonts w:eastAsia="MS Mincho"/>
          </w:rPr>
          <w:t>www.metrojets.com</w:t>
        </w:r>
      </w:hyperlink>
    </w:p>
    <w:p w14:paraId="1710CAFF" w14:textId="77777777" w:rsidR="0098492A" w:rsidRPr="0098492A" w:rsidRDefault="0098492A" w:rsidP="0098492A">
      <w:pPr>
        <w:pStyle w:val="body"/>
      </w:pPr>
      <w:r>
        <w:t>Please ensure that you are familiar with all the</w:t>
      </w:r>
      <w:r w:rsidR="003E6F80">
        <w:t>se</w:t>
      </w:r>
      <w:r>
        <w:t xml:space="preserve"> policies and procedures.</w:t>
      </w:r>
    </w:p>
    <w:p w14:paraId="7A484C09" w14:textId="77777777" w:rsidR="00562E2D" w:rsidRPr="00E22EE3" w:rsidRDefault="00562E2D" w:rsidP="00562E2D">
      <w:pPr>
        <w:pStyle w:val="h2"/>
        <w:rPr>
          <w:rFonts w:cs="Arial"/>
          <w:spacing w:val="0"/>
          <w:lang w:val="en-AU"/>
        </w:rPr>
      </w:pPr>
      <w:bookmarkStart w:id="48" w:name="_Toc456081503"/>
      <w:bookmarkStart w:id="49" w:name="_Toc4675664"/>
      <w:r w:rsidRPr="00E22EE3">
        <w:rPr>
          <w:lang w:val="en-AU"/>
        </w:rPr>
        <w:t>Extreme Weather</w:t>
      </w:r>
      <w:bookmarkEnd w:id="48"/>
      <w:bookmarkEnd w:id="49"/>
    </w:p>
    <w:p w14:paraId="4299E656" w14:textId="77777777" w:rsidR="00562E2D" w:rsidRPr="00E22EE3" w:rsidRDefault="00562E2D" w:rsidP="00562E2D">
      <w:pPr>
        <w:pStyle w:val="body"/>
      </w:pPr>
      <w:r w:rsidRPr="00E22EE3">
        <w:t xml:space="preserve">Netball SA has policies in place and the authority to cancel/reschedule matches if deemed unsafe for </w:t>
      </w:r>
      <w:r w:rsidRPr="00E22EE3">
        <w:rPr>
          <w:rStyle w:val="CharacterStyle1"/>
          <w:sz w:val="22"/>
        </w:rPr>
        <w:t>participation</w:t>
      </w:r>
      <w:r w:rsidRPr="00E22EE3">
        <w:t xml:space="preserve"> due to extreme weather. The Club Secretary will notify all Coaches if there has been a change to scheduled matches due to extreme weather.  </w:t>
      </w:r>
    </w:p>
    <w:p w14:paraId="25264ED4" w14:textId="77777777" w:rsidR="00562E2D" w:rsidRPr="00E22EE3" w:rsidRDefault="00562E2D" w:rsidP="00562E2D">
      <w:pPr>
        <w:pStyle w:val="h2"/>
        <w:rPr>
          <w:lang w:val="en-AU"/>
        </w:rPr>
      </w:pPr>
      <w:bookmarkStart w:id="50" w:name="_Toc456081504"/>
      <w:bookmarkStart w:id="51" w:name="_Toc4675665"/>
      <w:r w:rsidRPr="00E22EE3">
        <w:rPr>
          <w:lang w:val="en-AU"/>
        </w:rPr>
        <w:t>Hot Weather Policy</w:t>
      </w:r>
      <w:bookmarkEnd w:id="50"/>
      <w:bookmarkEnd w:id="51"/>
    </w:p>
    <w:p w14:paraId="49AAEFD6" w14:textId="4828C406" w:rsidR="00562E2D" w:rsidRDefault="00562E2D" w:rsidP="00BC126A">
      <w:pPr>
        <w:pStyle w:val="body"/>
      </w:pPr>
      <w:r w:rsidRPr="00E22EE3">
        <w:t>Play is determined by the temperature at 3:00pm on the day of competition as reported on the</w:t>
      </w:r>
      <w:r w:rsidRPr="00E22EE3">
        <w:rPr>
          <w:rStyle w:val="apple-converted-space"/>
        </w:rPr>
        <w:t> </w:t>
      </w:r>
      <w:hyperlink r:id="rId27" w:history="1">
        <w:r w:rsidRPr="00E22EE3">
          <w:rPr>
            <w:rStyle w:val="Hyperlink"/>
            <w:b/>
            <w:bCs/>
            <w:color w:val="auto"/>
            <w:u w:val="none"/>
          </w:rPr>
          <w:t>Bureau of Meteorology</w:t>
        </w:r>
      </w:hyperlink>
      <w:r w:rsidRPr="00E22EE3">
        <w:t xml:space="preserve"> website</w:t>
      </w:r>
      <w:r w:rsidRPr="00E22EE3">
        <w:rPr>
          <w:rStyle w:val="apple-converted-space"/>
        </w:rPr>
        <w:t xml:space="preserve">.  </w:t>
      </w:r>
      <w:r w:rsidRPr="00E22EE3">
        <w:t>In the event that games held at Netball SA Stadium are cancelled</w:t>
      </w:r>
      <w:r w:rsidR="00D53A4F">
        <w:t>,</w:t>
      </w:r>
      <w:r w:rsidRPr="00E22EE3">
        <w:t xml:space="preserve"> Netball SA will publish this information on the</w:t>
      </w:r>
      <w:r w:rsidRPr="00E22EE3">
        <w:rPr>
          <w:rStyle w:val="apple-converted-space"/>
        </w:rPr>
        <w:t> </w:t>
      </w:r>
      <w:hyperlink r:id="rId28" w:history="1">
        <w:r w:rsidR="00BC126A">
          <w:rPr>
            <w:rStyle w:val="Hyperlink"/>
            <w:b/>
            <w:bCs/>
            <w:color w:val="auto"/>
            <w:u w:val="none"/>
          </w:rPr>
          <w:t>AMND</w:t>
        </w:r>
        <w:r w:rsidRPr="00E22EE3">
          <w:rPr>
            <w:rStyle w:val="Hyperlink"/>
            <w:b/>
            <w:bCs/>
            <w:color w:val="auto"/>
            <w:u w:val="none"/>
          </w:rPr>
          <w:t xml:space="preserve"> Website</w:t>
        </w:r>
        <w:r w:rsidRPr="00E22EE3">
          <w:rPr>
            <w:rStyle w:val="apple-converted-space"/>
            <w:b/>
            <w:bCs/>
          </w:rPr>
          <w:t> </w:t>
        </w:r>
      </w:hyperlink>
      <w:r w:rsidRPr="00E22EE3">
        <w:t>and the</w:t>
      </w:r>
      <w:r w:rsidRPr="00E22EE3">
        <w:rPr>
          <w:rStyle w:val="apple-converted-space"/>
        </w:rPr>
        <w:t> </w:t>
      </w:r>
      <w:hyperlink r:id="rId29" w:history="1">
        <w:r w:rsidRPr="00E22EE3">
          <w:rPr>
            <w:rStyle w:val="Hyperlink"/>
            <w:b/>
            <w:bCs/>
            <w:color w:val="auto"/>
            <w:u w:val="none"/>
          </w:rPr>
          <w:t>Netball SA Facebook page</w:t>
        </w:r>
      </w:hyperlink>
      <w:r w:rsidRPr="00E22EE3">
        <w:rPr>
          <w:rStyle w:val="apple-converted-space"/>
        </w:rPr>
        <w:t> </w:t>
      </w:r>
      <w:r w:rsidRPr="00E22EE3">
        <w:t>immediately after the 3pm reading.</w:t>
      </w:r>
    </w:p>
    <w:p w14:paraId="39A93819" w14:textId="77777777" w:rsidR="00F174A5" w:rsidRPr="00E22EE3" w:rsidRDefault="00F174A5" w:rsidP="00562E2D">
      <w:pPr>
        <w:pStyle w:val="NormalWeb"/>
        <w:shd w:val="clear" w:color="auto" w:fill="FFFFFF"/>
        <w:spacing w:before="0" w:beforeAutospacing="0" w:after="0" w:afterAutospacing="0" w:line="276" w:lineRule="auto"/>
        <w:rPr>
          <w:rFonts w:ascii="Cambria" w:hAnsi="Cambria"/>
          <w:b/>
          <w:bCs/>
          <w:sz w:val="22"/>
          <w:szCs w:val="22"/>
        </w:rPr>
      </w:pPr>
    </w:p>
    <w:p w14:paraId="3DBFAFE5" w14:textId="77777777" w:rsidR="00562E2D" w:rsidRPr="00E22EE3" w:rsidRDefault="00562E2D" w:rsidP="00562E2D">
      <w:pPr>
        <w:pStyle w:val="NormalWeb"/>
        <w:shd w:val="clear" w:color="auto" w:fill="FFFFFF"/>
        <w:spacing w:before="0" w:beforeAutospacing="0" w:after="0" w:afterAutospacing="0" w:line="276" w:lineRule="auto"/>
        <w:rPr>
          <w:rFonts w:ascii="Cambria" w:hAnsi="Cambria"/>
          <w:color w:val="333333"/>
          <w:sz w:val="22"/>
          <w:szCs w:val="22"/>
        </w:rPr>
      </w:pPr>
    </w:p>
    <w:tbl>
      <w:tblPr>
        <w:tblStyle w:val="TableGrid"/>
        <w:tblW w:w="0" w:type="auto"/>
        <w:tblLook w:val="04A0" w:firstRow="1" w:lastRow="0" w:firstColumn="1" w:lastColumn="0" w:noHBand="0" w:noVBand="1"/>
      </w:tblPr>
      <w:tblGrid>
        <w:gridCol w:w="2904"/>
        <w:gridCol w:w="1769"/>
        <w:gridCol w:w="4919"/>
      </w:tblGrid>
      <w:tr w:rsidR="00562E2D" w:rsidRPr="00E22EE3" w14:paraId="318AD4E4" w14:textId="77777777" w:rsidTr="00F16363">
        <w:tc>
          <w:tcPr>
            <w:tcW w:w="2904" w:type="dxa"/>
            <w:shd w:val="clear" w:color="auto" w:fill="1F4E79" w:themeFill="accent1" w:themeFillShade="80"/>
          </w:tcPr>
          <w:p w14:paraId="7DCBC525" w14:textId="77777777" w:rsidR="00562E2D" w:rsidRPr="00E22EE3" w:rsidRDefault="00562E2D" w:rsidP="00DD035C">
            <w:pPr>
              <w:pStyle w:val="NormalWeb"/>
              <w:spacing w:before="0" w:beforeAutospacing="0" w:after="0" w:afterAutospacing="0" w:line="276" w:lineRule="auto"/>
              <w:rPr>
                <w:rFonts w:ascii="Cambria" w:hAnsi="Cambria"/>
                <w:b/>
                <w:color w:val="FFFFFF" w:themeColor="background1"/>
                <w:sz w:val="22"/>
                <w:szCs w:val="22"/>
              </w:rPr>
            </w:pPr>
            <w:r w:rsidRPr="00E22EE3">
              <w:rPr>
                <w:rFonts w:ascii="Cambria" w:hAnsi="Cambria"/>
                <w:b/>
                <w:color w:val="FFFFFF" w:themeColor="background1"/>
                <w:sz w:val="22"/>
                <w:szCs w:val="22"/>
              </w:rPr>
              <w:t>Division</w:t>
            </w:r>
          </w:p>
        </w:tc>
        <w:tc>
          <w:tcPr>
            <w:tcW w:w="1769" w:type="dxa"/>
            <w:shd w:val="clear" w:color="auto" w:fill="1F4E79" w:themeFill="accent1" w:themeFillShade="80"/>
          </w:tcPr>
          <w:p w14:paraId="0D571E4C" w14:textId="77777777" w:rsidR="00562E2D" w:rsidRPr="00E22EE3" w:rsidRDefault="00562E2D" w:rsidP="00DD035C">
            <w:pPr>
              <w:pStyle w:val="NormalWeb"/>
              <w:spacing w:before="0" w:beforeAutospacing="0" w:after="0" w:afterAutospacing="0" w:line="276" w:lineRule="auto"/>
              <w:rPr>
                <w:rFonts w:ascii="Cambria" w:hAnsi="Cambria"/>
                <w:b/>
                <w:color w:val="FFFFFF" w:themeColor="background1"/>
                <w:sz w:val="22"/>
                <w:szCs w:val="22"/>
              </w:rPr>
            </w:pPr>
            <w:r w:rsidRPr="00E22EE3">
              <w:rPr>
                <w:rFonts w:ascii="Cambria" w:hAnsi="Cambria"/>
                <w:b/>
                <w:color w:val="FFFFFF" w:themeColor="background1"/>
                <w:sz w:val="22"/>
                <w:szCs w:val="22"/>
              </w:rPr>
              <w:t>Temperature</w:t>
            </w:r>
          </w:p>
        </w:tc>
        <w:tc>
          <w:tcPr>
            <w:tcW w:w="4919" w:type="dxa"/>
            <w:shd w:val="clear" w:color="auto" w:fill="1F4E79" w:themeFill="accent1" w:themeFillShade="80"/>
          </w:tcPr>
          <w:p w14:paraId="6231F4D7" w14:textId="77777777" w:rsidR="00562E2D" w:rsidRPr="00E22EE3" w:rsidRDefault="00562E2D" w:rsidP="00DD035C">
            <w:pPr>
              <w:pStyle w:val="NormalWeb"/>
              <w:spacing w:before="0" w:beforeAutospacing="0" w:after="0" w:afterAutospacing="0" w:line="276" w:lineRule="auto"/>
              <w:rPr>
                <w:rFonts w:ascii="Cambria" w:hAnsi="Cambria"/>
                <w:b/>
                <w:color w:val="FFFFFF" w:themeColor="background1"/>
                <w:sz w:val="22"/>
                <w:szCs w:val="22"/>
              </w:rPr>
            </w:pPr>
            <w:r w:rsidRPr="00E22EE3">
              <w:rPr>
                <w:rFonts w:ascii="Cambria" w:hAnsi="Cambria"/>
                <w:b/>
                <w:color w:val="FFFFFF" w:themeColor="background1"/>
                <w:sz w:val="22"/>
                <w:szCs w:val="22"/>
              </w:rPr>
              <w:t>Outcome</w:t>
            </w:r>
          </w:p>
        </w:tc>
      </w:tr>
      <w:tr w:rsidR="00562E2D" w:rsidRPr="00E22EE3" w14:paraId="7A82AAA9" w14:textId="77777777" w:rsidTr="00DD035C">
        <w:trPr>
          <w:trHeight w:val="375"/>
        </w:trPr>
        <w:tc>
          <w:tcPr>
            <w:tcW w:w="2904" w:type="dxa"/>
            <w:tcBorders>
              <w:bottom w:val="single" w:sz="4" w:space="0" w:color="auto"/>
            </w:tcBorders>
          </w:tcPr>
          <w:p w14:paraId="3616012D" w14:textId="57C7D258" w:rsidR="00562E2D" w:rsidRPr="00E22EE3" w:rsidRDefault="00022A8A" w:rsidP="00DD035C">
            <w:pPr>
              <w:pStyle w:val="NormalWeb"/>
              <w:shd w:val="clear" w:color="auto" w:fill="FFFFFF"/>
              <w:spacing w:before="0" w:beforeAutospacing="0" w:after="0" w:afterAutospacing="0" w:line="276" w:lineRule="auto"/>
              <w:rPr>
                <w:rFonts w:ascii="Cambria" w:hAnsi="Cambria"/>
                <w:sz w:val="22"/>
                <w:szCs w:val="22"/>
              </w:rPr>
            </w:pPr>
            <w:r>
              <w:rPr>
                <w:rFonts w:ascii="Cambria" w:hAnsi="Cambria"/>
                <w:bCs/>
                <w:sz w:val="22"/>
                <w:szCs w:val="22"/>
              </w:rPr>
              <w:t xml:space="preserve">Net / Set / Go / </w:t>
            </w:r>
            <w:r w:rsidR="00562E2D" w:rsidRPr="00E22EE3">
              <w:rPr>
                <w:rFonts w:ascii="Cambria" w:hAnsi="Cambria"/>
                <w:bCs/>
                <w:sz w:val="22"/>
                <w:szCs w:val="22"/>
              </w:rPr>
              <w:t>Primary</w:t>
            </w:r>
          </w:p>
        </w:tc>
        <w:tc>
          <w:tcPr>
            <w:tcW w:w="1769" w:type="dxa"/>
            <w:tcBorders>
              <w:bottom w:val="single" w:sz="4" w:space="0" w:color="auto"/>
            </w:tcBorders>
          </w:tcPr>
          <w:p w14:paraId="0537E6BB"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34.0⁰C +</w:t>
            </w:r>
          </w:p>
        </w:tc>
        <w:tc>
          <w:tcPr>
            <w:tcW w:w="4919" w:type="dxa"/>
            <w:tcBorders>
              <w:bottom w:val="single" w:sz="4" w:space="0" w:color="auto"/>
            </w:tcBorders>
          </w:tcPr>
          <w:p w14:paraId="4C9B3D12"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All games cancelled</w:t>
            </w:r>
          </w:p>
        </w:tc>
      </w:tr>
      <w:tr w:rsidR="00562E2D" w:rsidRPr="00E22EE3" w14:paraId="441E84AF" w14:textId="77777777" w:rsidTr="00DD035C">
        <w:tc>
          <w:tcPr>
            <w:tcW w:w="2904" w:type="dxa"/>
            <w:tcBorders>
              <w:bottom w:val="nil"/>
            </w:tcBorders>
          </w:tcPr>
          <w:p w14:paraId="01DA0E68" w14:textId="77777777" w:rsidR="00562E2D" w:rsidRPr="00E22EE3" w:rsidRDefault="00562E2D" w:rsidP="00DD035C">
            <w:pPr>
              <w:pStyle w:val="NormalWeb"/>
              <w:shd w:val="clear" w:color="auto" w:fill="FFFFFF"/>
              <w:tabs>
                <w:tab w:val="left" w:pos="1985"/>
              </w:tabs>
              <w:spacing w:before="0" w:beforeAutospacing="0" w:after="0" w:afterAutospacing="0" w:line="276" w:lineRule="auto"/>
              <w:rPr>
                <w:rFonts w:ascii="Cambria" w:hAnsi="Cambria"/>
                <w:sz w:val="22"/>
                <w:szCs w:val="22"/>
              </w:rPr>
            </w:pPr>
            <w:r w:rsidRPr="00E22EE3">
              <w:rPr>
                <w:rFonts w:ascii="Cambria" w:hAnsi="Cambria"/>
                <w:bCs/>
                <w:sz w:val="22"/>
                <w:szCs w:val="22"/>
              </w:rPr>
              <w:t>Sub Junior and Juniors</w:t>
            </w:r>
          </w:p>
        </w:tc>
        <w:tc>
          <w:tcPr>
            <w:tcW w:w="1769" w:type="dxa"/>
            <w:tcBorders>
              <w:bottom w:val="nil"/>
            </w:tcBorders>
          </w:tcPr>
          <w:p w14:paraId="25676CBF"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34.0 – 35.9⁰C</w:t>
            </w:r>
          </w:p>
        </w:tc>
        <w:tc>
          <w:tcPr>
            <w:tcW w:w="4919" w:type="dxa"/>
            <w:tcBorders>
              <w:bottom w:val="nil"/>
            </w:tcBorders>
          </w:tcPr>
          <w:p w14:paraId="0BC3A160"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Games commence at scheduled start times; Reduced quarters for Juniors (12 minutes); Extra drinks breaks (clock continues).</w:t>
            </w:r>
          </w:p>
          <w:p w14:paraId="6B129D04"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p>
        </w:tc>
      </w:tr>
      <w:tr w:rsidR="00562E2D" w:rsidRPr="00E22EE3" w14:paraId="21C47E76" w14:textId="77777777" w:rsidTr="00DD035C">
        <w:tc>
          <w:tcPr>
            <w:tcW w:w="2904" w:type="dxa"/>
            <w:tcBorders>
              <w:top w:val="nil"/>
              <w:bottom w:val="single" w:sz="4" w:space="0" w:color="auto"/>
            </w:tcBorders>
          </w:tcPr>
          <w:p w14:paraId="61D50C82" w14:textId="77777777" w:rsidR="00562E2D" w:rsidRPr="00E22EE3" w:rsidRDefault="00562E2D" w:rsidP="00DD035C">
            <w:pPr>
              <w:pStyle w:val="NormalWeb"/>
              <w:spacing w:before="0" w:beforeAutospacing="0" w:after="0" w:afterAutospacing="0" w:line="276" w:lineRule="auto"/>
              <w:rPr>
                <w:rFonts w:ascii="Cambria" w:hAnsi="Cambria"/>
                <w:sz w:val="22"/>
                <w:szCs w:val="22"/>
              </w:rPr>
            </w:pPr>
          </w:p>
        </w:tc>
        <w:tc>
          <w:tcPr>
            <w:tcW w:w="1769" w:type="dxa"/>
            <w:tcBorders>
              <w:top w:val="nil"/>
              <w:bottom w:val="single" w:sz="4" w:space="0" w:color="auto"/>
            </w:tcBorders>
          </w:tcPr>
          <w:p w14:paraId="454DB663"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36.0⁰C +</w:t>
            </w:r>
          </w:p>
        </w:tc>
        <w:tc>
          <w:tcPr>
            <w:tcW w:w="4919" w:type="dxa"/>
            <w:tcBorders>
              <w:top w:val="nil"/>
              <w:bottom w:val="single" w:sz="4" w:space="0" w:color="auto"/>
            </w:tcBorders>
          </w:tcPr>
          <w:p w14:paraId="515AC1AA"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All games cancelled</w:t>
            </w:r>
          </w:p>
        </w:tc>
      </w:tr>
      <w:tr w:rsidR="00562E2D" w:rsidRPr="00E22EE3" w14:paraId="15CCE858" w14:textId="77777777" w:rsidTr="00DD035C">
        <w:tc>
          <w:tcPr>
            <w:tcW w:w="2904" w:type="dxa"/>
            <w:tcBorders>
              <w:bottom w:val="nil"/>
            </w:tcBorders>
          </w:tcPr>
          <w:p w14:paraId="0A343755" w14:textId="77777777" w:rsidR="00562E2D" w:rsidRPr="00E22EE3" w:rsidRDefault="00562E2D" w:rsidP="00DD035C">
            <w:pPr>
              <w:pStyle w:val="NormalWeb"/>
              <w:shd w:val="clear" w:color="auto" w:fill="FFFFFF"/>
              <w:tabs>
                <w:tab w:val="left" w:pos="1985"/>
              </w:tabs>
              <w:spacing w:before="0" w:beforeAutospacing="0" w:after="0" w:afterAutospacing="0" w:line="276" w:lineRule="auto"/>
              <w:ind w:left="1985" w:hanging="1985"/>
              <w:rPr>
                <w:rFonts w:ascii="Cambria" w:hAnsi="Cambria"/>
                <w:sz w:val="22"/>
                <w:szCs w:val="22"/>
              </w:rPr>
            </w:pPr>
            <w:r w:rsidRPr="00E22EE3">
              <w:rPr>
                <w:rFonts w:ascii="Cambria" w:hAnsi="Cambria"/>
                <w:bCs/>
                <w:sz w:val="22"/>
                <w:szCs w:val="22"/>
              </w:rPr>
              <w:t>Intermediate and Seniors</w:t>
            </w:r>
          </w:p>
          <w:p w14:paraId="103B6FC7" w14:textId="77777777" w:rsidR="00562E2D" w:rsidRPr="00E22EE3" w:rsidRDefault="00562E2D" w:rsidP="00DD035C">
            <w:pPr>
              <w:pStyle w:val="NormalWeb"/>
              <w:spacing w:before="0" w:beforeAutospacing="0" w:after="0" w:afterAutospacing="0" w:line="276" w:lineRule="auto"/>
              <w:rPr>
                <w:rFonts w:ascii="Cambria" w:hAnsi="Cambria"/>
                <w:sz w:val="22"/>
                <w:szCs w:val="22"/>
              </w:rPr>
            </w:pPr>
          </w:p>
        </w:tc>
        <w:tc>
          <w:tcPr>
            <w:tcW w:w="1769" w:type="dxa"/>
            <w:tcBorders>
              <w:bottom w:val="nil"/>
            </w:tcBorders>
          </w:tcPr>
          <w:p w14:paraId="533BEC19"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34.0 – 35.9⁰C</w:t>
            </w:r>
          </w:p>
        </w:tc>
        <w:tc>
          <w:tcPr>
            <w:tcW w:w="4919" w:type="dxa"/>
            <w:tcBorders>
              <w:bottom w:val="nil"/>
            </w:tcBorders>
          </w:tcPr>
          <w:p w14:paraId="3CDD6DDF" w14:textId="77777777" w:rsidR="00562E2D" w:rsidRPr="00E22EE3" w:rsidRDefault="00562E2D" w:rsidP="00DD035C">
            <w:pPr>
              <w:pStyle w:val="NormalWeb"/>
              <w:shd w:val="clear" w:color="auto" w:fill="FFFFFF"/>
              <w:tabs>
                <w:tab w:val="left" w:pos="1985"/>
              </w:tabs>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Games commence at scheduled start times; Extra drinks breaks (clock continues).</w:t>
            </w:r>
          </w:p>
        </w:tc>
      </w:tr>
      <w:tr w:rsidR="00562E2D" w:rsidRPr="00E22EE3" w14:paraId="1210CB35" w14:textId="77777777" w:rsidTr="00DD035C">
        <w:tc>
          <w:tcPr>
            <w:tcW w:w="2904" w:type="dxa"/>
            <w:tcBorders>
              <w:top w:val="nil"/>
            </w:tcBorders>
          </w:tcPr>
          <w:p w14:paraId="70FA33C2" w14:textId="77777777" w:rsidR="00562E2D" w:rsidRPr="00E22EE3" w:rsidRDefault="00562E2D" w:rsidP="00DD035C">
            <w:pPr>
              <w:pStyle w:val="NormalWeb"/>
              <w:shd w:val="clear" w:color="auto" w:fill="FFFFFF"/>
              <w:tabs>
                <w:tab w:val="left" w:pos="1985"/>
              </w:tabs>
              <w:spacing w:before="0" w:beforeAutospacing="0" w:after="0" w:afterAutospacing="0" w:line="276" w:lineRule="auto"/>
              <w:ind w:left="1985" w:hanging="1985"/>
              <w:rPr>
                <w:rFonts w:ascii="Cambria" w:hAnsi="Cambria"/>
                <w:b/>
                <w:bCs/>
                <w:color w:val="000090"/>
                <w:sz w:val="22"/>
                <w:szCs w:val="22"/>
              </w:rPr>
            </w:pPr>
          </w:p>
        </w:tc>
        <w:tc>
          <w:tcPr>
            <w:tcW w:w="1769" w:type="dxa"/>
            <w:tcBorders>
              <w:top w:val="nil"/>
            </w:tcBorders>
          </w:tcPr>
          <w:p w14:paraId="49A097BB" w14:textId="77777777" w:rsidR="00562E2D" w:rsidRPr="00E22EE3" w:rsidRDefault="00562E2D" w:rsidP="00DD035C">
            <w:pPr>
              <w:pStyle w:val="NormalWeb"/>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36.0⁰C +</w:t>
            </w:r>
          </w:p>
        </w:tc>
        <w:tc>
          <w:tcPr>
            <w:tcW w:w="4919" w:type="dxa"/>
            <w:tcBorders>
              <w:top w:val="nil"/>
            </w:tcBorders>
          </w:tcPr>
          <w:p w14:paraId="30E9BD52" w14:textId="77777777" w:rsidR="00562E2D" w:rsidRPr="00E22EE3" w:rsidRDefault="00562E2D" w:rsidP="00DD035C">
            <w:pPr>
              <w:pStyle w:val="NormalWeb"/>
              <w:shd w:val="clear" w:color="auto" w:fill="FFFFFF"/>
              <w:tabs>
                <w:tab w:val="left" w:pos="1985"/>
              </w:tabs>
              <w:spacing w:before="0" w:beforeAutospacing="0" w:after="0" w:afterAutospacing="0" w:line="276" w:lineRule="auto"/>
              <w:rPr>
                <w:rFonts w:ascii="Cambria" w:hAnsi="Cambria"/>
                <w:color w:val="333333"/>
                <w:sz w:val="22"/>
                <w:szCs w:val="22"/>
              </w:rPr>
            </w:pPr>
            <w:r w:rsidRPr="00E22EE3">
              <w:rPr>
                <w:rFonts w:ascii="Cambria" w:hAnsi="Cambria"/>
                <w:color w:val="333333"/>
                <w:sz w:val="22"/>
                <w:szCs w:val="22"/>
              </w:rPr>
              <w:t>All games cancelled</w:t>
            </w:r>
          </w:p>
        </w:tc>
      </w:tr>
    </w:tbl>
    <w:p w14:paraId="2950709E" w14:textId="77777777" w:rsidR="00562E2D" w:rsidRPr="00E22EE3" w:rsidRDefault="00562E2D" w:rsidP="00562E2D">
      <w:pPr>
        <w:pStyle w:val="NormalWeb"/>
        <w:shd w:val="clear" w:color="auto" w:fill="FFFFFF"/>
        <w:spacing w:before="0" w:beforeAutospacing="0" w:after="0" w:afterAutospacing="0" w:line="276" w:lineRule="auto"/>
        <w:rPr>
          <w:rFonts w:ascii="Cambria" w:hAnsi="Cambria"/>
          <w:color w:val="333333"/>
          <w:sz w:val="22"/>
          <w:szCs w:val="22"/>
        </w:rPr>
      </w:pPr>
    </w:p>
    <w:p w14:paraId="0DFD385D" w14:textId="6CB49EF1" w:rsidR="00C91DFC" w:rsidRPr="00E22EE3" w:rsidRDefault="00CE77B1">
      <w:pPr>
        <w:rPr>
          <w:rFonts w:ascii="Cambria" w:eastAsia="Cambria" w:hAnsi="Cambria" w:cs="Arial"/>
          <w:b/>
          <w:caps/>
          <w:color w:val="0070C0"/>
          <w:sz w:val="32"/>
          <w:szCs w:val="32"/>
        </w:rPr>
      </w:pPr>
      <w:r w:rsidRPr="00CE77B1">
        <w:rPr>
          <w:noProof/>
        </w:rPr>
        <w:drawing>
          <wp:anchor distT="0" distB="0" distL="114300" distR="114300" simplePos="0" relativeHeight="251777024" behindDoc="1" locked="0" layoutInCell="1" allowOverlap="1" wp14:anchorId="7F337CA1" wp14:editId="5A22391B">
            <wp:simplePos x="0" y="0"/>
            <wp:positionH relativeFrom="margin">
              <wp:align>center</wp:align>
            </wp:positionH>
            <wp:positionV relativeFrom="paragraph">
              <wp:posOffset>282603</wp:posOffset>
            </wp:positionV>
            <wp:extent cx="3593703" cy="2695492"/>
            <wp:effectExtent l="0" t="0" r="6985" b="0"/>
            <wp:wrapNone/>
            <wp:docPr id="71" name="Picture 5">
              <a:extLst xmlns:a="http://schemas.openxmlformats.org/drawingml/2006/main">
                <a:ext uri="{FF2B5EF4-FFF2-40B4-BE49-F238E27FC236}">
                  <a16:creationId xmlns:a16="http://schemas.microsoft.com/office/drawing/2014/main" id="{0AB83201-CD22-8D42-91FA-3A23030747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AB83201-CD22-8D42-91FA-3A230307470B}"/>
                        </a:ext>
                      </a:extLst>
                    </pic:cNvPr>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3593703" cy="2695492"/>
                    </a:xfrm>
                    <a:prstGeom prst="rect">
                      <a:avLst/>
                    </a:prstGeom>
                  </pic:spPr>
                </pic:pic>
              </a:graphicData>
            </a:graphic>
            <wp14:sizeRelH relativeFrom="margin">
              <wp14:pctWidth>0</wp14:pctWidth>
            </wp14:sizeRelH>
            <wp14:sizeRelV relativeFrom="margin">
              <wp14:pctHeight>0</wp14:pctHeight>
            </wp14:sizeRelV>
          </wp:anchor>
        </w:drawing>
      </w:r>
      <w:r w:rsidR="00C91DFC" w:rsidRPr="00E22EE3">
        <w:br w:type="page"/>
      </w:r>
    </w:p>
    <w:tbl>
      <w:tblPr>
        <w:tblStyle w:val="TableGrid"/>
        <w:tblW w:w="0" w:type="auto"/>
        <w:shd w:val="clear" w:color="auto" w:fill="2E74B5" w:themeFill="accent1" w:themeFillShade="BF"/>
        <w:tblLook w:val="04A0" w:firstRow="1" w:lastRow="0" w:firstColumn="1" w:lastColumn="0" w:noHBand="0" w:noVBand="1"/>
      </w:tblPr>
      <w:tblGrid>
        <w:gridCol w:w="9592"/>
      </w:tblGrid>
      <w:tr w:rsidR="00F16363" w14:paraId="21102921" w14:textId="77777777" w:rsidTr="00F16363">
        <w:trPr>
          <w:trHeight w:val="559"/>
        </w:trPr>
        <w:tc>
          <w:tcPr>
            <w:tcW w:w="9592" w:type="dxa"/>
            <w:shd w:val="clear" w:color="auto" w:fill="2E74B5" w:themeFill="accent1" w:themeFillShade="BF"/>
            <w:vAlign w:val="center"/>
          </w:tcPr>
          <w:p w14:paraId="46680EE4" w14:textId="77777777" w:rsidR="00F16363" w:rsidRPr="00F16363" w:rsidRDefault="00F16363" w:rsidP="00F16363">
            <w:pPr>
              <w:pStyle w:val="h1"/>
              <w:rPr>
                <w:color w:val="FFFFFF" w:themeColor="background1"/>
              </w:rPr>
            </w:pPr>
            <w:bookmarkStart w:id="52" w:name="_Toc456081505"/>
            <w:bookmarkStart w:id="53" w:name="_Toc4675666"/>
            <w:r w:rsidRPr="00F16363">
              <w:rPr>
                <w:color w:val="FFFFFF" w:themeColor="background1"/>
              </w:rPr>
              <w:lastRenderedPageBreak/>
              <w:t>MATCHES AND TRAINING INFORMATION</w:t>
            </w:r>
            <w:bookmarkEnd w:id="52"/>
            <w:bookmarkEnd w:id="53"/>
          </w:p>
        </w:tc>
      </w:tr>
    </w:tbl>
    <w:p w14:paraId="0406AAD6" w14:textId="77777777" w:rsidR="00F16363" w:rsidRDefault="00F16363" w:rsidP="00F16363"/>
    <w:p w14:paraId="1EBFF9A1" w14:textId="2109DE38" w:rsidR="00BC126A" w:rsidRPr="00E22EE3" w:rsidRDefault="007444CC" w:rsidP="00BC126A">
      <w:pPr>
        <w:pStyle w:val="body"/>
      </w:pPr>
      <w:r w:rsidRPr="00E22EE3">
        <w:t>Jets teams train and play at Priceline Stadium (Netball SA), 155 Railway Terrace, Mile End.</w:t>
      </w:r>
      <w:r w:rsidR="00BC126A">
        <w:t xml:space="preserve">  Pathway teams may train at other venues and teams will be advised should this occur.</w:t>
      </w:r>
    </w:p>
    <w:p w14:paraId="0BCCD014" w14:textId="77777777" w:rsidR="007444CC" w:rsidRPr="00E22EE3" w:rsidRDefault="007444CC" w:rsidP="00014786">
      <w:pPr>
        <w:pStyle w:val="body"/>
        <w:rPr>
          <w:rFonts w:cs="Times"/>
        </w:rPr>
      </w:pPr>
      <w:r w:rsidRPr="00E22EE3">
        <w:t>The Stadium caters for all levels of competition and is the home of the Adelaide Thunderbirds</w:t>
      </w:r>
      <w:r w:rsidR="003D684C" w:rsidRPr="00E22EE3">
        <w:t>.</w:t>
      </w:r>
    </w:p>
    <w:tbl>
      <w:tblPr>
        <w:tblpPr w:leftFromText="180" w:rightFromText="180" w:vertAnchor="text" w:tblpXSpec="center" w:tblpY="1"/>
        <w:tblOverlap w:val="neve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7"/>
        <w:gridCol w:w="4817"/>
      </w:tblGrid>
      <w:tr w:rsidR="00A15C3B" w:rsidRPr="00C7739D" w14:paraId="1A797CC5" w14:textId="77777777" w:rsidTr="00A15C3B">
        <w:trPr>
          <w:trHeight w:val="283"/>
        </w:trPr>
        <w:tc>
          <w:tcPr>
            <w:tcW w:w="8784" w:type="dxa"/>
            <w:gridSpan w:val="2"/>
            <w:shd w:val="clear" w:color="auto" w:fill="1F4E79" w:themeFill="accent1" w:themeFillShade="80"/>
            <w:vAlign w:val="center"/>
          </w:tcPr>
          <w:p w14:paraId="216428AF" w14:textId="77777777" w:rsidR="00A15C3B" w:rsidRPr="004A17DB" w:rsidRDefault="00A15C3B" w:rsidP="00A15C3B">
            <w:pPr>
              <w:widowControl w:val="0"/>
              <w:autoSpaceDE w:val="0"/>
              <w:autoSpaceDN w:val="0"/>
              <w:adjustRightInd w:val="0"/>
              <w:jc w:val="center"/>
              <w:rPr>
                <w:rFonts w:ascii="Cambria" w:hAnsi="Cambria" w:cs="Arial"/>
                <w:b/>
                <w:color w:val="FFFFFF" w:themeColor="background1"/>
              </w:rPr>
            </w:pPr>
            <w:r w:rsidRPr="004A17DB">
              <w:rPr>
                <w:rFonts w:ascii="Cambria" w:hAnsi="Cambria"/>
                <w:b/>
                <w:color w:val="FFFFFF" w:themeColor="background1"/>
              </w:rPr>
              <w:t>Metro Jets Training Information</w:t>
            </w:r>
          </w:p>
        </w:tc>
      </w:tr>
      <w:tr w:rsidR="00A15C3B" w:rsidRPr="00C7739D" w14:paraId="2769F1BE" w14:textId="77777777" w:rsidTr="00A15C3B">
        <w:trPr>
          <w:trHeight w:val="283"/>
        </w:trPr>
        <w:tc>
          <w:tcPr>
            <w:tcW w:w="3967" w:type="dxa"/>
            <w:shd w:val="clear" w:color="auto" w:fill="9CC2E5" w:themeFill="accent1" w:themeFillTint="99"/>
            <w:vAlign w:val="center"/>
          </w:tcPr>
          <w:p w14:paraId="41B45813" w14:textId="77777777" w:rsidR="00A15C3B" w:rsidRPr="004A17DB" w:rsidRDefault="00A15C3B" w:rsidP="00A15C3B">
            <w:pPr>
              <w:widowControl w:val="0"/>
              <w:autoSpaceDE w:val="0"/>
              <w:autoSpaceDN w:val="0"/>
              <w:adjustRightInd w:val="0"/>
              <w:jc w:val="center"/>
              <w:rPr>
                <w:rFonts w:ascii="Cambria" w:hAnsi="Cambria" w:cs="Arial"/>
                <w:b/>
              </w:rPr>
            </w:pPr>
            <w:r w:rsidRPr="004A17DB">
              <w:rPr>
                <w:rFonts w:ascii="Cambria" w:hAnsi="Cambria" w:cs="Arial"/>
                <w:b/>
              </w:rPr>
              <w:t>Age Grade Training</w:t>
            </w:r>
          </w:p>
        </w:tc>
        <w:tc>
          <w:tcPr>
            <w:tcW w:w="4817" w:type="dxa"/>
            <w:shd w:val="clear" w:color="auto" w:fill="9CC2E5" w:themeFill="accent1" w:themeFillTint="99"/>
            <w:vAlign w:val="center"/>
          </w:tcPr>
          <w:p w14:paraId="3EA3A7D2" w14:textId="77777777" w:rsidR="00A15C3B" w:rsidRPr="004A17DB" w:rsidRDefault="00A15C3B" w:rsidP="00A15C3B">
            <w:pPr>
              <w:widowControl w:val="0"/>
              <w:autoSpaceDE w:val="0"/>
              <w:autoSpaceDN w:val="0"/>
              <w:adjustRightInd w:val="0"/>
              <w:jc w:val="center"/>
              <w:rPr>
                <w:rFonts w:ascii="Cambria" w:hAnsi="Cambria" w:cs="Arial"/>
                <w:b/>
              </w:rPr>
            </w:pPr>
            <w:r w:rsidRPr="004A17DB">
              <w:rPr>
                <w:rFonts w:ascii="Cambria" w:hAnsi="Cambria" w:cs="Arial"/>
                <w:b/>
              </w:rPr>
              <w:t>Session Time</w:t>
            </w:r>
          </w:p>
        </w:tc>
      </w:tr>
      <w:tr w:rsidR="00A15C3B" w:rsidRPr="00C7739D" w14:paraId="21E4566D" w14:textId="77777777" w:rsidTr="00A15C3B">
        <w:trPr>
          <w:trHeight w:val="283"/>
        </w:trPr>
        <w:tc>
          <w:tcPr>
            <w:tcW w:w="3967" w:type="dxa"/>
            <w:shd w:val="clear" w:color="auto" w:fill="auto"/>
            <w:vAlign w:val="center"/>
          </w:tcPr>
          <w:p w14:paraId="266BC052" w14:textId="77777777" w:rsidR="00A15C3B" w:rsidRPr="004A17DB" w:rsidRDefault="00A15C3B" w:rsidP="00A15C3B">
            <w:pPr>
              <w:widowControl w:val="0"/>
              <w:autoSpaceDE w:val="0"/>
              <w:autoSpaceDN w:val="0"/>
              <w:adjustRightInd w:val="0"/>
              <w:jc w:val="center"/>
              <w:rPr>
                <w:rFonts w:ascii="Cambria" w:hAnsi="Cambria" w:cs="Arial"/>
              </w:rPr>
            </w:pPr>
            <w:r w:rsidRPr="004A17DB">
              <w:rPr>
                <w:rFonts w:ascii="Cambria" w:hAnsi="Cambria" w:cs="Arial"/>
              </w:rPr>
              <w:t>Premier League &amp; Reserves</w:t>
            </w:r>
          </w:p>
        </w:tc>
        <w:tc>
          <w:tcPr>
            <w:tcW w:w="4817" w:type="dxa"/>
            <w:shd w:val="clear" w:color="auto" w:fill="auto"/>
            <w:vAlign w:val="center"/>
          </w:tcPr>
          <w:p w14:paraId="0EBDC968" w14:textId="4D59FDAF" w:rsidR="00A15C3B" w:rsidRPr="004A17DB" w:rsidRDefault="00A15C3B" w:rsidP="00A15C3B">
            <w:pPr>
              <w:widowControl w:val="0"/>
              <w:autoSpaceDE w:val="0"/>
              <w:autoSpaceDN w:val="0"/>
              <w:adjustRightInd w:val="0"/>
              <w:jc w:val="center"/>
              <w:rPr>
                <w:rFonts w:ascii="Cambria" w:hAnsi="Cambria" w:cs="Arial"/>
              </w:rPr>
            </w:pPr>
            <w:r w:rsidRPr="002861F0">
              <w:rPr>
                <w:rFonts w:ascii="Cambria" w:hAnsi="Cambria" w:cs="Arial"/>
              </w:rPr>
              <w:t xml:space="preserve">Monday/Wednesday </w:t>
            </w:r>
            <w:r w:rsidR="00E347B2" w:rsidRPr="002861F0">
              <w:rPr>
                <w:rFonts w:ascii="Cambria" w:hAnsi="Cambria" w:cs="Arial"/>
              </w:rPr>
              <w:t>6</w:t>
            </w:r>
            <w:r w:rsidRPr="002861F0">
              <w:rPr>
                <w:rFonts w:ascii="Cambria" w:hAnsi="Cambria" w:cs="Arial"/>
              </w:rPr>
              <w:t>:00pm – 8</w:t>
            </w:r>
            <w:r w:rsidR="00E347B2" w:rsidRPr="002861F0">
              <w:rPr>
                <w:rFonts w:ascii="Cambria" w:hAnsi="Cambria" w:cs="Arial"/>
              </w:rPr>
              <w:t>:00pm</w:t>
            </w:r>
          </w:p>
        </w:tc>
      </w:tr>
      <w:tr w:rsidR="00A15C3B" w:rsidRPr="00C7739D" w14:paraId="12F073CE" w14:textId="77777777" w:rsidTr="00A15C3B">
        <w:trPr>
          <w:trHeight w:val="283"/>
        </w:trPr>
        <w:tc>
          <w:tcPr>
            <w:tcW w:w="3967" w:type="dxa"/>
            <w:shd w:val="clear" w:color="auto" w:fill="auto"/>
            <w:vAlign w:val="center"/>
          </w:tcPr>
          <w:p w14:paraId="4FD45D8D" w14:textId="77777777" w:rsidR="00A15C3B" w:rsidRPr="004A17DB" w:rsidRDefault="00A15C3B" w:rsidP="00A15C3B">
            <w:pPr>
              <w:widowControl w:val="0"/>
              <w:autoSpaceDE w:val="0"/>
              <w:autoSpaceDN w:val="0"/>
              <w:adjustRightInd w:val="0"/>
              <w:jc w:val="center"/>
              <w:rPr>
                <w:rFonts w:ascii="Cambria" w:hAnsi="Cambria" w:cs="Arial"/>
              </w:rPr>
            </w:pPr>
            <w:r w:rsidRPr="004A17DB">
              <w:rPr>
                <w:rFonts w:ascii="Cambria" w:hAnsi="Cambria" w:cs="Arial"/>
              </w:rPr>
              <w:t>Seniors &amp; Intermediate</w:t>
            </w:r>
          </w:p>
        </w:tc>
        <w:tc>
          <w:tcPr>
            <w:tcW w:w="4817" w:type="dxa"/>
            <w:shd w:val="clear" w:color="auto" w:fill="auto"/>
            <w:vAlign w:val="center"/>
          </w:tcPr>
          <w:p w14:paraId="2115CEC7" w14:textId="77777777" w:rsidR="00A15C3B" w:rsidRDefault="00A15C3B" w:rsidP="00A15C3B">
            <w:pPr>
              <w:widowControl w:val="0"/>
              <w:autoSpaceDE w:val="0"/>
              <w:autoSpaceDN w:val="0"/>
              <w:adjustRightInd w:val="0"/>
              <w:jc w:val="center"/>
              <w:rPr>
                <w:rFonts w:ascii="Cambria" w:hAnsi="Cambria" w:cs="Arial"/>
              </w:rPr>
            </w:pPr>
            <w:r w:rsidRPr="004A17DB">
              <w:rPr>
                <w:rFonts w:ascii="Cambria" w:hAnsi="Cambria" w:cs="Arial"/>
              </w:rPr>
              <w:t xml:space="preserve">Tuesday </w:t>
            </w:r>
            <w:r>
              <w:rPr>
                <w:rFonts w:ascii="Cambria" w:hAnsi="Cambria" w:cs="Arial"/>
              </w:rPr>
              <w:t>6:00pm – 7:30pm</w:t>
            </w:r>
          </w:p>
          <w:p w14:paraId="5CAA78FD" w14:textId="68E843A8" w:rsidR="00A15C3B" w:rsidRPr="004A17DB" w:rsidRDefault="00A15C3B" w:rsidP="00A15C3B">
            <w:pPr>
              <w:widowControl w:val="0"/>
              <w:autoSpaceDE w:val="0"/>
              <w:autoSpaceDN w:val="0"/>
              <w:adjustRightInd w:val="0"/>
              <w:jc w:val="center"/>
              <w:rPr>
                <w:rFonts w:ascii="Cambria" w:hAnsi="Cambria" w:cs="Arial"/>
              </w:rPr>
            </w:pPr>
            <w:r w:rsidRPr="00E02901">
              <w:rPr>
                <w:rFonts w:ascii="Cambria" w:hAnsi="Cambria" w:cs="Arial"/>
                <w:sz w:val="18"/>
              </w:rPr>
              <w:t>(</w:t>
            </w:r>
            <w:r w:rsidR="00E347B2">
              <w:rPr>
                <w:rFonts w:ascii="Cambria" w:hAnsi="Cambria" w:cs="Arial"/>
                <w:sz w:val="18"/>
              </w:rPr>
              <w:t xml:space="preserve">Pathway Team </w:t>
            </w:r>
            <w:r w:rsidRPr="00E02901">
              <w:rPr>
                <w:rFonts w:ascii="Cambria" w:hAnsi="Cambria" w:cs="Arial"/>
                <w:sz w:val="18"/>
              </w:rPr>
              <w:t xml:space="preserve">) </w:t>
            </w:r>
            <w:r>
              <w:rPr>
                <w:rFonts w:ascii="Cambria" w:hAnsi="Cambria" w:cs="Arial"/>
              </w:rPr>
              <w:t>Thursday 6:00pm – 7:30pm</w:t>
            </w:r>
          </w:p>
        </w:tc>
      </w:tr>
      <w:tr w:rsidR="00A15C3B" w:rsidRPr="00C7739D" w14:paraId="3E7D9770" w14:textId="77777777" w:rsidTr="00A15C3B">
        <w:trPr>
          <w:trHeight w:val="283"/>
        </w:trPr>
        <w:tc>
          <w:tcPr>
            <w:tcW w:w="3967" w:type="dxa"/>
            <w:shd w:val="clear" w:color="auto" w:fill="auto"/>
            <w:vAlign w:val="center"/>
          </w:tcPr>
          <w:p w14:paraId="2D975CE9" w14:textId="77777777" w:rsidR="00A15C3B" w:rsidRPr="004A17DB" w:rsidRDefault="00A15C3B" w:rsidP="00A15C3B">
            <w:pPr>
              <w:widowControl w:val="0"/>
              <w:autoSpaceDE w:val="0"/>
              <w:autoSpaceDN w:val="0"/>
              <w:adjustRightInd w:val="0"/>
              <w:jc w:val="center"/>
              <w:rPr>
                <w:rFonts w:ascii="Cambria" w:hAnsi="Cambria" w:cs="Arial"/>
              </w:rPr>
            </w:pPr>
            <w:r w:rsidRPr="004A17DB">
              <w:rPr>
                <w:rFonts w:ascii="Cambria" w:hAnsi="Cambria" w:cs="Arial"/>
              </w:rPr>
              <w:t>Juniors &amp; Sub Juniors</w:t>
            </w:r>
          </w:p>
        </w:tc>
        <w:tc>
          <w:tcPr>
            <w:tcW w:w="4817" w:type="dxa"/>
            <w:shd w:val="clear" w:color="auto" w:fill="auto"/>
            <w:vAlign w:val="center"/>
          </w:tcPr>
          <w:p w14:paraId="22D41D87" w14:textId="77777777" w:rsidR="00A15C3B" w:rsidRPr="004A17DB" w:rsidRDefault="00A15C3B" w:rsidP="00A15C3B">
            <w:pPr>
              <w:widowControl w:val="0"/>
              <w:autoSpaceDE w:val="0"/>
              <w:autoSpaceDN w:val="0"/>
              <w:adjustRightInd w:val="0"/>
              <w:jc w:val="center"/>
              <w:rPr>
                <w:rFonts w:ascii="Cambria" w:hAnsi="Cambria" w:cs="Arial"/>
              </w:rPr>
            </w:pPr>
            <w:r w:rsidRPr="004A17DB">
              <w:rPr>
                <w:rFonts w:ascii="Cambria" w:hAnsi="Cambria" w:cs="Arial"/>
              </w:rPr>
              <w:t xml:space="preserve">Tuesday </w:t>
            </w:r>
            <w:r>
              <w:rPr>
                <w:rFonts w:ascii="Cambria" w:hAnsi="Cambria" w:cs="Arial"/>
              </w:rPr>
              <w:t>6:00pm – 7:30pm</w:t>
            </w:r>
          </w:p>
        </w:tc>
      </w:tr>
      <w:tr w:rsidR="00A15C3B" w:rsidRPr="00C7739D" w14:paraId="4F9CEFA7" w14:textId="77777777" w:rsidTr="00A15C3B">
        <w:trPr>
          <w:trHeight w:val="283"/>
        </w:trPr>
        <w:tc>
          <w:tcPr>
            <w:tcW w:w="3967" w:type="dxa"/>
            <w:shd w:val="clear" w:color="auto" w:fill="auto"/>
            <w:vAlign w:val="center"/>
          </w:tcPr>
          <w:p w14:paraId="732783E5" w14:textId="77777777" w:rsidR="00A15C3B" w:rsidRPr="004A17DB" w:rsidRDefault="00A15C3B" w:rsidP="00A15C3B">
            <w:pPr>
              <w:widowControl w:val="0"/>
              <w:autoSpaceDE w:val="0"/>
              <w:autoSpaceDN w:val="0"/>
              <w:adjustRightInd w:val="0"/>
              <w:jc w:val="center"/>
              <w:rPr>
                <w:rFonts w:ascii="Cambria" w:hAnsi="Cambria" w:cs="Arial"/>
              </w:rPr>
            </w:pPr>
            <w:r w:rsidRPr="004A17DB">
              <w:rPr>
                <w:rFonts w:ascii="Cambria" w:hAnsi="Cambria" w:cs="Arial"/>
              </w:rPr>
              <w:t>Primary</w:t>
            </w:r>
          </w:p>
        </w:tc>
        <w:tc>
          <w:tcPr>
            <w:tcW w:w="4817" w:type="dxa"/>
            <w:shd w:val="clear" w:color="auto" w:fill="auto"/>
            <w:vAlign w:val="center"/>
          </w:tcPr>
          <w:p w14:paraId="4DFBCAB9" w14:textId="77777777" w:rsidR="00A15C3B" w:rsidRPr="004A17DB" w:rsidRDefault="00A15C3B" w:rsidP="00A15C3B">
            <w:pPr>
              <w:widowControl w:val="0"/>
              <w:autoSpaceDE w:val="0"/>
              <w:autoSpaceDN w:val="0"/>
              <w:adjustRightInd w:val="0"/>
              <w:jc w:val="center"/>
              <w:rPr>
                <w:rFonts w:ascii="Cambria" w:hAnsi="Cambria" w:cs="Arial"/>
              </w:rPr>
            </w:pPr>
            <w:r w:rsidRPr="004A17DB">
              <w:rPr>
                <w:rFonts w:ascii="Cambria" w:hAnsi="Cambria" w:cs="Arial"/>
              </w:rPr>
              <w:t xml:space="preserve">Tuesday </w:t>
            </w:r>
            <w:r>
              <w:rPr>
                <w:rFonts w:ascii="Cambria" w:hAnsi="Cambria" w:cs="Arial"/>
              </w:rPr>
              <w:t>6:00pm – 7:30pm</w:t>
            </w:r>
          </w:p>
        </w:tc>
      </w:tr>
    </w:tbl>
    <w:p w14:paraId="4B573F85" w14:textId="77777777" w:rsidR="00325626" w:rsidRPr="00E22EE3" w:rsidRDefault="00325626" w:rsidP="00325626">
      <w:pPr>
        <w:widowControl w:val="0"/>
        <w:autoSpaceDE w:val="0"/>
        <w:autoSpaceDN w:val="0"/>
        <w:adjustRightInd w:val="0"/>
        <w:spacing w:line="276" w:lineRule="auto"/>
        <w:rPr>
          <w:rFonts w:ascii="Cambria" w:hAnsi="Cambria" w:cs="Arial"/>
          <w:sz w:val="22"/>
          <w:szCs w:val="22"/>
        </w:rPr>
      </w:pPr>
    </w:p>
    <w:p w14:paraId="3A2E1044" w14:textId="77777777" w:rsidR="00AA6EAB" w:rsidRPr="00E22EE3" w:rsidRDefault="00AA6EAB" w:rsidP="00AA6EAB">
      <w:pPr>
        <w:widowControl w:val="0"/>
        <w:autoSpaceDE w:val="0"/>
        <w:autoSpaceDN w:val="0"/>
        <w:adjustRightInd w:val="0"/>
        <w:spacing w:line="276" w:lineRule="auto"/>
        <w:jc w:val="center"/>
        <w:rPr>
          <w:rFonts w:ascii="Cambria" w:hAnsi="Cambria" w:cs="Arial"/>
          <w:sz w:val="20"/>
          <w:szCs w:val="20"/>
        </w:rPr>
      </w:pPr>
      <w:r w:rsidRPr="00E22EE3">
        <w:rPr>
          <w:rFonts w:ascii="Cambria" w:hAnsi="Cambria" w:cs="Arial"/>
          <w:sz w:val="20"/>
          <w:szCs w:val="20"/>
        </w:rPr>
        <w:t xml:space="preserve">* All players </w:t>
      </w:r>
      <w:r w:rsidR="00E11E63" w:rsidRPr="00E22EE3">
        <w:rPr>
          <w:rFonts w:ascii="Cambria" w:hAnsi="Cambria" w:cs="Arial"/>
          <w:sz w:val="20"/>
          <w:szCs w:val="20"/>
        </w:rPr>
        <w:t xml:space="preserve">are </w:t>
      </w:r>
      <w:r w:rsidRPr="00E22EE3">
        <w:rPr>
          <w:rFonts w:ascii="Cambria" w:hAnsi="Cambria" w:cs="Arial"/>
          <w:sz w:val="20"/>
          <w:szCs w:val="20"/>
        </w:rPr>
        <w:t>expected to attend weekly Club training sessions.</w:t>
      </w:r>
    </w:p>
    <w:p w14:paraId="1432D992" w14:textId="77777777" w:rsidR="00215FDC" w:rsidRDefault="00215FDC" w:rsidP="00F16363"/>
    <w:p w14:paraId="7DD179D9" w14:textId="77777777" w:rsidR="007769C5" w:rsidRPr="00E22EE3" w:rsidRDefault="007769C5" w:rsidP="00F16363"/>
    <w:tbl>
      <w:tblPr>
        <w:tblpPr w:leftFromText="180" w:rightFromText="180" w:vertAnchor="text" w:tblpXSpec="center" w:tblpY="45"/>
        <w:tblW w:w="46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1"/>
        <w:gridCol w:w="1944"/>
        <w:gridCol w:w="2492"/>
        <w:gridCol w:w="2632"/>
      </w:tblGrid>
      <w:tr w:rsidR="007B04B4" w:rsidRPr="00E22EE3" w14:paraId="6F9905AD" w14:textId="77777777" w:rsidTr="00421783">
        <w:trPr>
          <w:trHeight w:val="412"/>
        </w:trPr>
        <w:tc>
          <w:tcPr>
            <w:tcW w:w="5000" w:type="pct"/>
            <w:gridSpan w:val="4"/>
            <w:shd w:val="clear" w:color="auto" w:fill="1F4E79" w:themeFill="accent1" w:themeFillShade="80"/>
            <w:vAlign w:val="center"/>
          </w:tcPr>
          <w:p w14:paraId="683C626E" w14:textId="77777777" w:rsidR="00553571" w:rsidRPr="00E22EE3" w:rsidRDefault="00553571" w:rsidP="005F76DD">
            <w:pPr>
              <w:pStyle w:val="Default"/>
              <w:jc w:val="center"/>
              <w:rPr>
                <w:rFonts w:ascii="Cambria" w:hAnsi="Cambria"/>
                <w:b/>
                <w:color w:val="FFFFFF"/>
                <w:sz w:val="22"/>
                <w:szCs w:val="22"/>
                <w:lang w:val="en-AU"/>
              </w:rPr>
            </w:pPr>
            <w:r w:rsidRPr="00E22EE3">
              <w:rPr>
                <w:rFonts w:ascii="Cambria" w:hAnsi="Cambria"/>
                <w:b/>
                <w:color w:val="FFFFFF"/>
                <w:sz w:val="22"/>
                <w:szCs w:val="22"/>
                <w:lang w:val="en-AU"/>
              </w:rPr>
              <w:t>Match Day Information</w:t>
            </w:r>
          </w:p>
        </w:tc>
      </w:tr>
      <w:tr w:rsidR="00553571" w:rsidRPr="00E22EE3" w14:paraId="18F329A1" w14:textId="77777777" w:rsidTr="00421783">
        <w:trPr>
          <w:trHeight w:val="556"/>
        </w:trPr>
        <w:tc>
          <w:tcPr>
            <w:tcW w:w="1060" w:type="pct"/>
            <w:shd w:val="clear" w:color="auto" w:fill="DEEAF6"/>
            <w:vAlign w:val="center"/>
          </w:tcPr>
          <w:p w14:paraId="5C7BB761" w14:textId="77777777" w:rsidR="00553571" w:rsidRPr="00E22EE3" w:rsidRDefault="00553571" w:rsidP="005F76DD">
            <w:pPr>
              <w:pStyle w:val="Default"/>
              <w:jc w:val="center"/>
              <w:rPr>
                <w:rFonts w:ascii="Cambria" w:hAnsi="Cambria"/>
                <w:b/>
                <w:color w:val="auto"/>
                <w:sz w:val="22"/>
                <w:szCs w:val="22"/>
                <w:lang w:val="en-AU"/>
              </w:rPr>
            </w:pPr>
            <w:r w:rsidRPr="00E22EE3">
              <w:rPr>
                <w:rFonts w:ascii="Cambria" w:hAnsi="Cambria"/>
                <w:b/>
                <w:color w:val="auto"/>
                <w:sz w:val="22"/>
                <w:szCs w:val="22"/>
                <w:lang w:val="en-AU"/>
              </w:rPr>
              <w:t>Age Grade</w:t>
            </w:r>
          </w:p>
        </w:tc>
        <w:tc>
          <w:tcPr>
            <w:tcW w:w="1084" w:type="pct"/>
            <w:shd w:val="clear" w:color="auto" w:fill="DEEAF6"/>
            <w:vAlign w:val="center"/>
          </w:tcPr>
          <w:p w14:paraId="1136F60F" w14:textId="77777777" w:rsidR="00553571" w:rsidRPr="00E22EE3" w:rsidRDefault="00553571" w:rsidP="005F76DD">
            <w:pPr>
              <w:pStyle w:val="Default"/>
              <w:jc w:val="center"/>
              <w:rPr>
                <w:rFonts w:ascii="Cambria" w:hAnsi="Cambria"/>
                <w:b/>
                <w:color w:val="auto"/>
                <w:sz w:val="22"/>
                <w:szCs w:val="22"/>
                <w:lang w:val="en-AU"/>
              </w:rPr>
            </w:pPr>
            <w:r w:rsidRPr="00E22EE3">
              <w:rPr>
                <w:rFonts w:ascii="Cambria" w:hAnsi="Cambria"/>
                <w:b/>
                <w:color w:val="auto"/>
                <w:sz w:val="22"/>
                <w:szCs w:val="22"/>
                <w:lang w:val="en-AU"/>
              </w:rPr>
              <w:t xml:space="preserve">Players Age </w:t>
            </w:r>
          </w:p>
          <w:p w14:paraId="048A4D8F" w14:textId="77777777" w:rsidR="00553571" w:rsidRPr="00E22EE3" w:rsidRDefault="00553571" w:rsidP="005F76DD">
            <w:pPr>
              <w:pStyle w:val="Default"/>
              <w:jc w:val="center"/>
              <w:rPr>
                <w:rFonts w:ascii="Cambria" w:hAnsi="Cambria"/>
                <w:b/>
                <w:color w:val="auto"/>
                <w:sz w:val="22"/>
                <w:szCs w:val="22"/>
                <w:lang w:val="en-AU"/>
              </w:rPr>
            </w:pPr>
            <w:r w:rsidRPr="00E22EE3">
              <w:rPr>
                <w:rFonts w:ascii="Cambria" w:hAnsi="Cambria"/>
                <w:b/>
                <w:color w:val="auto"/>
                <w:sz w:val="20"/>
                <w:szCs w:val="22"/>
                <w:lang w:val="en-AU"/>
              </w:rPr>
              <w:t>(at 31 December)</w:t>
            </w:r>
          </w:p>
        </w:tc>
        <w:tc>
          <w:tcPr>
            <w:tcW w:w="1389" w:type="pct"/>
            <w:shd w:val="clear" w:color="auto" w:fill="DEEAF6"/>
            <w:vAlign w:val="center"/>
          </w:tcPr>
          <w:p w14:paraId="48CE0B97" w14:textId="77777777" w:rsidR="00553571" w:rsidRPr="00E22EE3" w:rsidRDefault="00553571" w:rsidP="005F76DD">
            <w:pPr>
              <w:pStyle w:val="Default"/>
              <w:jc w:val="center"/>
              <w:rPr>
                <w:rFonts w:ascii="Cambria" w:hAnsi="Cambria"/>
                <w:b/>
                <w:color w:val="auto"/>
                <w:sz w:val="22"/>
                <w:szCs w:val="22"/>
                <w:lang w:val="en-AU"/>
              </w:rPr>
            </w:pPr>
            <w:r w:rsidRPr="00E22EE3">
              <w:rPr>
                <w:rFonts w:ascii="Cambria" w:hAnsi="Cambria"/>
                <w:b/>
                <w:color w:val="auto"/>
                <w:sz w:val="22"/>
                <w:szCs w:val="22"/>
                <w:lang w:val="en-AU"/>
              </w:rPr>
              <w:t>Winter Games</w:t>
            </w:r>
          </w:p>
          <w:p w14:paraId="239F72E1" w14:textId="77777777" w:rsidR="00553571" w:rsidRPr="00E22EE3" w:rsidRDefault="00553571" w:rsidP="005F76DD">
            <w:pPr>
              <w:pStyle w:val="Default"/>
              <w:jc w:val="center"/>
              <w:rPr>
                <w:rFonts w:ascii="Cambria" w:hAnsi="Cambria"/>
                <w:b/>
                <w:color w:val="auto"/>
                <w:sz w:val="22"/>
                <w:szCs w:val="22"/>
                <w:lang w:val="en-AU"/>
              </w:rPr>
            </w:pPr>
            <w:r w:rsidRPr="00E22EE3">
              <w:rPr>
                <w:rFonts w:ascii="Cambria" w:hAnsi="Cambria"/>
                <w:b/>
                <w:color w:val="auto"/>
                <w:sz w:val="20"/>
                <w:szCs w:val="22"/>
                <w:lang w:val="en-AU"/>
              </w:rPr>
              <w:t>(Apr - Sept)</w:t>
            </w:r>
          </w:p>
        </w:tc>
        <w:tc>
          <w:tcPr>
            <w:tcW w:w="1467" w:type="pct"/>
            <w:shd w:val="clear" w:color="auto" w:fill="DEEAF6"/>
            <w:vAlign w:val="center"/>
          </w:tcPr>
          <w:p w14:paraId="3706DF1B" w14:textId="77777777" w:rsidR="00553571" w:rsidRPr="00E22EE3" w:rsidRDefault="00553571" w:rsidP="005F76DD">
            <w:pPr>
              <w:pStyle w:val="Default"/>
              <w:jc w:val="center"/>
              <w:rPr>
                <w:rFonts w:ascii="Cambria" w:hAnsi="Cambria"/>
                <w:b/>
                <w:color w:val="auto"/>
                <w:sz w:val="22"/>
                <w:szCs w:val="22"/>
                <w:lang w:val="en-AU"/>
              </w:rPr>
            </w:pPr>
            <w:r w:rsidRPr="00E22EE3">
              <w:rPr>
                <w:rFonts w:ascii="Cambria" w:hAnsi="Cambria"/>
                <w:b/>
                <w:color w:val="auto"/>
                <w:sz w:val="22"/>
                <w:szCs w:val="22"/>
                <w:lang w:val="en-AU"/>
              </w:rPr>
              <w:t>Summer Games</w:t>
            </w:r>
          </w:p>
          <w:p w14:paraId="1DA9DF95" w14:textId="77777777" w:rsidR="00553571" w:rsidRPr="00E22EE3" w:rsidRDefault="00553571" w:rsidP="005F76DD">
            <w:pPr>
              <w:pStyle w:val="Default"/>
              <w:jc w:val="center"/>
              <w:rPr>
                <w:rFonts w:ascii="Cambria" w:hAnsi="Cambria"/>
                <w:b/>
                <w:color w:val="auto"/>
                <w:sz w:val="22"/>
                <w:szCs w:val="22"/>
                <w:lang w:val="en-AU"/>
              </w:rPr>
            </w:pPr>
            <w:r w:rsidRPr="00E22EE3">
              <w:rPr>
                <w:rFonts w:ascii="Cambria" w:hAnsi="Cambria"/>
                <w:b/>
                <w:color w:val="auto"/>
                <w:sz w:val="20"/>
                <w:szCs w:val="22"/>
                <w:lang w:val="en-AU"/>
              </w:rPr>
              <w:t>(Oct - Mar)</w:t>
            </w:r>
          </w:p>
        </w:tc>
      </w:tr>
      <w:tr w:rsidR="00553571" w:rsidRPr="00E22EE3" w14:paraId="17E0CDC5" w14:textId="77777777" w:rsidTr="00421783">
        <w:trPr>
          <w:trHeight w:val="340"/>
        </w:trPr>
        <w:tc>
          <w:tcPr>
            <w:tcW w:w="1060" w:type="pct"/>
            <w:vAlign w:val="center"/>
          </w:tcPr>
          <w:p w14:paraId="4390B871" w14:textId="67B1C0DA" w:rsidR="00553571" w:rsidRPr="00E22EE3" w:rsidRDefault="003F4A7C" w:rsidP="005F76DD">
            <w:pPr>
              <w:pStyle w:val="Default"/>
              <w:jc w:val="center"/>
              <w:rPr>
                <w:rFonts w:ascii="Cambria" w:hAnsi="Cambria"/>
                <w:color w:val="auto"/>
                <w:sz w:val="22"/>
                <w:szCs w:val="22"/>
                <w:lang w:val="en-AU"/>
              </w:rPr>
            </w:pPr>
            <w:r>
              <w:rPr>
                <w:rFonts w:ascii="Cambria" w:hAnsi="Cambria"/>
                <w:color w:val="auto"/>
                <w:sz w:val="22"/>
                <w:szCs w:val="22"/>
                <w:lang w:val="en-AU"/>
              </w:rPr>
              <w:t>NetSetGo - Set</w:t>
            </w:r>
          </w:p>
        </w:tc>
        <w:tc>
          <w:tcPr>
            <w:tcW w:w="1084" w:type="pct"/>
            <w:vAlign w:val="center"/>
          </w:tcPr>
          <w:p w14:paraId="22008E4F"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9 &amp; Under</w:t>
            </w:r>
          </w:p>
        </w:tc>
        <w:tc>
          <w:tcPr>
            <w:tcW w:w="1389" w:type="pct"/>
            <w:vAlign w:val="center"/>
          </w:tcPr>
          <w:p w14:paraId="0A603C94"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Saturday 9:00am</w:t>
            </w:r>
          </w:p>
        </w:tc>
        <w:tc>
          <w:tcPr>
            <w:tcW w:w="1467" w:type="pct"/>
            <w:vAlign w:val="center"/>
          </w:tcPr>
          <w:p w14:paraId="29009F02"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Friday 6:30pm</w:t>
            </w:r>
          </w:p>
        </w:tc>
      </w:tr>
      <w:tr w:rsidR="00553571" w:rsidRPr="00E22EE3" w14:paraId="4975B5F4" w14:textId="77777777" w:rsidTr="00421783">
        <w:trPr>
          <w:trHeight w:val="340"/>
        </w:trPr>
        <w:tc>
          <w:tcPr>
            <w:tcW w:w="1060" w:type="pct"/>
            <w:vAlign w:val="center"/>
          </w:tcPr>
          <w:p w14:paraId="2642C154"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Primary</w:t>
            </w:r>
          </w:p>
        </w:tc>
        <w:tc>
          <w:tcPr>
            <w:tcW w:w="1084" w:type="pct"/>
            <w:vAlign w:val="center"/>
          </w:tcPr>
          <w:p w14:paraId="69FF8749"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11 &amp; Under</w:t>
            </w:r>
          </w:p>
        </w:tc>
        <w:tc>
          <w:tcPr>
            <w:tcW w:w="1389" w:type="pct"/>
            <w:vAlign w:val="center"/>
          </w:tcPr>
          <w:p w14:paraId="0AF5D836"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Saturday 9:00am</w:t>
            </w:r>
          </w:p>
        </w:tc>
        <w:tc>
          <w:tcPr>
            <w:tcW w:w="1467" w:type="pct"/>
            <w:vAlign w:val="center"/>
          </w:tcPr>
          <w:p w14:paraId="1474372F"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Friday 6:30pm</w:t>
            </w:r>
          </w:p>
        </w:tc>
      </w:tr>
      <w:tr w:rsidR="00553571" w:rsidRPr="00E22EE3" w14:paraId="2B45BD08" w14:textId="77777777" w:rsidTr="00421783">
        <w:trPr>
          <w:trHeight w:val="340"/>
        </w:trPr>
        <w:tc>
          <w:tcPr>
            <w:tcW w:w="1060" w:type="pct"/>
            <w:vAlign w:val="center"/>
          </w:tcPr>
          <w:p w14:paraId="43D22E1A"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Sub-Junior</w:t>
            </w:r>
          </w:p>
        </w:tc>
        <w:tc>
          <w:tcPr>
            <w:tcW w:w="1084" w:type="pct"/>
            <w:vAlign w:val="center"/>
          </w:tcPr>
          <w:p w14:paraId="713F7AD4"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13 &amp; Under</w:t>
            </w:r>
          </w:p>
        </w:tc>
        <w:tc>
          <w:tcPr>
            <w:tcW w:w="1389" w:type="pct"/>
            <w:vAlign w:val="center"/>
          </w:tcPr>
          <w:p w14:paraId="2B57F99F"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Saturday 10:00am</w:t>
            </w:r>
          </w:p>
        </w:tc>
        <w:tc>
          <w:tcPr>
            <w:tcW w:w="1467" w:type="pct"/>
            <w:vAlign w:val="center"/>
          </w:tcPr>
          <w:p w14:paraId="69102419"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Friday 7:30pm</w:t>
            </w:r>
          </w:p>
        </w:tc>
      </w:tr>
      <w:tr w:rsidR="00553571" w:rsidRPr="00E22EE3" w14:paraId="5A276C51" w14:textId="77777777" w:rsidTr="00421783">
        <w:trPr>
          <w:trHeight w:val="340"/>
        </w:trPr>
        <w:tc>
          <w:tcPr>
            <w:tcW w:w="1060" w:type="pct"/>
            <w:vAlign w:val="center"/>
          </w:tcPr>
          <w:p w14:paraId="2D71AF9A"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Junior</w:t>
            </w:r>
          </w:p>
        </w:tc>
        <w:tc>
          <w:tcPr>
            <w:tcW w:w="1084" w:type="pct"/>
            <w:vAlign w:val="center"/>
          </w:tcPr>
          <w:p w14:paraId="7D6A7CA9"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15 &amp; Under</w:t>
            </w:r>
          </w:p>
        </w:tc>
        <w:tc>
          <w:tcPr>
            <w:tcW w:w="1389" w:type="pct"/>
            <w:vAlign w:val="center"/>
          </w:tcPr>
          <w:p w14:paraId="793D57CD"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Saturday 11:00am</w:t>
            </w:r>
          </w:p>
        </w:tc>
        <w:tc>
          <w:tcPr>
            <w:tcW w:w="1467" w:type="pct"/>
            <w:vAlign w:val="center"/>
          </w:tcPr>
          <w:p w14:paraId="415E4FC7"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Friday 8:30pm</w:t>
            </w:r>
          </w:p>
        </w:tc>
      </w:tr>
      <w:tr w:rsidR="00553571" w:rsidRPr="00E22EE3" w14:paraId="4F15FF04" w14:textId="77777777" w:rsidTr="00421783">
        <w:trPr>
          <w:trHeight w:val="340"/>
        </w:trPr>
        <w:tc>
          <w:tcPr>
            <w:tcW w:w="1060" w:type="pct"/>
            <w:vAlign w:val="center"/>
          </w:tcPr>
          <w:p w14:paraId="35735643"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Intermediate</w:t>
            </w:r>
          </w:p>
        </w:tc>
        <w:tc>
          <w:tcPr>
            <w:tcW w:w="1084" w:type="pct"/>
            <w:vAlign w:val="center"/>
          </w:tcPr>
          <w:p w14:paraId="24C12554"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17 &amp; Under</w:t>
            </w:r>
          </w:p>
        </w:tc>
        <w:tc>
          <w:tcPr>
            <w:tcW w:w="1389" w:type="pct"/>
            <w:vAlign w:val="center"/>
          </w:tcPr>
          <w:p w14:paraId="20C1CAF4"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Saturday 12:30pm</w:t>
            </w:r>
          </w:p>
        </w:tc>
        <w:tc>
          <w:tcPr>
            <w:tcW w:w="1467" w:type="pct"/>
            <w:vAlign w:val="center"/>
          </w:tcPr>
          <w:p w14:paraId="4593B866"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Tues 7:00pm &amp; 8:30pm</w:t>
            </w:r>
          </w:p>
        </w:tc>
      </w:tr>
      <w:tr w:rsidR="00553571" w:rsidRPr="00E22EE3" w14:paraId="7393DDDD" w14:textId="77777777" w:rsidTr="00421783">
        <w:trPr>
          <w:trHeight w:val="340"/>
        </w:trPr>
        <w:tc>
          <w:tcPr>
            <w:tcW w:w="1060" w:type="pct"/>
            <w:vAlign w:val="center"/>
          </w:tcPr>
          <w:p w14:paraId="19E50DC1"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Senior</w:t>
            </w:r>
          </w:p>
        </w:tc>
        <w:tc>
          <w:tcPr>
            <w:tcW w:w="1084" w:type="pct"/>
            <w:vAlign w:val="center"/>
          </w:tcPr>
          <w:p w14:paraId="034D5BAA"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18 &amp; Above</w:t>
            </w:r>
          </w:p>
        </w:tc>
        <w:tc>
          <w:tcPr>
            <w:tcW w:w="1389" w:type="pct"/>
            <w:vAlign w:val="center"/>
          </w:tcPr>
          <w:p w14:paraId="49C2453A" w14:textId="71E4706E" w:rsidR="00553571" w:rsidRPr="00E22EE3" w:rsidRDefault="00553571" w:rsidP="00382E76">
            <w:pPr>
              <w:pStyle w:val="Default"/>
              <w:jc w:val="center"/>
              <w:rPr>
                <w:rFonts w:ascii="Cambria" w:hAnsi="Cambria"/>
                <w:color w:val="auto"/>
                <w:sz w:val="22"/>
                <w:szCs w:val="22"/>
                <w:lang w:val="en-AU"/>
              </w:rPr>
            </w:pPr>
            <w:r w:rsidRPr="00E22EE3">
              <w:rPr>
                <w:rFonts w:ascii="Cambria" w:hAnsi="Cambria"/>
                <w:color w:val="auto"/>
                <w:sz w:val="22"/>
                <w:szCs w:val="22"/>
                <w:lang w:val="en-AU"/>
              </w:rPr>
              <w:t>Sat 2:0</w:t>
            </w:r>
            <w:r w:rsidR="002861F0">
              <w:rPr>
                <w:rFonts w:ascii="Cambria" w:hAnsi="Cambria"/>
                <w:color w:val="auto"/>
                <w:sz w:val="22"/>
                <w:szCs w:val="22"/>
                <w:lang w:val="en-AU"/>
              </w:rPr>
              <w:t>0</w:t>
            </w:r>
            <w:r w:rsidRPr="00E22EE3">
              <w:rPr>
                <w:rFonts w:ascii="Cambria" w:hAnsi="Cambria"/>
                <w:color w:val="auto"/>
                <w:sz w:val="22"/>
                <w:szCs w:val="22"/>
                <w:lang w:val="en-AU"/>
              </w:rPr>
              <w:t>pm &amp; 3:</w:t>
            </w:r>
            <w:r w:rsidR="002861F0">
              <w:rPr>
                <w:rFonts w:ascii="Cambria" w:hAnsi="Cambria"/>
                <w:color w:val="auto"/>
                <w:sz w:val="22"/>
                <w:szCs w:val="22"/>
                <w:lang w:val="en-AU"/>
              </w:rPr>
              <w:t>3</w:t>
            </w:r>
            <w:r w:rsidRPr="00E22EE3">
              <w:rPr>
                <w:rFonts w:ascii="Cambria" w:hAnsi="Cambria"/>
                <w:color w:val="auto"/>
                <w:sz w:val="22"/>
                <w:szCs w:val="22"/>
                <w:lang w:val="en-AU"/>
              </w:rPr>
              <w:t>0pm</w:t>
            </w:r>
          </w:p>
        </w:tc>
        <w:tc>
          <w:tcPr>
            <w:tcW w:w="1467" w:type="pct"/>
            <w:vAlign w:val="center"/>
          </w:tcPr>
          <w:p w14:paraId="3CE68BF4"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Tues 7:00pm &amp; 8:30pm</w:t>
            </w:r>
          </w:p>
        </w:tc>
      </w:tr>
      <w:tr w:rsidR="00553571" w:rsidRPr="00E22EE3" w14:paraId="16BD3D95" w14:textId="77777777" w:rsidTr="00421783">
        <w:trPr>
          <w:trHeight w:val="340"/>
        </w:trPr>
        <w:tc>
          <w:tcPr>
            <w:tcW w:w="1060" w:type="pct"/>
            <w:vAlign w:val="center"/>
          </w:tcPr>
          <w:p w14:paraId="0AB35968"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sz w:val="22"/>
                <w:szCs w:val="22"/>
                <w:lang w:val="en-AU"/>
              </w:rPr>
              <w:t xml:space="preserve">Premier League </w:t>
            </w:r>
          </w:p>
        </w:tc>
        <w:tc>
          <w:tcPr>
            <w:tcW w:w="1084" w:type="pct"/>
            <w:vAlign w:val="center"/>
          </w:tcPr>
          <w:p w14:paraId="1D799079" w14:textId="77777777" w:rsidR="00553571" w:rsidRPr="00E22EE3" w:rsidRDefault="00553571" w:rsidP="005F76DD">
            <w:pPr>
              <w:pStyle w:val="Default"/>
              <w:jc w:val="center"/>
              <w:rPr>
                <w:rFonts w:ascii="Cambria" w:hAnsi="Cambria"/>
                <w:color w:val="auto"/>
                <w:sz w:val="22"/>
                <w:szCs w:val="22"/>
                <w:lang w:val="en-AU"/>
              </w:rPr>
            </w:pPr>
            <w:r w:rsidRPr="00E22EE3">
              <w:rPr>
                <w:rFonts w:ascii="Cambria" w:hAnsi="Cambria"/>
                <w:color w:val="auto"/>
                <w:sz w:val="22"/>
                <w:szCs w:val="22"/>
                <w:lang w:val="en-AU"/>
              </w:rPr>
              <w:t>18 &amp; Above</w:t>
            </w:r>
          </w:p>
        </w:tc>
        <w:tc>
          <w:tcPr>
            <w:tcW w:w="1389" w:type="pct"/>
            <w:vAlign w:val="center"/>
          </w:tcPr>
          <w:p w14:paraId="5BA83371" w14:textId="3B8BAB8A" w:rsidR="00553571" w:rsidRPr="00E22EE3" w:rsidRDefault="007A6B52" w:rsidP="005F76DD">
            <w:pPr>
              <w:pStyle w:val="Default"/>
              <w:jc w:val="center"/>
              <w:rPr>
                <w:rFonts w:ascii="Cambria" w:hAnsi="Cambria"/>
                <w:color w:val="auto"/>
                <w:sz w:val="22"/>
                <w:szCs w:val="22"/>
                <w:lang w:val="en-AU"/>
              </w:rPr>
            </w:pPr>
            <w:r>
              <w:rPr>
                <w:rFonts w:ascii="Cambria" w:hAnsi="Cambria"/>
                <w:color w:val="auto"/>
                <w:sz w:val="22"/>
                <w:szCs w:val="22"/>
                <w:lang w:val="en-AU"/>
              </w:rPr>
              <w:t>Fri</w:t>
            </w:r>
            <w:r w:rsidR="00553571" w:rsidRPr="00E22EE3">
              <w:rPr>
                <w:rFonts w:ascii="Cambria" w:hAnsi="Cambria"/>
                <w:color w:val="auto"/>
                <w:sz w:val="22"/>
                <w:szCs w:val="22"/>
                <w:lang w:val="en-AU"/>
              </w:rPr>
              <w:t xml:space="preserve"> 7:00pm &amp; 8:30pm</w:t>
            </w:r>
          </w:p>
        </w:tc>
        <w:tc>
          <w:tcPr>
            <w:tcW w:w="1467" w:type="pct"/>
            <w:vAlign w:val="center"/>
          </w:tcPr>
          <w:p w14:paraId="5ECA6CD0" w14:textId="77777777" w:rsidR="00553571" w:rsidRPr="00E22EE3" w:rsidRDefault="00553571" w:rsidP="005F76DD">
            <w:pPr>
              <w:pStyle w:val="Default"/>
              <w:jc w:val="center"/>
              <w:rPr>
                <w:rFonts w:ascii="Cambria" w:hAnsi="Cambria"/>
                <w:color w:val="auto"/>
                <w:sz w:val="22"/>
                <w:szCs w:val="22"/>
                <w:lang w:val="en-AU"/>
              </w:rPr>
            </w:pPr>
          </w:p>
        </w:tc>
      </w:tr>
    </w:tbl>
    <w:p w14:paraId="74F044AF" w14:textId="77777777" w:rsidR="00C91DFC" w:rsidRPr="00E22EE3" w:rsidRDefault="00C91DFC" w:rsidP="00FA7248">
      <w:pPr>
        <w:pStyle w:val="body"/>
        <w:rPr>
          <w:rFonts w:cs="Calibri"/>
          <w:sz w:val="20"/>
          <w:szCs w:val="20"/>
        </w:rPr>
      </w:pPr>
    </w:p>
    <w:p w14:paraId="4087D952" w14:textId="77777777" w:rsidR="00C91DFC" w:rsidRPr="00E22EE3" w:rsidRDefault="00C91DFC" w:rsidP="00FA7248">
      <w:pPr>
        <w:pStyle w:val="body"/>
        <w:rPr>
          <w:rFonts w:cs="Calibri"/>
          <w:sz w:val="20"/>
          <w:szCs w:val="20"/>
        </w:rPr>
      </w:pPr>
      <w:r w:rsidRPr="00E22EE3">
        <w:rPr>
          <w:noProof/>
          <w:lang w:eastAsia="en-AU"/>
        </w:rPr>
        <w:drawing>
          <wp:anchor distT="0" distB="0" distL="114300" distR="114300" simplePos="0" relativeHeight="251661312" behindDoc="1" locked="0" layoutInCell="1" allowOverlap="1" wp14:anchorId="471367A9" wp14:editId="4E7CA4D2">
            <wp:simplePos x="0" y="0"/>
            <wp:positionH relativeFrom="margin">
              <wp:align>center</wp:align>
            </wp:positionH>
            <wp:positionV relativeFrom="paragraph">
              <wp:posOffset>79348</wp:posOffset>
            </wp:positionV>
            <wp:extent cx="3522428" cy="2353381"/>
            <wp:effectExtent l="19050" t="19050" r="20955" b="27940"/>
            <wp:wrapNone/>
            <wp:docPr id="34" name="Picture 1" descr="Description: Macintosh HD:Users:RMcLeod:Desktop:Screen Shot 2016-06-24 at 10.01.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intosh HD:Users:RMcLeod:Desktop:Screen Shot 2016-06-24 at 10.01.27 PM.png"/>
                    <pic:cNvPicPr>
                      <a:picLocks noChangeAspect="1" noChangeArrowheads="1"/>
                    </pic:cNvPicPr>
                  </pic:nvPicPr>
                  <pic:blipFill>
                    <a:blip r:embed="rId31" cstate="print">
                      <a:extLst>
                        <a:ext uri="{28A0092B-C50C-407E-A947-70E740481C1C}">
                          <a14:useLocalDpi xmlns:a14="http://schemas.microsoft.com/office/drawing/2010/main" val="0"/>
                        </a:ext>
                      </a:extLst>
                    </a:blip>
                    <a:srcRect l="1421" t="11288" r="3319" b="1920"/>
                    <a:stretch>
                      <a:fillRect/>
                    </a:stretch>
                  </pic:blipFill>
                  <pic:spPr bwMode="auto">
                    <a:xfrm>
                      <a:off x="0" y="0"/>
                      <a:ext cx="3522428" cy="2353381"/>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6A9006C" w14:textId="77777777" w:rsidR="00C91DFC" w:rsidRPr="00E22EE3" w:rsidRDefault="00C91DFC" w:rsidP="00FA7248">
      <w:pPr>
        <w:pStyle w:val="body"/>
        <w:rPr>
          <w:rFonts w:cs="Calibri"/>
          <w:sz w:val="20"/>
          <w:szCs w:val="20"/>
        </w:rPr>
      </w:pPr>
    </w:p>
    <w:p w14:paraId="0C81FCB7" w14:textId="77777777" w:rsidR="00C91DFC" w:rsidRPr="00E22EE3" w:rsidRDefault="00C91DFC" w:rsidP="00FA7248">
      <w:pPr>
        <w:pStyle w:val="body"/>
        <w:rPr>
          <w:rFonts w:cs="Calibri"/>
          <w:sz w:val="20"/>
          <w:szCs w:val="20"/>
        </w:rPr>
      </w:pPr>
    </w:p>
    <w:p w14:paraId="71C8A4E9" w14:textId="77777777" w:rsidR="00C91DFC" w:rsidRPr="00E22EE3" w:rsidRDefault="00C91DFC" w:rsidP="00FA7248">
      <w:pPr>
        <w:pStyle w:val="body"/>
        <w:rPr>
          <w:rFonts w:cs="Calibri"/>
          <w:sz w:val="20"/>
          <w:szCs w:val="20"/>
        </w:rPr>
      </w:pPr>
    </w:p>
    <w:p w14:paraId="396B73D5" w14:textId="77777777" w:rsidR="00C91DFC" w:rsidRPr="00E22EE3" w:rsidRDefault="00C91DFC" w:rsidP="00FA7248">
      <w:pPr>
        <w:pStyle w:val="body"/>
        <w:rPr>
          <w:rFonts w:cs="Calibri"/>
          <w:sz w:val="20"/>
          <w:szCs w:val="20"/>
        </w:rPr>
      </w:pPr>
    </w:p>
    <w:p w14:paraId="6A478F83" w14:textId="77777777" w:rsidR="00C91DFC" w:rsidRPr="00E22EE3" w:rsidRDefault="00C91DFC" w:rsidP="00FA7248">
      <w:pPr>
        <w:pStyle w:val="body"/>
        <w:rPr>
          <w:rFonts w:cs="Calibri"/>
          <w:sz w:val="20"/>
          <w:szCs w:val="20"/>
        </w:rPr>
      </w:pPr>
    </w:p>
    <w:p w14:paraId="56598C53" w14:textId="77777777" w:rsidR="00B1439B" w:rsidRDefault="00B1439B" w:rsidP="00C91DFC">
      <w:pPr>
        <w:pStyle w:val="body"/>
        <w:tabs>
          <w:tab w:val="left" w:pos="851"/>
        </w:tabs>
        <w:rPr>
          <w:rFonts w:cs="Calibri"/>
          <w:sz w:val="20"/>
          <w:szCs w:val="20"/>
        </w:rPr>
      </w:pPr>
      <w:r w:rsidRPr="00E22EE3">
        <w:rPr>
          <w:noProof/>
          <w:lang w:eastAsia="en-AU"/>
        </w:rPr>
        <mc:AlternateContent>
          <mc:Choice Requires="wps">
            <w:drawing>
              <wp:anchor distT="0" distB="0" distL="114300" distR="114300" simplePos="0" relativeHeight="251662336" behindDoc="0" locked="0" layoutInCell="1" allowOverlap="1" wp14:anchorId="1ECBF1BF" wp14:editId="1105DD9E">
                <wp:simplePos x="0" y="0"/>
                <wp:positionH relativeFrom="column">
                  <wp:posOffset>3775987</wp:posOffset>
                </wp:positionH>
                <wp:positionV relativeFrom="paragraph">
                  <wp:posOffset>204111</wp:posOffset>
                </wp:positionV>
                <wp:extent cx="532130" cy="445135"/>
                <wp:effectExtent l="57150" t="19050" r="39370" b="88265"/>
                <wp:wrapThrough wrapText="bothSides">
                  <wp:wrapPolygon edited="0">
                    <wp:start x="8506" y="-924"/>
                    <wp:lineTo x="-2320" y="0"/>
                    <wp:lineTo x="-2320" y="12017"/>
                    <wp:lineTo x="3093" y="14790"/>
                    <wp:lineTo x="2320" y="24959"/>
                    <wp:lineTo x="19332" y="24959"/>
                    <wp:lineTo x="18558" y="14790"/>
                    <wp:lineTo x="22425" y="11093"/>
                    <wp:lineTo x="20878" y="7395"/>
                    <wp:lineTo x="13146" y="-924"/>
                    <wp:lineTo x="8506" y="-924"/>
                  </wp:wrapPolygon>
                </wp:wrapThrough>
                <wp:docPr id="1" name="5-Point Star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2130" cy="445135"/>
                        </a:xfrm>
                        <a:custGeom>
                          <a:avLst/>
                          <a:gdLst>
                            <a:gd name="T0" fmla="*/ 1 w 571500"/>
                            <a:gd name="T1" fmla="*/ 218293 h 571500"/>
                            <a:gd name="T2" fmla="*/ 218295 w 571500"/>
                            <a:gd name="T3" fmla="*/ 218295 h 571500"/>
                            <a:gd name="T4" fmla="*/ 285750 w 571500"/>
                            <a:gd name="T5" fmla="*/ 0 h 571500"/>
                            <a:gd name="T6" fmla="*/ 353205 w 571500"/>
                            <a:gd name="T7" fmla="*/ 218295 h 571500"/>
                            <a:gd name="T8" fmla="*/ 571499 w 571500"/>
                            <a:gd name="T9" fmla="*/ 218293 h 571500"/>
                            <a:gd name="T10" fmla="*/ 394895 w 571500"/>
                            <a:gd name="T11" fmla="*/ 353205 h 571500"/>
                            <a:gd name="T12" fmla="*/ 462353 w 571500"/>
                            <a:gd name="T13" fmla="*/ 571499 h 571500"/>
                            <a:gd name="T14" fmla="*/ 285750 w 571500"/>
                            <a:gd name="T15" fmla="*/ 436584 h 571500"/>
                            <a:gd name="T16" fmla="*/ 109147 w 571500"/>
                            <a:gd name="T17" fmla="*/ 571499 h 571500"/>
                            <a:gd name="T18" fmla="*/ 176605 w 571500"/>
                            <a:gd name="T19" fmla="*/ 353205 h 571500"/>
                            <a:gd name="T20" fmla="*/ 1 w 571500"/>
                            <a:gd name="T21" fmla="*/ 218293 h 5715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1500" h="571500">
                              <a:moveTo>
                                <a:pt x="1" y="218293"/>
                              </a:moveTo>
                              <a:lnTo>
                                <a:pt x="218295" y="218295"/>
                              </a:lnTo>
                              <a:lnTo>
                                <a:pt x="285750" y="0"/>
                              </a:lnTo>
                              <a:lnTo>
                                <a:pt x="353205" y="218295"/>
                              </a:lnTo>
                              <a:lnTo>
                                <a:pt x="571499" y="218293"/>
                              </a:lnTo>
                              <a:lnTo>
                                <a:pt x="394895" y="353205"/>
                              </a:lnTo>
                              <a:lnTo>
                                <a:pt x="462353" y="571499"/>
                              </a:lnTo>
                              <a:lnTo>
                                <a:pt x="285750" y="436584"/>
                              </a:lnTo>
                              <a:lnTo>
                                <a:pt x="109147" y="571499"/>
                              </a:lnTo>
                              <a:lnTo>
                                <a:pt x="176605" y="353205"/>
                              </a:lnTo>
                              <a:lnTo>
                                <a:pt x="1" y="218293"/>
                              </a:lnTo>
                              <a:close/>
                            </a:path>
                          </a:pathLst>
                        </a:custGeom>
                        <a:gradFill rotWithShape="1">
                          <a:gsLst>
                            <a:gs pos="0">
                              <a:srgbClr val="9BC1FF"/>
                            </a:gs>
                            <a:gs pos="100000">
                              <a:srgbClr val="3F80CD"/>
                            </a:gs>
                          </a:gsLst>
                          <a:lin ang="5400000"/>
                        </a:gradFill>
                        <a:ln w="9525" cap="flat" cmpd="sng">
                          <a:solidFill>
                            <a:srgbClr val="4A7EBB"/>
                          </a:solidFill>
                          <a:prstDash val="solid"/>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A631374" id="5-Point Star 25" o:spid="_x0000_s1026" style="position:absolute;margin-left:297.3pt;margin-top:16.05pt;width:41.9pt;height:35.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" path="m1,218293r218294,2l285750,r67455,218295l571499,218293,394895,353205r67458,218294l285750,436584,109147,571499,176605,353205,1,218293xe" fillcolor="#9bc1ff" strokecolor="#4a7ebb">
                <v:fill color2="#3f80cd" rotate="t" focus="100%" type="gradient">
                  <o:fill v:ext="view" type="gradientUnscaled"/>
                </v:fill>
                <v:shadow on="t" color="black" opacity="22936f" origin=",.5" offset="0,.63889mm"/>
                <v:path arrowok="t" o:connecttype="custom" o:connectlocs="1,170026;203257,170028;266065,0;328873,170028;532129,170026;367691,275107;430502,445134;266065,340050;101628,445134;164439,275107;1,170026" o:connectangles="0,0,0,0,0,0,0,0,0,0,0"/>
                <w10:wrap type="through"/>
              </v:shape>
            </w:pict>
          </mc:Fallback>
        </mc:AlternateContent>
      </w:r>
    </w:p>
    <w:p w14:paraId="44693008" w14:textId="77777777" w:rsidR="00B1439B" w:rsidRDefault="00B1439B" w:rsidP="00C91DFC">
      <w:pPr>
        <w:pStyle w:val="body"/>
        <w:tabs>
          <w:tab w:val="left" w:pos="851"/>
        </w:tabs>
        <w:rPr>
          <w:rFonts w:cs="Calibri"/>
          <w:sz w:val="20"/>
          <w:szCs w:val="20"/>
        </w:rPr>
      </w:pPr>
    </w:p>
    <w:p w14:paraId="1264819E" w14:textId="77777777" w:rsidR="00B1439B" w:rsidRDefault="00B1439B" w:rsidP="00C91DFC">
      <w:pPr>
        <w:pStyle w:val="body"/>
        <w:tabs>
          <w:tab w:val="left" w:pos="851"/>
        </w:tabs>
        <w:rPr>
          <w:rFonts w:cs="Calibri"/>
          <w:sz w:val="20"/>
          <w:szCs w:val="20"/>
        </w:rPr>
      </w:pPr>
    </w:p>
    <w:p w14:paraId="34CD54A7" w14:textId="77777777" w:rsidR="00AA6EAB" w:rsidRPr="00E22EE3" w:rsidRDefault="00C91DFC" w:rsidP="00F16363">
      <w:pPr>
        <w:pStyle w:val="body"/>
        <w:tabs>
          <w:tab w:val="left" w:pos="2127"/>
        </w:tabs>
        <w:rPr>
          <w:rFonts w:cs="Times"/>
          <w:sz w:val="20"/>
          <w:szCs w:val="20"/>
        </w:rPr>
      </w:pPr>
      <w:r w:rsidRPr="00E22EE3">
        <w:rPr>
          <w:rFonts w:cs="Calibri"/>
          <w:sz w:val="20"/>
          <w:szCs w:val="20"/>
        </w:rPr>
        <w:tab/>
      </w:r>
      <w:r w:rsidR="00AA6EAB" w:rsidRPr="00E22EE3">
        <w:rPr>
          <w:rFonts w:cs="Calibri"/>
          <w:sz w:val="20"/>
          <w:szCs w:val="20"/>
        </w:rPr>
        <w:t>* Priceline Stadium (Netball SA), 155 Railway Terrace, Mile End.</w:t>
      </w:r>
    </w:p>
    <w:p w14:paraId="4F664083" w14:textId="77777777" w:rsidR="00F16363" w:rsidRDefault="00FA7248" w:rsidP="00B1439B">
      <w:pPr>
        <w:pStyle w:val="h1"/>
        <w:rPr>
          <w:rStyle w:val="CharacterStyle1"/>
          <w:sz w:val="32"/>
          <w:szCs w:val="32"/>
        </w:rPr>
      </w:pPr>
      <w:r w:rsidRPr="00E22EE3">
        <w:rPr>
          <w:rStyle w:val="CharacterStyle1"/>
          <w:sz w:val="32"/>
          <w:szCs w:val="32"/>
        </w:rPr>
        <w:br w:type="page"/>
      </w:r>
    </w:p>
    <w:tbl>
      <w:tblPr>
        <w:tblStyle w:val="TableGrid"/>
        <w:tblW w:w="0" w:type="auto"/>
        <w:tblLook w:val="04A0" w:firstRow="1" w:lastRow="0" w:firstColumn="1" w:lastColumn="0" w:noHBand="0" w:noVBand="1"/>
      </w:tblPr>
      <w:tblGrid>
        <w:gridCol w:w="9592"/>
      </w:tblGrid>
      <w:tr w:rsidR="00F16363" w14:paraId="5AC8B2BF" w14:textId="77777777" w:rsidTr="00F16363">
        <w:trPr>
          <w:trHeight w:val="560"/>
        </w:trPr>
        <w:tc>
          <w:tcPr>
            <w:tcW w:w="9592" w:type="dxa"/>
            <w:shd w:val="clear" w:color="auto" w:fill="2E74B5" w:themeFill="accent1" w:themeFillShade="BF"/>
            <w:vAlign w:val="center"/>
          </w:tcPr>
          <w:p w14:paraId="20C5AE9E" w14:textId="77777777" w:rsidR="00F16363" w:rsidRPr="00F16363" w:rsidRDefault="00F16363" w:rsidP="00F16363">
            <w:pPr>
              <w:pStyle w:val="h1"/>
              <w:rPr>
                <w:rStyle w:val="CharacterStyle1"/>
                <w:color w:val="FFFFFF" w:themeColor="background1"/>
                <w:sz w:val="32"/>
                <w:szCs w:val="32"/>
              </w:rPr>
            </w:pPr>
            <w:bookmarkStart w:id="54" w:name="_Toc456081506"/>
            <w:bookmarkStart w:id="55" w:name="_Toc4675667"/>
            <w:r w:rsidRPr="00F16363">
              <w:rPr>
                <w:color w:val="FFFFFF" w:themeColor="background1"/>
              </w:rPr>
              <w:lastRenderedPageBreak/>
              <w:t>Priceline Stadium Entrance InformatioN</w:t>
            </w:r>
            <w:bookmarkEnd w:id="54"/>
            <w:bookmarkEnd w:id="55"/>
          </w:p>
        </w:tc>
      </w:tr>
    </w:tbl>
    <w:p w14:paraId="607E30F0" w14:textId="77777777" w:rsidR="00FA7248" w:rsidRDefault="00FA7248" w:rsidP="00FA7248">
      <w:pPr>
        <w:rPr>
          <w:rFonts w:ascii="Calibri" w:hAnsi="Calibri"/>
          <w:color w:val="1F497D"/>
        </w:rPr>
      </w:pPr>
    </w:p>
    <w:p w14:paraId="64284213" w14:textId="77777777" w:rsidR="00F16363" w:rsidRDefault="00F16363" w:rsidP="00FA7248">
      <w:pPr>
        <w:rPr>
          <w:rFonts w:ascii="Calibri" w:hAnsi="Calibri"/>
          <w:color w:val="1F497D"/>
        </w:rPr>
      </w:pPr>
    </w:p>
    <w:p w14:paraId="777BB967" w14:textId="77777777" w:rsidR="00F16363" w:rsidRPr="00E22EE3" w:rsidRDefault="00F16363" w:rsidP="00FA7248">
      <w:pPr>
        <w:rPr>
          <w:rFonts w:ascii="Calibri" w:hAnsi="Calibri"/>
          <w:color w:val="1F497D"/>
        </w:rPr>
      </w:pPr>
    </w:p>
    <w:tbl>
      <w:tblPr>
        <w:tblW w:w="9418" w:type="dxa"/>
        <w:jc w:val="center"/>
        <w:tblLayout w:type="fixed"/>
        <w:tblCellMar>
          <w:left w:w="0" w:type="dxa"/>
          <w:right w:w="0" w:type="dxa"/>
        </w:tblCellMar>
        <w:tblLook w:val="0000" w:firstRow="0" w:lastRow="0" w:firstColumn="0" w:lastColumn="0" w:noHBand="0" w:noVBand="0"/>
      </w:tblPr>
      <w:tblGrid>
        <w:gridCol w:w="5056"/>
        <w:gridCol w:w="1630"/>
        <w:gridCol w:w="1413"/>
        <w:gridCol w:w="1319"/>
      </w:tblGrid>
      <w:tr w:rsidR="00C91DFC" w:rsidRPr="006E279D" w14:paraId="43A8E44B" w14:textId="77777777" w:rsidTr="00F16363">
        <w:trPr>
          <w:trHeight w:val="376"/>
          <w:jc w:val="center"/>
        </w:trPr>
        <w:tc>
          <w:tcPr>
            <w:tcW w:w="5056" w:type="dxa"/>
            <w:tcBorders>
              <w:top w:val="single" w:sz="8" w:space="0" w:color="auto"/>
              <w:left w:val="single" w:sz="8" w:space="0" w:color="auto"/>
              <w:bottom w:val="single" w:sz="8" w:space="0" w:color="auto"/>
              <w:right w:val="single" w:sz="8" w:space="0" w:color="auto"/>
            </w:tcBorders>
            <w:shd w:val="clear" w:color="auto" w:fill="1F4E79" w:themeFill="accent1" w:themeFillShade="80"/>
            <w:noWrap/>
            <w:tcMar>
              <w:top w:w="0" w:type="dxa"/>
              <w:left w:w="108" w:type="dxa"/>
              <w:bottom w:w="0" w:type="dxa"/>
              <w:right w:w="108" w:type="dxa"/>
            </w:tcMar>
            <w:vAlign w:val="center"/>
          </w:tcPr>
          <w:p w14:paraId="608490D6" w14:textId="63BA1190" w:rsidR="00FA7248" w:rsidRPr="006E279D" w:rsidRDefault="00FA7248" w:rsidP="00FA7248">
            <w:pPr>
              <w:rPr>
                <w:rFonts w:ascii="Cambria" w:hAnsi="Cambria"/>
                <w:b/>
                <w:bCs/>
                <w:color w:val="FFFFFF" w:themeColor="background1"/>
                <w:sz w:val="22"/>
                <w:szCs w:val="22"/>
              </w:rPr>
            </w:pPr>
            <w:r w:rsidRPr="006E279D">
              <w:rPr>
                <w:rFonts w:ascii="Cambria" w:hAnsi="Cambria"/>
                <w:b/>
                <w:bCs/>
                <w:color w:val="FFFFFF" w:themeColor="background1"/>
                <w:sz w:val="22"/>
                <w:szCs w:val="22"/>
              </w:rPr>
              <w:t xml:space="preserve">AMND </w:t>
            </w:r>
            <w:r w:rsidR="00AC1C91">
              <w:rPr>
                <w:rFonts w:ascii="Cambria" w:hAnsi="Cambria"/>
                <w:b/>
                <w:bCs/>
                <w:color w:val="FFFFFF" w:themeColor="background1"/>
                <w:sz w:val="22"/>
                <w:szCs w:val="22"/>
              </w:rPr>
              <w:t>201</w:t>
            </w:r>
            <w:r w:rsidR="00BC126A">
              <w:rPr>
                <w:rFonts w:ascii="Cambria" w:hAnsi="Cambria"/>
                <w:b/>
                <w:bCs/>
                <w:color w:val="FFFFFF" w:themeColor="background1"/>
                <w:sz w:val="22"/>
                <w:szCs w:val="22"/>
              </w:rPr>
              <w:t>9</w:t>
            </w:r>
            <w:r w:rsidRPr="006E279D">
              <w:rPr>
                <w:rFonts w:ascii="Cambria" w:hAnsi="Cambria"/>
                <w:b/>
                <w:bCs/>
                <w:color w:val="FFFFFF" w:themeColor="background1"/>
                <w:sz w:val="22"/>
                <w:szCs w:val="22"/>
              </w:rPr>
              <w:t xml:space="preserve"> (entrance fees) - excludes finals</w:t>
            </w:r>
          </w:p>
        </w:tc>
        <w:tc>
          <w:tcPr>
            <w:tcW w:w="1630" w:type="dxa"/>
            <w:tcBorders>
              <w:top w:val="single" w:sz="8" w:space="0" w:color="auto"/>
              <w:left w:val="nil"/>
              <w:bottom w:val="single" w:sz="8" w:space="0" w:color="auto"/>
              <w:right w:val="single" w:sz="8" w:space="0" w:color="auto"/>
            </w:tcBorders>
            <w:shd w:val="clear" w:color="auto" w:fill="1F4E79" w:themeFill="accent1" w:themeFillShade="80"/>
            <w:tcMar>
              <w:top w:w="0" w:type="dxa"/>
              <w:left w:w="108" w:type="dxa"/>
              <w:bottom w:w="0" w:type="dxa"/>
              <w:right w:w="108" w:type="dxa"/>
            </w:tcMar>
            <w:vAlign w:val="center"/>
          </w:tcPr>
          <w:p w14:paraId="3062D9D0" w14:textId="77777777" w:rsidR="00FA7248" w:rsidRDefault="00FA7248" w:rsidP="00FA7248">
            <w:pPr>
              <w:jc w:val="center"/>
              <w:rPr>
                <w:rFonts w:ascii="Cambria" w:hAnsi="Cambria"/>
                <w:b/>
                <w:bCs/>
                <w:color w:val="FFFFFF" w:themeColor="background1"/>
                <w:sz w:val="22"/>
                <w:szCs w:val="22"/>
              </w:rPr>
            </w:pPr>
            <w:r w:rsidRPr="006E279D">
              <w:rPr>
                <w:rFonts w:ascii="Cambria" w:hAnsi="Cambria"/>
                <w:b/>
                <w:bCs/>
                <w:color w:val="FFFFFF" w:themeColor="background1"/>
                <w:sz w:val="22"/>
                <w:szCs w:val="22"/>
              </w:rPr>
              <w:t>18 Game Pass</w:t>
            </w:r>
          </w:p>
          <w:p w14:paraId="58B55BA6" w14:textId="73075623" w:rsidR="002861F0" w:rsidRPr="006E279D" w:rsidRDefault="002861F0" w:rsidP="00FA7248">
            <w:pPr>
              <w:jc w:val="center"/>
              <w:rPr>
                <w:rFonts w:ascii="Cambria" w:hAnsi="Cambria"/>
                <w:b/>
                <w:bCs/>
                <w:color w:val="FFFFFF" w:themeColor="background1"/>
                <w:sz w:val="22"/>
                <w:szCs w:val="22"/>
              </w:rPr>
            </w:pPr>
            <w:r>
              <w:rPr>
                <w:rFonts w:ascii="Cambria" w:hAnsi="Cambria"/>
                <w:b/>
                <w:bCs/>
                <w:color w:val="FFFFFF" w:themeColor="background1"/>
                <w:sz w:val="22"/>
                <w:szCs w:val="22"/>
              </w:rPr>
              <w:t>Senior Games</w:t>
            </w:r>
          </w:p>
        </w:tc>
        <w:tc>
          <w:tcPr>
            <w:tcW w:w="1413" w:type="dxa"/>
            <w:tcBorders>
              <w:top w:val="single" w:sz="8" w:space="0" w:color="auto"/>
              <w:left w:val="nil"/>
              <w:bottom w:val="single" w:sz="8" w:space="0" w:color="auto"/>
              <w:right w:val="single" w:sz="8" w:space="0" w:color="auto"/>
            </w:tcBorders>
            <w:shd w:val="clear" w:color="auto" w:fill="1F4E79" w:themeFill="accent1" w:themeFillShade="80"/>
            <w:vAlign w:val="center"/>
          </w:tcPr>
          <w:p w14:paraId="4089DD73" w14:textId="08D61D2B" w:rsidR="00FA7248" w:rsidRPr="006E279D" w:rsidRDefault="00FA7248" w:rsidP="00C523F0">
            <w:pPr>
              <w:jc w:val="center"/>
              <w:rPr>
                <w:rFonts w:ascii="Cambria" w:hAnsi="Cambria"/>
                <w:b/>
                <w:bCs/>
                <w:color w:val="FFFFFF" w:themeColor="background1"/>
                <w:sz w:val="22"/>
                <w:szCs w:val="22"/>
              </w:rPr>
            </w:pPr>
            <w:r w:rsidRPr="006E279D">
              <w:rPr>
                <w:rFonts w:ascii="Cambria" w:hAnsi="Cambria"/>
                <w:b/>
                <w:bCs/>
                <w:color w:val="FFFFFF" w:themeColor="background1"/>
                <w:sz w:val="22"/>
                <w:szCs w:val="22"/>
              </w:rPr>
              <w:t>1</w:t>
            </w:r>
            <w:r w:rsidR="00C523F0">
              <w:rPr>
                <w:rFonts w:ascii="Cambria" w:hAnsi="Cambria"/>
                <w:b/>
                <w:bCs/>
                <w:color w:val="FFFFFF" w:themeColor="background1"/>
                <w:sz w:val="22"/>
                <w:szCs w:val="22"/>
              </w:rPr>
              <w:t>5</w:t>
            </w:r>
            <w:r w:rsidRPr="006E279D">
              <w:rPr>
                <w:rFonts w:ascii="Cambria" w:hAnsi="Cambria"/>
                <w:b/>
                <w:bCs/>
                <w:color w:val="FFFFFF" w:themeColor="background1"/>
                <w:sz w:val="22"/>
                <w:szCs w:val="22"/>
              </w:rPr>
              <w:t xml:space="preserve"> Game Pass</w:t>
            </w:r>
          </w:p>
        </w:tc>
        <w:tc>
          <w:tcPr>
            <w:tcW w:w="1319" w:type="dxa"/>
            <w:tcBorders>
              <w:top w:val="single" w:sz="8" w:space="0" w:color="auto"/>
              <w:left w:val="nil"/>
              <w:bottom w:val="single" w:sz="8" w:space="0" w:color="auto"/>
              <w:right w:val="single" w:sz="8" w:space="0" w:color="auto"/>
            </w:tcBorders>
            <w:shd w:val="clear" w:color="auto" w:fill="1F4E79" w:themeFill="accent1" w:themeFillShade="80"/>
            <w:vAlign w:val="center"/>
          </w:tcPr>
          <w:p w14:paraId="04015F12" w14:textId="77777777" w:rsidR="00FA7248" w:rsidRPr="006E279D" w:rsidRDefault="00FA7248" w:rsidP="00FA7248">
            <w:pPr>
              <w:jc w:val="center"/>
              <w:rPr>
                <w:rFonts w:ascii="Cambria" w:hAnsi="Cambria"/>
                <w:b/>
                <w:bCs/>
                <w:color w:val="FFFFFF" w:themeColor="background1"/>
                <w:sz w:val="22"/>
                <w:szCs w:val="22"/>
              </w:rPr>
            </w:pPr>
            <w:r w:rsidRPr="006E279D">
              <w:rPr>
                <w:rFonts w:ascii="Cambria" w:hAnsi="Cambria"/>
                <w:b/>
                <w:bCs/>
                <w:color w:val="FFFFFF" w:themeColor="background1"/>
                <w:sz w:val="22"/>
                <w:szCs w:val="22"/>
              </w:rPr>
              <w:t>1 Game Pass</w:t>
            </w:r>
          </w:p>
        </w:tc>
      </w:tr>
      <w:tr w:rsidR="00FA7248" w:rsidRPr="006E279D" w14:paraId="1F6B067A" w14:textId="77777777" w:rsidTr="00F16363">
        <w:trPr>
          <w:trHeight w:val="232"/>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414AF846"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 xml:space="preserve">Senior player </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42365E6" w14:textId="5497F005" w:rsidR="00FA7248" w:rsidRPr="006E279D" w:rsidRDefault="009B08A3" w:rsidP="00FA7248">
            <w:pPr>
              <w:jc w:val="center"/>
              <w:rPr>
                <w:rFonts w:ascii="Cambria" w:hAnsi="Cambria"/>
                <w:color w:val="000000"/>
                <w:sz w:val="22"/>
                <w:szCs w:val="22"/>
              </w:rPr>
            </w:pPr>
            <w:r>
              <w:rPr>
                <w:rFonts w:ascii="Cambria" w:hAnsi="Cambria"/>
                <w:color w:val="000000"/>
                <w:sz w:val="22"/>
                <w:szCs w:val="22"/>
              </w:rPr>
              <w:t>$125</w:t>
            </w:r>
            <w:r w:rsidR="00FA7248"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0D092BE8" w14:textId="4FD864B4"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105</w:t>
            </w:r>
            <w:r w:rsidRPr="006E279D">
              <w:rPr>
                <w:rFonts w:ascii="Cambria" w:hAnsi="Cambria"/>
                <w:color w:val="000000"/>
                <w:sz w:val="22"/>
                <w:szCs w:val="22"/>
              </w:rPr>
              <w:t>.00</w:t>
            </w:r>
          </w:p>
        </w:tc>
        <w:tc>
          <w:tcPr>
            <w:tcW w:w="1319" w:type="dxa"/>
            <w:tcBorders>
              <w:top w:val="nil"/>
              <w:left w:val="nil"/>
              <w:bottom w:val="single" w:sz="8" w:space="0" w:color="auto"/>
              <w:right w:val="single" w:sz="8" w:space="0" w:color="auto"/>
            </w:tcBorders>
            <w:vAlign w:val="center"/>
          </w:tcPr>
          <w:p w14:paraId="33E626CB" w14:textId="096C9D85"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$7.</w:t>
            </w:r>
            <w:r w:rsidR="00A15C3B">
              <w:rPr>
                <w:rFonts w:ascii="Cambria" w:hAnsi="Cambria"/>
                <w:color w:val="000000"/>
                <w:sz w:val="22"/>
                <w:szCs w:val="22"/>
              </w:rPr>
              <w:t>5</w:t>
            </w:r>
            <w:r w:rsidRPr="006E279D">
              <w:rPr>
                <w:rFonts w:ascii="Cambria" w:hAnsi="Cambria"/>
                <w:color w:val="000000"/>
                <w:sz w:val="22"/>
                <w:szCs w:val="22"/>
              </w:rPr>
              <w:t>0</w:t>
            </w:r>
          </w:p>
        </w:tc>
      </w:tr>
      <w:tr w:rsidR="00FA7248" w:rsidRPr="006E279D" w14:paraId="7DEB823E" w14:textId="77777777" w:rsidTr="00F16363">
        <w:trPr>
          <w:trHeight w:val="313"/>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67E429CB"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Junior player (17 and under)</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72448C8" w14:textId="61FDB8A8"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100</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0608FA0D" w14:textId="51E49FCD" w:rsidR="00FA7248" w:rsidRPr="006E279D" w:rsidRDefault="009B08A3" w:rsidP="00FA7248">
            <w:pPr>
              <w:jc w:val="center"/>
              <w:rPr>
                <w:rFonts w:ascii="Cambria" w:hAnsi="Cambria"/>
                <w:color w:val="000000"/>
                <w:sz w:val="22"/>
                <w:szCs w:val="22"/>
              </w:rPr>
            </w:pPr>
            <w:r>
              <w:rPr>
                <w:rFonts w:ascii="Cambria" w:hAnsi="Cambria"/>
                <w:color w:val="000000"/>
                <w:sz w:val="22"/>
                <w:szCs w:val="22"/>
              </w:rPr>
              <w:t>$85</w:t>
            </w:r>
            <w:r w:rsidR="00FA7248" w:rsidRPr="006E279D">
              <w:rPr>
                <w:rFonts w:ascii="Cambria" w:hAnsi="Cambria"/>
                <w:color w:val="000000"/>
                <w:sz w:val="22"/>
                <w:szCs w:val="22"/>
              </w:rPr>
              <w:t>.00</w:t>
            </w:r>
          </w:p>
        </w:tc>
        <w:tc>
          <w:tcPr>
            <w:tcW w:w="1319" w:type="dxa"/>
            <w:tcBorders>
              <w:top w:val="nil"/>
              <w:left w:val="nil"/>
              <w:bottom w:val="single" w:sz="8" w:space="0" w:color="auto"/>
              <w:right w:val="single" w:sz="8" w:space="0" w:color="auto"/>
            </w:tcBorders>
            <w:vAlign w:val="center"/>
          </w:tcPr>
          <w:p w14:paraId="216D6C96" w14:textId="6D23C0F6"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A15C3B">
              <w:rPr>
                <w:rFonts w:ascii="Cambria" w:hAnsi="Cambria"/>
                <w:color w:val="000000"/>
                <w:sz w:val="22"/>
                <w:szCs w:val="22"/>
              </w:rPr>
              <w:t>6.00</w:t>
            </w:r>
          </w:p>
        </w:tc>
      </w:tr>
      <w:tr w:rsidR="00FA7248" w:rsidRPr="006E279D" w14:paraId="78BA3D6E" w14:textId="77777777" w:rsidTr="00F16363">
        <w:trPr>
          <w:trHeight w:val="340"/>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4EF076DD"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 xml:space="preserve">Official/Adult spectator </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A0CDD50" w14:textId="45F20A40"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85</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5A934EE1" w14:textId="47FD74D1"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70</w:t>
            </w:r>
            <w:r w:rsidRPr="006E279D">
              <w:rPr>
                <w:rFonts w:ascii="Cambria" w:hAnsi="Cambria"/>
                <w:color w:val="000000"/>
                <w:sz w:val="22"/>
                <w:szCs w:val="22"/>
              </w:rPr>
              <w:t>.00</w:t>
            </w:r>
          </w:p>
        </w:tc>
        <w:tc>
          <w:tcPr>
            <w:tcW w:w="1319" w:type="dxa"/>
            <w:tcBorders>
              <w:top w:val="nil"/>
              <w:left w:val="nil"/>
              <w:bottom w:val="single" w:sz="8" w:space="0" w:color="auto"/>
              <w:right w:val="single" w:sz="8" w:space="0" w:color="auto"/>
            </w:tcBorders>
            <w:vAlign w:val="center"/>
          </w:tcPr>
          <w:p w14:paraId="604601A7" w14:textId="4EAE4BDF"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A15C3B">
              <w:rPr>
                <w:rFonts w:ascii="Cambria" w:hAnsi="Cambria"/>
                <w:color w:val="000000"/>
                <w:sz w:val="22"/>
                <w:szCs w:val="22"/>
              </w:rPr>
              <w:t>5.00</w:t>
            </w:r>
          </w:p>
        </w:tc>
      </w:tr>
      <w:tr w:rsidR="00FA7248" w:rsidRPr="006E279D" w14:paraId="72346BBA" w14:textId="77777777" w:rsidTr="00F16363">
        <w:trPr>
          <w:trHeight w:val="340"/>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1BD39608"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 xml:space="preserve">Child spectator </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F2F6821" w14:textId="2F720E97"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40</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78BA8ECE" w14:textId="1C5B43C9"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35</w:t>
            </w:r>
            <w:r w:rsidRPr="006E279D">
              <w:rPr>
                <w:rFonts w:ascii="Cambria" w:hAnsi="Cambria"/>
                <w:color w:val="000000"/>
                <w:sz w:val="22"/>
                <w:szCs w:val="22"/>
              </w:rPr>
              <w:t>.00</w:t>
            </w:r>
          </w:p>
        </w:tc>
        <w:tc>
          <w:tcPr>
            <w:tcW w:w="1319" w:type="dxa"/>
            <w:tcBorders>
              <w:top w:val="nil"/>
              <w:left w:val="nil"/>
              <w:bottom w:val="single" w:sz="8" w:space="0" w:color="auto"/>
              <w:right w:val="single" w:sz="8" w:space="0" w:color="auto"/>
            </w:tcBorders>
            <w:vAlign w:val="center"/>
          </w:tcPr>
          <w:p w14:paraId="2805665B" w14:textId="4656769D"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$2.</w:t>
            </w:r>
            <w:r w:rsidR="00A15C3B">
              <w:rPr>
                <w:rFonts w:ascii="Cambria" w:hAnsi="Cambria"/>
                <w:color w:val="000000"/>
                <w:sz w:val="22"/>
                <w:szCs w:val="22"/>
              </w:rPr>
              <w:t>50</w:t>
            </w:r>
          </w:p>
        </w:tc>
      </w:tr>
      <w:tr w:rsidR="00FA7248" w:rsidRPr="006E279D" w14:paraId="5CC15B42" w14:textId="77777777" w:rsidTr="00F16363">
        <w:trPr>
          <w:trHeight w:val="340"/>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6015A106"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 xml:space="preserve">Concession spectator </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8CF5718" w14:textId="000BB636"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65</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054D0D7D" w14:textId="5B47D942" w:rsidR="00FA7248" w:rsidRPr="006E279D" w:rsidRDefault="009B08A3" w:rsidP="00FA7248">
            <w:pPr>
              <w:jc w:val="center"/>
              <w:rPr>
                <w:rFonts w:ascii="Cambria" w:hAnsi="Cambria"/>
                <w:color w:val="000000"/>
                <w:sz w:val="22"/>
                <w:szCs w:val="22"/>
              </w:rPr>
            </w:pPr>
            <w:r>
              <w:rPr>
                <w:rFonts w:ascii="Cambria" w:hAnsi="Cambria"/>
                <w:color w:val="000000"/>
                <w:sz w:val="22"/>
                <w:szCs w:val="22"/>
              </w:rPr>
              <w:t>$55</w:t>
            </w:r>
            <w:r w:rsidR="00FA7248" w:rsidRPr="006E279D">
              <w:rPr>
                <w:rFonts w:ascii="Cambria" w:hAnsi="Cambria"/>
                <w:color w:val="000000"/>
                <w:sz w:val="22"/>
                <w:szCs w:val="22"/>
              </w:rPr>
              <w:t>.00</w:t>
            </w:r>
          </w:p>
        </w:tc>
        <w:tc>
          <w:tcPr>
            <w:tcW w:w="1319" w:type="dxa"/>
            <w:tcBorders>
              <w:top w:val="nil"/>
              <w:left w:val="nil"/>
              <w:bottom w:val="single" w:sz="8" w:space="0" w:color="auto"/>
              <w:right w:val="single" w:sz="8" w:space="0" w:color="auto"/>
            </w:tcBorders>
            <w:vAlign w:val="center"/>
          </w:tcPr>
          <w:p w14:paraId="780B18BF" w14:textId="0A6688C6"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A15C3B">
              <w:rPr>
                <w:rFonts w:ascii="Cambria" w:hAnsi="Cambria"/>
                <w:color w:val="000000"/>
                <w:sz w:val="22"/>
                <w:szCs w:val="22"/>
              </w:rPr>
              <w:t>4.00</w:t>
            </w:r>
          </w:p>
        </w:tc>
      </w:tr>
      <w:tr w:rsidR="00FA7248" w:rsidRPr="006E279D" w14:paraId="75998A6C" w14:textId="77777777" w:rsidTr="00F16363">
        <w:trPr>
          <w:trHeight w:val="340"/>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00D6E732"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Under 4</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F701213" w14:textId="77777777"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Free</w:t>
            </w:r>
          </w:p>
        </w:tc>
        <w:tc>
          <w:tcPr>
            <w:tcW w:w="1413" w:type="dxa"/>
            <w:tcBorders>
              <w:top w:val="nil"/>
              <w:left w:val="nil"/>
              <w:bottom w:val="single" w:sz="8" w:space="0" w:color="auto"/>
              <w:right w:val="single" w:sz="8" w:space="0" w:color="auto"/>
            </w:tcBorders>
            <w:vAlign w:val="center"/>
          </w:tcPr>
          <w:p w14:paraId="1972437D" w14:textId="77777777"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Free</w:t>
            </w:r>
          </w:p>
        </w:tc>
        <w:tc>
          <w:tcPr>
            <w:tcW w:w="1319" w:type="dxa"/>
            <w:tcBorders>
              <w:top w:val="nil"/>
              <w:left w:val="nil"/>
              <w:bottom w:val="single" w:sz="8" w:space="0" w:color="auto"/>
              <w:right w:val="single" w:sz="8" w:space="0" w:color="auto"/>
            </w:tcBorders>
            <w:vAlign w:val="center"/>
          </w:tcPr>
          <w:p w14:paraId="4F93D685" w14:textId="77777777"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Free</w:t>
            </w:r>
          </w:p>
        </w:tc>
      </w:tr>
      <w:tr w:rsidR="00C91DFC" w:rsidRPr="006E279D" w14:paraId="4266161B" w14:textId="77777777" w:rsidTr="00F16363">
        <w:trPr>
          <w:trHeight w:val="457"/>
          <w:jc w:val="center"/>
        </w:trPr>
        <w:tc>
          <w:tcPr>
            <w:tcW w:w="5056" w:type="dxa"/>
            <w:tcBorders>
              <w:top w:val="nil"/>
              <w:left w:val="single" w:sz="8" w:space="0" w:color="auto"/>
              <w:bottom w:val="single" w:sz="8" w:space="0" w:color="auto"/>
              <w:right w:val="single" w:sz="8" w:space="0" w:color="auto"/>
            </w:tcBorders>
            <w:shd w:val="clear" w:color="auto" w:fill="1F4E79" w:themeFill="accent1" w:themeFillShade="80"/>
            <w:noWrap/>
            <w:tcMar>
              <w:top w:w="0" w:type="dxa"/>
              <w:left w:w="108" w:type="dxa"/>
              <w:bottom w:w="0" w:type="dxa"/>
              <w:right w:w="108" w:type="dxa"/>
            </w:tcMar>
            <w:vAlign w:val="center"/>
          </w:tcPr>
          <w:p w14:paraId="1E6056D5" w14:textId="7440A6D6" w:rsidR="00FA7248" w:rsidRPr="006E279D" w:rsidRDefault="00FA7248" w:rsidP="0024678C">
            <w:pPr>
              <w:rPr>
                <w:rFonts w:ascii="Cambria" w:hAnsi="Cambria"/>
                <w:b/>
                <w:bCs/>
                <w:color w:val="FFFFFF" w:themeColor="background1"/>
                <w:sz w:val="22"/>
                <w:szCs w:val="22"/>
              </w:rPr>
            </w:pPr>
            <w:r w:rsidRPr="006E279D">
              <w:rPr>
                <w:rFonts w:ascii="Cambria" w:hAnsi="Cambria"/>
                <w:b/>
                <w:bCs/>
                <w:color w:val="FFFFFF" w:themeColor="background1"/>
                <w:sz w:val="22"/>
                <w:szCs w:val="22"/>
              </w:rPr>
              <w:t>Stadium Pass 201</w:t>
            </w:r>
            <w:r w:rsidR="00BC126A">
              <w:rPr>
                <w:rFonts w:ascii="Cambria" w:hAnsi="Cambria"/>
                <w:b/>
                <w:bCs/>
                <w:color w:val="FFFFFF" w:themeColor="background1"/>
                <w:sz w:val="22"/>
                <w:szCs w:val="22"/>
              </w:rPr>
              <w:t>9</w:t>
            </w:r>
            <w:r w:rsidR="0024678C">
              <w:rPr>
                <w:rFonts w:ascii="Cambria" w:hAnsi="Cambria"/>
                <w:b/>
                <w:bCs/>
                <w:color w:val="FFFFFF" w:themeColor="background1"/>
                <w:sz w:val="22"/>
                <w:szCs w:val="22"/>
              </w:rPr>
              <w:t xml:space="preserve">.  </w:t>
            </w:r>
            <w:r w:rsidRPr="006E279D">
              <w:rPr>
                <w:rFonts w:ascii="Cambria" w:hAnsi="Cambria"/>
                <w:b/>
                <w:bCs/>
                <w:color w:val="FFFFFF" w:themeColor="background1"/>
                <w:sz w:val="22"/>
                <w:szCs w:val="22"/>
              </w:rPr>
              <w:t xml:space="preserve">Covers </w:t>
            </w:r>
            <w:r w:rsidR="00A15C3B">
              <w:rPr>
                <w:rFonts w:ascii="Cambria" w:hAnsi="Cambria"/>
                <w:b/>
                <w:bCs/>
                <w:color w:val="FFFFFF" w:themeColor="background1"/>
                <w:sz w:val="22"/>
                <w:szCs w:val="22"/>
              </w:rPr>
              <w:t xml:space="preserve">Premier League, </w:t>
            </w:r>
            <w:r w:rsidRPr="006E279D">
              <w:rPr>
                <w:rFonts w:ascii="Cambria" w:hAnsi="Cambria"/>
                <w:b/>
                <w:bCs/>
                <w:color w:val="FFFFFF" w:themeColor="background1"/>
                <w:sz w:val="22"/>
                <w:szCs w:val="22"/>
              </w:rPr>
              <w:t xml:space="preserve">AMND &amp; CND Competitions - excludes finals. </w:t>
            </w:r>
          </w:p>
        </w:tc>
        <w:tc>
          <w:tcPr>
            <w:tcW w:w="1630" w:type="dxa"/>
            <w:tcBorders>
              <w:top w:val="nil"/>
              <w:left w:val="nil"/>
              <w:bottom w:val="single" w:sz="8" w:space="0" w:color="auto"/>
              <w:right w:val="single" w:sz="8" w:space="0" w:color="auto"/>
            </w:tcBorders>
            <w:shd w:val="clear" w:color="auto" w:fill="1F4E79" w:themeFill="accent1" w:themeFillShade="80"/>
            <w:tcMar>
              <w:top w:w="0" w:type="dxa"/>
              <w:left w:w="108" w:type="dxa"/>
              <w:bottom w:w="0" w:type="dxa"/>
              <w:right w:w="108" w:type="dxa"/>
            </w:tcMar>
            <w:vAlign w:val="center"/>
          </w:tcPr>
          <w:p w14:paraId="70EFFE1F" w14:textId="77777777" w:rsidR="00FA7248" w:rsidRPr="006E279D" w:rsidRDefault="00FA7248" w:rsidP="00FA7248">
            <w:pPr>
              <w:jc w:val="center"/>
              <w:rPr>
                <w:rFonts w:ascii="Cambria" w:hAnsi="Cambria"/>
                <w:color w:val="FFFFFF" w:themeColor="background1"/>
                <w:sz w:val="22"/>
                <w:szCs w:val="22"/>
              </w:rPr>
            </w:pPr>
            <w:r w:rsidRPr="006E279D">
              <w:rPr>
                <w:rFonts w:ascii="Cambria" w:hAnsi="Cambria"/>
                <w:b/>
                <w:bCs/>
                <w:color w:val="FFFFFF" w:themeColor="background1"/>
                <w:sz w:val="22"/>
                <w:szCs w:val="22"/>
              </w:rPr>
              <w:t>All Competitions</w:t>
            </w:r>
          </w:p>
        </w:tc>
        <w:tc>
          <w:tcPr>
            <w:tcW w:w="1413" w:type="dxa"/>
            <w:tcBorders>
              <w:top w:val="nil"/>
              <w:left w:val="nil"/>
              <w:bottom w:val="single" w:sz="8" w:space="0" w:color="auto"/>
              <w:right w:val="single" w:sz="8" w:space="0" w:color="auto"/>
            </w:tcBorders>
            <w:shd w:val="clear" w:color="auto" w:fill="1F4E79" w:themeFill="accent1" w:themeFillShade="80"/>
            <w:vAlign w:val="center"/>
          </w:tcPr>
          <w:p w14:paraId="68BB4B6D" w14:textId="2EF095ED" w:rsidR="00FA7248" w:rsidRPr="006E279D" w:rsidRDefault="00BF21B2" w:rsidP="00BF21B2">
            <w:pPr>
              <w:jc w:val="center"/>
              <w:rPr>
                <w:rFonts w:ascii="Cambria" w:hAnsi="Cambria"/>
                <w:color w:val="FFFFFF" w:themeColor="background1"/>
                <w:sz w:val="22"/>
                <w:szCs w:val="22"/>
              </w:rPr>
            </w:pPr>
            <w:r>
              <w:rPr>
                <w:rFonts w:ascii="Cambria" w:hAnsi="Cambria"/>
                <w:b/>
                <w:bCs/>
                <w:color w:val="FFFFFF" w:themeColor="background1"/>
                <w:sz w:val="22"/>
                <w:szCs w:val="22"/>
              </w:rPr>
              <w:t>Premier League</w:t>
            </w:r>
            <w:r w:rsidR="00FA7248" w:rsidRPr="006E279D">
              <w:rPr>
                <w:rFonts w:ascii="Cambria" w:hAnsi="Cambria"/>
                <w:b/>
                <w:bCs/>
                <w:color w:val="FFFFFF" w:themeColor="background1"/>
                <w:sz w:val="22"/>
                <w:szCs w:val="22"/>
              </w:rPr>
              <w:t xml:space="preserve"> Only</w:t>
            </w:r>
          </w:p>
        </w:tc>
        <w:tc>
          <w:tcPr>
            <w:tcW w:w="1319" w:type="dxa"/>
            <w:tcBorders>
              <w:top w:val="nil"/>
              <w:left w:val="nil"/>
              <w:bottom w:val="single" w:sz="8" w:space="0" w:color="auto"/>
              <w:right w:val="single" w:sz="8" w:space="0" w:color="auto"/>
            </w:tcBorders>
            <w:shd w:val="clear" w:color="auto" w:fill="1F4E79" w:themeFill="accent1" w:themeFillShade="80"/>
            <w:vAlign w:val="center"/>
          </w:tcPr>
          <w:p w14:paraId="74497DA5" w14:textId="77777777" w:rsidR="00FA7248" w:rsidRPr="006E279D" w:rsidRDefault="00FA7248" w:rsidP="00FA7248">
            <w:pPr>
              <w:jc w:val="center"/>
              <w:rPr>
                <w:rFonts w:ascii="Cambria" w:hAnsi="Cambria"/>
                <w:color w:val="FFFFFF" w:themeColor="background1"/>
                <w:sz w:val="22"/>
                <w:szCs w:val="22"/>
              </w:rPr>
            </w:pPr>
          </w:p>
        </w:tc>
      </w:tr>
      <w:tr w:rsidR="00FA7248" w:rsidRPr="006E279D" w14:paraId="70FF07E7" w14:textId="77777777" w:rsidTr="00F16363">
        <w:trPr>
          <w:trHeight w:val="322"/>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616AEAB0"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Adult Player</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DBA5CD2" w14:textId="3DAF6CBB"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230</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5187B9EE" w14:textId="472C58D5" w:rsidR="00FA7248" w:rsidRPr="006E279D" w:rsidRDefault="009B08A3" w:rsidP="00FA7248">
            <w:pPr>
              <w:jc w:val="center"/>
              <w:rPr>
                <w:rFonts w:ascii="Cambria" w:hAnsi="Cambria"/>
                <w:color w:val="000000"/>
                <w:sz w:val="22"/>
                <w:szCs w:val="22"/>
              </w:rPr>
            </w:pPr>
            <w:r>
              <w:rPr>
                <w:rFonts w:ascii="Cambria" w:hAnsi="Cambria"/>
                <w:color w:val="000000"/>
                <w:sz w:val="22"/>
                <w:szCs w:val="22"/>
              </w:rPr>
              <w:t>$</w:t>
            </w:r>
            <w:r w:rsidR="00665D3C">
              <w:rPr>
                <w:rFonts w:ascii="Cambria" w:hAnsi="Cambria"/>
                <w:color w:val="000000"/>
                <w:sz w:val="22"/>
                <w:szCs w:val="22"/>
              </w:rPr>
              <w:t>97.50</w:t>
            </w:r>
          </w:p>
        </w:tc>
        <w:tc>
          <w:tcPr>
            <w:tcW w:w="1319" w:type="dxa"/>
            <w:tcBorders>
              <w:top w:val="nil"/>
              <w:left w:val="nil"/>
              <w:bottom w:val="single" w:sz="8" w:space="0" w:color="auto"/>
              <w:right w:val="single" w:sz="8" w:space="0" w:color="auto"/>
            </w:tcBorders>
            <w:vAlign w:val="center"/>
          </w:tcPr>
          <w:p w14:paraId="5EF4D0E7" w14:textId="77777777" w:rsidR="00FA7248" w:rsidRPr="006E279D" w:rsidRDefault="00FA7248" w:rsidP="00FA7248">
            <w:pPr>
              <w:jc w:val="center"/>
              <w:rPr>
                <w:rFonts w:ascii="Cambria" w:hAnsi="Cambria"/>
                <w:color w:val="000000"/>
                <w:sz w:val="22"/>
                <w:szCs w:val="22"/>
              </w:rPr>
            </w:pPr>
          </w:p>
        </w:tc>
      </w:tr>
      <w:tr w:rsidR="00FA7248" w:rsidRPr="006E279D" w14:paraId="5F4399B7" w14:textId="77777777" w:rsidTr="00F16363">
        <w:trPr>
          <w:trHeight w:val="349"/>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02DF2EE5"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Adult Spectator</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16B1FA" w14:textId="7DA5389C"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220</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4CB692CC" w14:textId="65040C09"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65</w:t>
            </w:r>
            <w:r w:rsidRPr="006E279D">
              <w:rPr>
                <w:rFonts w:ascii="Cambria" w:hAnsi="Cambria"/>
                <w:color w:val="000000"/>
                <w:sz w:val="22"/>
                <w:szCs w:val="22"/>
              </w:rPr>
              <w:t>.00</w:t>
            </w:r>
          </w:p>
        </w:tc>
        <w:tc>
          <w:tcPr>
            <w:tcW w:w="1319" w:type="dxa"/>
            <w:tcBorders>
              <w:top w:val="nil"/>
              <w:left w:val="nil"/>
              <w:bottom w:val="single" w:sz="8" w:space="0" w:color="auto"/>
              <w:right w:val="single" w:sz="8" w:space="0" w:color="auto"/>
            </w:tcBorders>
            <w:vAlign w:val="center"/>
          </w:tcPr>
          <w:p w14:paraId="132A77D3" w14:textId="77777777" w:rsidR="00FA7248" w:rsidRPr="006E279D" w:rsidRDefault="00FA7248" w:rsidP="00FA7248">
            <w:pPr>
              <w:jc w:val="center"/>
              <w:rPr>
                <w:rFonts w:ascii="Cambria" w:hAnsi="Cambria"/>
                <w:color w:val="000000"/>
                <w:sz w:val="22"/>
                <w:szCs w:val="22"/>
              </w:rPr>
            </w:pPr>
          </w:p>
        </w:tc>
      </w:tr>
      <w:tr w:rsidR="00FA7248" w:rsidRPr="006E279D" w14:paraId="7B13C0D6" w14:textId="77777777" w:rsidTr="00F16363">
        <w:trPr>
          <w:trHeight w:val="322"/>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3F6CE6EF"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Junior Player</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FE4366A" w14:textId="42D8A524"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$1</w:t>
            </w:r>
            <w:r w:rsidR="009B08A3">
              <w:rPr>
                <w:rFonts w:ascii="Cambria" w:hAnsi="Cambria"/>
                <w:color w:val="000000"/>
                <w:sz w:val="22"/>
                <w:szCs w:val="22"/>
              </w:rPr>
              <w:t>84</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01086750" w14:textId="77777777" w:rsidR="00FA7248" w:rsidRPr="006E279D" w:rsidRDefault="00FA7248" w:rsidP="00FA7248">
            <w:pPr>
              <w:jc w:val="center"/>
              <w:rPr>
                <w:rFonts w:ascii="Cambria" w:hAnsi="Cambria"/>
                <w:color w:val="000000"/>
                <w:sz w:val="22"/>
                <w:szCs w:val="22"/>
              </w:rPr>
            </w:pPr>
          </w:p>
        </w:tc>
        <w:tc>
          <w:tcPr>
            <w:tcW w:w="1319" w:type="dxa"/>
            <w:tcBorders>
              <w:top w:val="nil"/>
              <w:left w:val="nil"/>
              <w:bottom w:val="single" w:sz="8" w:space="0" w:color="auto"/>
              <w:right w:val="single" w:sz="8" w:space="0" w:color="auto"/>
            </w:tcBorders>
            <w:vAlign w:val="center"/>
          </w:tcPr>
          <w:p w14:paraId="3A7023A2" w14:textId="77777777" w:rsidR="00FA7248" w:rsidRPr="006E279D" w:rsidRDefault="00FA7248" w:rsidP="00FA7248">
            <w:pPr>
              <w:jc w:val="center"/>
              <w:rPr>
                <w:rFonts w:ascii="Cambria" w:hAnsi="Cambria"/>
                <w:color w:val="000000"/>
                <w:sz w:val="22"/>
                <w:szCs w:val="22"/>
              </w:rPr>
            </w:pPr>
          </w:p>
        </w:tc>
      </w:tr>
      <w:tr w:rsidR="00FA7248" w:rsidRPr="006E279D" w14:paraId="27524144" w14:textId="77777777" w:rsidTr="00F16363">
        <w:trPr>
          <w:trHeight w:val="349"/>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3FD9C5E2"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Junior Spectator</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089378F" w14:textId="04C98944"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107.50</w:t>
            </w:r>
          </w:p>
        </w:tc>
        <w:tc>
          <w:tcPr>
            <w:tcW w:w="1413" w:type="dxa"/>
            <w:tcBorders>
              <w:top w:val="nil"/>
              <w:left w:val="nil"/>
              <w:bottom w:val="single" w:sz="8" w:space="0" w:color="auto"/>
              <w:right w:val="single" w:sz="8" w:space="0" w:color="auto"/>
            </w:tcBorders>
            <w:vAlign w:val="center"/>
          </w:tcPr>
          <w:p w14:paraId="4B25353A" w14:textId="16901752"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$3</w:t>
            </w:r>
            <w:r w:rsidR="009B08A3">
              <w:rPr>
                <w:rFonts w:ascii="Cambria" w:hAnsi="Cambria"/>
                <w:color w:val="000000"/>
                <w:sz w:val="22"/>
                <w:szCs w:val="22"/>
              </w:rPr>
              <w:t>2.5</w:t>
            </w:r>
            <w:r w:rsidRPr="006E279D">
              <w:rPr>
                <w:rFonts w:ascii="Cambria" w:hAnsi="Cambria"/>
                <w:color w:val="000000"/>
                <w:sz w:val="22"/>
                <w:szCs w:val="22"/>
              </w:rPr>
              <w:t>0</w:t>
            </w:r>
          </w:p>
        </w:tc>
        <w:tc>
          <w:tcPr>
            <w:tcW w:w="1319" w:type="dxa"/>
            <w:tcBorders>
              <w:top w:val="nil"/>
              <w:left w:val="nil"/>
              <w:bottom w:val="single" w:sz="8" w:space="0" w:color="auto"/>
              <w:right w:val="single" w:sz="8" w:space="0" w:color="auto"/>
            </w:tcBorders>
            <w:vAlign w:val="center"/>
          </w:tcPr>
          <w:p w14:paraId="6D77C876" w14:textId="77777777" w:rsidR="00FA7248" w:rsidRPr="006E279D" w:rsidRDefault="00FA7248" w:rsidP="00FA7248">
            <w:pPr>
              <w:jc w:val="center"/>
              <w:rPr>
                <w:rFonts w:ascii="Cambria" w:hAnsi="Cambria"/>
                <w:color w:val="000000"/>
                <w:sz w:val="22"/>
                <w:szCs w:val="22"/>
              </w:rPr>
            </w:pPr>
          </w:p>
        </w:tc>
      </w:tr>
      <w:tr w:rsidR="00FA7248" w:rsidRPr="006E279D" w14:paraId="30889AC4" w14:textId="77777777" w:rsidTr="00F16363">
        <w:trPr>
          <w:trHeight w:val="340"/>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199EA4D9"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Concession Spectator</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26D5D2" w14:textId="0A190AC7"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$1</w:t>
            </w:r>
            <w:r w:rsidR="009B08A3">
              <w:rPr>
                <w:rFonts w:ascii="Cambria" w:hAnsi="Cambria"/>
                <w:color w:val="000000"/>
                <w:sz w:val="22"/>
                <w:szCs w:val="22"/>
              </w:rPr>
              <w:t>66</w:t>
            </w:r>
            <w:r w:rsidRPr="006E279D">
              <w:rPr>
                <w:rFonts w:ascii="Cambria" w:hAnsi="Cambria"/>
                <w:color w:val="000000"/>
                <w:sz w:val="22"/>
                <w:szCs w:val="22"/>
              </w:rPr>
              <w:t>.00</w:t>
            </w:r>
          </w:p>
        </w:tc>
        <w:tc>
          <w:tcPr>
            <w:tcW w:w="1413" w:type="dxa"/>
            <w:tcBorders>
              <w:top w:val="nil"/>
              <w:left w:val="nil"/>
              <w:bottom w:val="single" w:sz="8" w:space="0" w:color="auto"/>
              <w:right w:val="single" w:sz="8" w:space="0" w:color="auto"/>
            </w:tcBorders>
            <w:vAlign w:val="center"/>
          </w:tcPr>
          <w:p w14:paraId="4AE5D3F2" w14:textId="69B6E9D8"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w:t>
            </w:r>
            <w:r w:rsidR="009B08A3">
              <w:rPr>
                <w:rFonts w:ascii="Cambria" w:hAnsi="Cambria"/>
                <w:color w:val="000000"/>
                <w:sz w:val="22"/>
                <w:szCs w:val="22"/>
              </w:rPr>
              <w:t>45</w:t>
            </w:r>
            <w:r w:rsidRPr="006E279D">
              <w:rPr>
                <w:rFonts w:ascii="Cambria" w:hAnsi="Cambria"/>
                <w:color w:val="000000"/>
                <w:sz w:val="22"/>
                <w:szCs w:val="22"/>
              </w:rPr>
              <w:t>.00</w:t>
            </w:r>
          </w:p>
        </w:tc>
        <w:tc>
          <w:tcPr>
            <w:tcW w:w="1319" w:type="dxa"/>
            <w:tcBorders>
              <w:top w:val="nil"/>
              <w:left w:val="nil"/>
              <w:bottom w:val="single" w:sz="8" w:space="0" w:color="auto"/>
              <w:right w:val="single" w:sz="8" w:space="0" w:color="auto"/>
            </w:tcBorders>
            <w:vAlign w:val="center"/>
          </w:tcPr>
          <w:p w14:paraId="6E00D216" w14:textId="77777777" w:rsidR="00FA7248" w:rsidRPr="006E279D" w:rsidRDefault="00FA7248" w:rsidP="00FA7248">
            <w:pPr>
              <w:jc w:val="center"/>
              <w:rPr>
                <w:rFonts w:ascii="Cambria" w:hAnsi="Cambria"/>
                <w:color w:val="000000"/>
                <w:sz w:val="22"/>
                <w:szCs w:val="22"/>
              </w:rPr>
            </w:pPr>
          </w:p>
        </w:tc>
      </w:tr>
      <w:tr w:rsidR="00FA7248" w:rsidRPr="006E279D" w14:paraId="2E2690B8" w14:textId="77777777" w:rsidTr="00F16363">
        <w:trPr>
          <w:trHeight w:val="322"/>
          <w:jc w:val="center"/>
        </w:trPr>
        <w:tc>
          <w:tcPr>
            <w:tcW w:w="5056"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tcPr>
          <w:p w14:paraId="171E1C8E" w14:textId="77777777" w:rsidR="00FA7248" w:rsidRPr="006E279D" w:rsidRDefault="00FA7248" w:rsidP="00FA7248">
            <w:pPr>
              <w:rPr>
                <w:rFonts w:ascii="Cambria" w:hAnsi="Cambria"/>
                <w:color w:val="000000"/>
                <w:sz w:val="22"/>
                <w:szCs w:val="22"/>
              </w:rPr>
            </w:pPr>
            <w:r w:rsidRPr="006E279D">
              <w:rPr>
                <w:rFonts w:ascii="Cambria" w:hAnsi="Cambria"/>
                <w:color w:val="000000"/>
                <w:sz w:val="22"/>
                <w:szCs w:val="22"/>
              </w:rPr>
              <w:t>Under 4 years</w:t>
            </w:r>
          </w:p>
        </w:tc>
        <w:tc>
          <w:tcPr>
            <w:tcW w:w="163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93A21D0" w14:textId="77777777"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Free</w:t>
            </w:r>
          </w:p>
        </w:tc>
        <w:tc>
          <w:tcPr>
            <w:tcW w:w="1413" w:type="dxa"/>
            <w:tcBorders>
              <w:top w:val="nil"/>
              <w:left w:val="nil"/>
              <w:bottom w:val="single" w:sz="8" w:space="0" w:color="auto"/>
              <w:right w:val="single" w:sz="8" w:space="0" w:color="auto"/>
            </w:tcBorders>
            <w:vAlign w:val="center"/>
          </w:tcPr>
          <w:p w14:paraId="46302B89" w14:textId="77777777" w:rsidR="00FA7248" w:rsidRPr="006E279D" w:rsidRDefault="00FA7248" w:rsidP="00FA7248">
            <w:pPr>
              <w:jc w:val="center"/>
              <w:rPr>
                <w:rFonts w:ascii="Cambria" w:hAnsi="Cambria"/>
                <w:color w:val="000000"/>
                <w:sz w:val="22"/>
                <w:szCs w:val="22"/>
              </w:rPr>
            </w:pPr>
            <w:r w:rsidRPr="006E279D">
              <w:rPr>
                <w:rFonts w:ascii="Cambria" w:hAnsi="Cambria"/>
                <w:color w:val="000000"/>
                <w:sz w:val="22"/>
                <w:szCs w:val="22"/>
              </w:rPr>
              <w:t>Free</w:t>
            </w:r>
          </w:p>
        </w:tc>
        <w:tc>
          <w:tcPr>
            <w:tcW w:w="1319" w:type="dxa"/>
            <w:tcBorders>
              <w:top w:val="nil"/>
              <w:left w:val="nil"/>
              <w:bottom w:val="single" w:sz="8" w:space="0" w:color="auto"/>
              <w:right w:val="single" w:sz="8" w:space="0" w:color="auto"/>
            </w:tcBorders>
            <w:vAlign w:val="center"/>
          </w:tcPr>
          <w:p w14:paraId="41031417" w14:textId="77777777" w:rsidR="00FA7248" w:rsidRPr="006E279D" w:rsidRDefault="00FA7248" w:rsidP="00FA7248">
            <w:pPr>
              <w:jc w:val="center"/>
              <w:rPr>
                <w:rFonts w:ascii="Cambria" w:hAnsi="Cambria"/>
                <w:color w:val="000000"/>
                <w:sz w:val="22"/>
                <w:szCs w:val="22"/>
              </w:rPr>
            </w:pPr>
          </w:p>
        </w:tc>
      </w:tr>
    </w:tbl>
    <w:p w14:paraId="188ABEEF" w14:textId="77777777" w:rsidR="00FA7248" w:rsidRPr="00E22EE3" w:rsidRDefault="00FA7248" w:rsidP="00FA7248">
      <w:pPr>
        <w:keepNext/>
        <w:tabs>
          <w:tab w:val="left" w:pos="1423"/>
        </w:tabs>
        <w:rPr>
          <w:rFonts w:ascii="Calibri" w:hAnsi="Calibri"/>
          <w:b/>
          <w:bCs/>
        </w:rPr>
      </w:pPr>
    </w:p>
    <w:p w14:paraId="1DCB935E" w14:textId="6F4D64AA" w:rsidR="00F16363" w:rsidRDefault="00FA7248" w:rsidP="00F16363">
      <w:pPr>
        <w:pStyle w:val="body"/>
        <w:rPr>
          <w:rFonts w:ascii="MS Gothic" w:eastAsia="MS Gothic" w:hAnsi="MS Gothic" w:cs="MS Gothic"/>
        </w:rPr>
      </w:pPr>
      <w:r w:rsidRPr="00E22EE3">
        <w:t xml:space="preserve">In </w:t>
      </w:r>
      <w:r w:rsidR="00AC1C91">
        <w:t>201</w:t>
      </w:r>
      <w:r w:rsidR="00665D3C">
        <w:t>9</w:t>
      </w:r>
      <w:r w:rsidRPr="00E22EE3">
        <w:t xml:space="preserve">, AMND Season Passes can be purchased online: </w:t>
      </w:r>
      <w:r w:rsidRPr="00E22EE3">
        <w:rPr>
          <w:rFonts w:ascii="MS Gothic" w:eastAsia="MS Gothic" w:hAnsi="MS Gothic" w:cs="MS Gothic"/>
        </w:rPr>
        <w:t> </w:t>
      </w:r>
      <w:hyperlink r:id="rId32" w:history="1">
        <w:r w:rsidRPr="00E22EE3">
          <w:rPr>
            <w:rStyle w:val="Hyperlink"/>
            <w:rFonts w:cs="Calibri"/>
          </w:rPr>
          <w:t>http://netballsa-shop.com.au/collections/all</w:t>
        </w:r>
      </w:hyperlink>
      <w:r w:rsidRPr="00E22EE3">
        <w:rPr>
          <w:color w:val="0000FF"/>
        </w:rPr>
        <w:t xml:space="preserve">  </w:t>
      </w:r>
      <w:r w:rsidRPr="00E22EE3">
        <w:rPr>
          <w:rFonts w:ascii="MS Gothic" w:eastAsia="MS Gothic" w:hAnsi="MS Gothic" w:cs="MS Gothic"/>
        </w:rPr>
        <w:t> </w:t>
      </w:r>
    </w:p>
    <w:p w14:paraId="25E14DFF" w14:textId="77777777" w:rsidR="00FA7248" w:rsidRPr="00E22EE3" w:rsidRDefault="00FA7248" w:rsidP="00F16363">
      <w:pPr>
        <w:pStyle w:val="body"/>
        <w:rPr>
          <w:b/>
          <w:bCs/>
        </w:rPr>
      </w:pPr>
      <w:r w:rsidRPr="00E22EE3">
        <w:rPr>
          <w:b/>
          <w:bCs/>
        </w:rPr>
        <w:t>Age Brackets:</w:t>
      </w:r>
    </w:p>
    <w:p w14:paraId="4F7A091A" w14:textId="77777777" w:rsidR="00FA7248" w:rsidRPr="00E22EE3" w:rsidRDefault="00FA7248" w:rsidP="00FA7248">
      <w:pPr>
        <w:pStyle w:val="dotpoint"/>
        <w:rPr>
          <w:lang w:val="en-AU"/>
        </w:rPr>
      </w:pPr>
      <w:r w:rsidRPr="00E22EE3">
        <w:rPr>
          <w:lang w:val="en-AU"/>
        </w:rPr>
        <w:t>Junior Player – 17 years and under</w:t>
      </w:r>
    </w:p>
    <w:p w14:paraId="17BBFFA4" w14:textId="77777777" w:rsidR="00FA7248" w:rsidRPr="00E22EE3" w:rsidRDefault="00FA7248" w:rsidP="00FA7248">
      <w:pPr>
        <w:pStyle w:val="dotpoint"/>
        <w:rPr>
          <w:lang w:val="en-AU"/>
        </w:rPr>
      </w:pPr>
      <w:r w:rsidRPr="00E22EE3">
        <w:rPr>
          <w:lang w:val="en-AU"/>
        </w:rPr>
        <w:t>Adult Player – 18 years and over</w:t>
      </w:r>
    </w:p>
    <w:p w14:paraId="224AFE36" w14:textId="77777777" w:rsidR="00FA7248" w:rsidRPr="00E22EE3" w:rsidRDefault="00FA7248" w:rsidP="00FA7248">
      <w:pPr>
        <w:pStyle w:val="dotpoint"/>
        <w:rPr>
          <w:lang w:val="en-AU"/>
        </w:rPr>
      </w:pPr>
      <w:r w:rsidRPr="00E22EE3">
        <w:rPr>
          <w:lang w:val="en-AU"/>
        </w:rPr>
        <w:t>Junior Spectator – 5 to 16 years</w:t>
      </w:r>
    </w:p>
    <w:p w14:paraId="320729F8" w14:textId="43C0B4A5" w:rsidR="00FA7248" w:rsidRPr="00E22EE3" w:rsidRDefault="00FA7248" w:rsidP="00FA7248">
      <w:pPr>
        <w:pStyle w:val="dotpoint"/>
        <w:rPr>
          <w:lang w:val="en-AU"/>
        </w:rPr>
      </w:pPr>
      <w:r w:rsidRPr="00E22EE3">
        <w:rPr>
          <w:lang w:val="en-AU"/>
        </w:rPr>
        <w:t>Adult Spectator – 17 years and over</w:t>
      </w:r>
    </w:p>
    <w:p w14:paraId="57E1EC74" w14:textId="52DF0903" w:rsidR="00F16363" w:rsidRDefault="00560B6B" w:rsidP="00B1439B">
      <w:pPr>
        <w:pStyle w:val="h1"/>
        <w:rPr>
          <w:rStyle w:val="CharacterStyle1"/>
          <w:sz w:val="32"/>
          <w:szCs w:val="32"/>
        </w:rPr>
      </w:pPr>
      <w:bookmarkStart w:id="56" w:name="_Toc480957909"/>
      <w:bookmarkStart w:id="57" w:name="_Toc512493764"/>
      <w:bookmarkStart w:id="58" w:name="_Toc4675668"/>
      <w:r>
        <w:rPr>
          <w:noProof/>
          <w:lang w:eastAsia="en-AU"/>
        </w:rPr>
        <w:drawing>
          <wp:anchor distT="0" distB="0" distL="114300" distR="114300" simplePos="0" relativeHeight="251692032" behindDoc="1" locked="0" layoutInCell="1" allowOverlap="1" wp14:anchorId="76ED11FA" wp14:editId="26489BA1">
            <wp:simplePos x="0" y="0"/>
            <wp:positionH relativeFrom="margin">
              <wp:align>center</wp:align>
            </wp:positionH>
            <wp:positionV relativeFrom="paragraph">
              <wp:posOffset>311370</wp:posOffset>
            </wp:positionV>
            <wp:extent cx="2019410" cy="2356540"/>
            <wp:effectExtent l="0" t="0" r="0" b="5715"/>
            <wp:wrapNone/>
            <wp:docPr id="9" name="Picture 9"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automatic alt text available."/>
                    <pic:cNvPicPr>
                      <a:picLocks noChangeAspect="1" noChangeArrowheads="1"/>
                    </pic:cNvPicPr>
                  </pic:nvPicPr>
                  <pic:blipFill>
                    <a:blip r:embed="rId33">
                      <a:duotone>
                        <a:schemeClr val="accent5">
                          <a:shade val="45000"/>
                          <a:satMod val="135000"/>
                        </a:schemeClr>
                        <a:prstClr val="white"/>
                      </a:duotone>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19410" cy="23565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6"/>
      <w:bookmarkEnd w:id="57"/>
      <w:bookmarkEnd w:id="58"/>
      <w:r w:rsidR="00562E2D">
        <w:rPr>
          <w:rStyle w:val="CharacterStyle1"/>
          <w:sz w:val="32"/>
          <w:szCs w:val="32"/>
        </w:rPr>
        <w:br w:type="page"/>
      </w:r>
    </w:p>
    <w:tbl>
      <w:tblPr>
        <w:tblStyle w:val="TableGrid"/>
        <w:tblW w:w="0" w:type="auto"/>
        <w:tblLook w:val="04A0" w:firstRow="1" w:lastRow="0" w:firstColumn="1" w:lastColumn="0" w:noHBand="0" w:noVBand="1"/>
      </w:tblPr>
      <w:tblGrid>
        <w:gridCol w:w="9592"/>
      </w:tblGrid>
      <w:tr w:rsidR="00F16363" w14:paraId="536B5463" w14:textId="77777777" w:rsidTr="00F16363">
        <w:trPr>
          <w:trHeight w:val="559"/>
        </w:trPr>
        <w:tc>
          <w:tcPr>
            <w:tcW w:w="9592" w:type="dxa"/>
            <w:shd w:val="clear" w:color="auto" w:fill="2E74B5" w:themeFill="accent1" w:themeFillShade="BF"/>
            <w:vAlign w:val="center"/>
          </w:tcPr>
          <w:p w14:paraId="1139046C" w14:textId="77777777" w:rsidR="00F16363" w:rsidRPr="00F16363" w:rsidRDefault="00F16363" w:rsidP="00F16363">
            <w:pPr>
              <w:pStyle w:val="h1"/>
              <w:rPr>
                <w:rStyle w:val="CharacterStyle1"/>
                <w:color w:val="FFFFFF" w:themeColor="background1"/>
                <w:sz w:val="32"/>
                <w:szCs w:val="32"/>
              </w:rPr>
            </w:pPr>
            <w:bookmarkStart w:id="59" w:name="_Toc456081507"/>
            <w:bookmarkStart w:id="60" w:name="_Toc4675669"/>
            <w:r w:rsidRPr="00F16363">
              <w:rPr>
                <w:color w:val="FFFFFF" w:themeColor="background1"/>
              </w:rPr>
              <w:lastRenderedPageBreak/>
              <w:t>SPECTATORS guidelines</w:t>
            </w:r>
            <w:bookmarkEnd w:id="59"/>
            <w:bookmarkEnd w:id="60"/>
          </w:p>
        </w:tc>
      </w:tr>
    </w:tbl>
    <w:p w14:paraId="79632D29" w14:textId="77777777" w:rsidR="00562E2D" w:rsidRPr="00E22EE3" w:rsidRDefault="00562E2D" w:rsidP="00562E2D">
      <w:pPr>
        <w:pStyle w:val="h2"/>
        <w:rPr>
          <w:lang w:val="en-AU"/>
        </w:rPr>
      </w:pPr>
      <w:bookmarkStart w:id="61" w:name="_Toc456081508"/>
      <w:bookmarkStart w:id="62" w:name="_Toc4675670"/>
      <w:r w:rsidRPr="00E22EE3">
        <w:rPr>
          <w:lang w:val="en-AU"/>
        </w:rPr>
        <w:t>Spectators Expectations</w:t>
      </w:r>
      <w:bookmarkEnd w:id="61"/>
      <w:bookmarkEnd w:id="62"/>
    </w:p>
    <w:p w14:paraId="6CC866DE" w14:textId="7C0A4A35" w:rsidR="00562E2D" w:rsidRPr="00E22EE3" w:rsidRDefault="00562E2D" w:rsidP="00562E2D">
      <w:pPr>
        <w:pStyle w:val="body"/>
      </w:pPr>
      <w:r w:rsidRPr="00E22EE3">
        <w:t xml:space="preserve">One of the key factors in the success of a sporting </w:t>
      </w:r>
      <w:r w:rsidR="00831C36">
        <w:t>C</w:t>
      </w:r>
      <w:r w:rsidRPr="00E22EE3">
        <w:t xml:space="preserve">lub is the willingness of players and supporters to get involved and strengthen the Club. </w:t>
      </w:r>
      <w:r w:rsidR="003E6F80">
        <w:t>S</w:t>
      </w:r>
      <w:r w:rsidRPr="00E22EE3">
        <w:t xml:space="preserve">pectators are </w:t>
      </w:r>
      <w:r w:rsidR="003E6F80">
        <w:t>encouraged</w:t>
      </w:r>
      <w:r w:rsidR="003E6F80" w:rsidRPr="00E22EE3">
        <w:t xml:space="preserve"> </w:t>
      </w:r>
      <w:r w:rsidRPr="00E22EE3">
        <w:t xml:space="preserve">to support Club functions, assist with fundraising and sponsorship, encourage teams other than their own, and where appropriate help with Umpiring and Coaching duties. </w:t>
      </w:r>
    </w:p>
    <w:p w14:paraId="5F1F3EEB" w14:textId="77777777" w:rsidR="00562E2D" w:rsidRPr="00E22EE3" w:rsidRDefault="00562E2D" w:rsidP="00562E2D">
      <w:pPr>
        <w:pStyle w:val="body"/>
      </w:pPr>
      <w:r w:rsidRPr="00E22EE3">
        <w:t>Furthermore, spectators are asked to consider supporting their teams, by getting involved in the following roles:</w:t>
      </w:r>
    </w:p>
    <w:p w14:paraId="4CBDA958" w14:textId="77777777" w:rsidR="00562E2D" w:rsidRPr="005822A6" w:rsidRDefault="00562E2D" w:rsidP="005822A6">
      <w:pPr>
        <w:pStyle w:val="h2"/>
        <w:spacing w:before="120"/>
        <w:ind w:right="34"/>
      </w:pPr>
      <w:bookmarkStart w:id="63" w:name="_Toc4675671"/>
      <w:r w:rsidRPr="005822A6">
        <w:t>Team Manager:</w:t>
      </w:r>
      <w:bookmarkEnd w:id="63"/>
      <w:r w:rsidRPr="005822A6">
        <w:t xml:space="preserve"> </w:t>
      </w:r>
    </w:p>
    <w:p w14:paraId="231664FF" w14:textId="77777777" w:rsidR="00562E2D" w:rsidRPr="00E22EE3" w:rsidRDefault="00562E2D" w:rsidP="00562E2D">
      <w:pPr>
        <w:pStyle w:val="PlainText"/>
        <w:rPr>
          <w:rFonts w:ascii="Cambria" w:eastAsia="MS Mincho" w:hAnsi="Cambria" w:cs="Arial"/>
          <w:sz w:val="22"/>
          <w:szCs w:val="22"/>
        </w:rPr>
      </w:pPr>
      <w:r w:rsidRPr="00E22EE3">
        <w:rPr>
          <w:rFonts w:ascii="Cambria" w:eastAsia="MS Mincho" w:hAnsi="Cambria" w:cs="Arial"/>
          <w:sz w:val="22"/>
          <w:szCs w:val="22"/>
        </w:rPr>
        <w:t xml:space="preserve">The role of the Team Manager is to; </w:t>
      </w:r>
    </w:p>
    <w:p w14:paraId="2D2D3DD0" w14:textId="77777777" w:rsidR="00562E2D" w:rsidRPr="00E22EE3" w:rsidRDefault="00562E2D" w:rsidP="007F48A8">
      <w:pPr>
        <w:pStyle w:val="body"/>
        <w:numPr>
          <w:ilvl w:val="0"/>
          <w:numId w:val="4"/>
        </w:numPr>
        <w:spacing w:after="0"/>
      </w:pPr>
      <w:r w:rsidRPr="00E22EE3">
        <w:t xml:space="preserve">Organise the Scorer and Timer for match days. </w:t>
      </w:r>
    </w:p>
    <w:p w14:paraId="3BA930BA" w14:textId="77777777" w:rsidR="00562E2D" w:rsidRPr="00E22EE3" w:rsidRDefault="00562E2D" w:rsidP="007F48A8">
      <w:pPr>
        <w:pStyle w:val="PlainText"/>
        <w:numPr>
          <w:ilvl w:val="0"/>
          <w:numId w:val="4"/>
        </w:numPr>
        <w:rPr>
          <w:rFonts w:ascii="Cambria" w:eastAsia="MS Mincho" w:hAnsi="Cambria" w:cs="Arial"/>
          <w:sz w:val="22"/>
          <w:szCs w:val="22"/>
        </w:rPr>
      </w:pPr>
      <w:r w:rsidRPr="00E22EE3">
        <w:rPr>
          <w:rFonts w:ascii="Cambria" w:eastAsia="MS Mincho" w:hAnsi="Cambria" w:cs="Arial"/>
          <w:sz w:val="22"/>
          <w:szCs w:val="22"/>
        </w:rPr>
        <w:t xml:space="preserve">Prior to each match, centralise all drink bottles, and deliver them to the team during breaks. </w:t>
      </w:r>
    </w:p>
    <w:p w14:paraId="64BF1314" w14:textId="77777777" w:rsidR="00562E2D" w:rsidRPr="00E22EE3" w:rsidRDefault="00562E2D" w:rsidP="007F48A8">
      <w:pPr>
        <w:pStyle w:val="PlainText"/>
        <w:numPr>
          <w:ilvl w:val="0"/>
          <w:numId w:val="4"/>
        </w:numPr>
        <w:rPr>
          <w:rFonts w:ascii="Cambria" w:eastAsia="MS Mincho" w:hAnsi="Cambria" w:cs="Arial"/>
          <w:sz w:val="22"/>
          <w:szCs w:val="22"/>
        </w:rPr>
      </w:pPr>
      <w:r w:rsidRPr="00E22EE3">
        <w:rPr>
          <w:rFonts w:ascii="Cambria" w:eastAsia="MS Mincho" w:hAnsi="Cambria" w:cs="Arial"/>
          <w:sz w:val="22"/>
          <w:szCs w:val="22"/>
        </w:rPr>
        <w:t xml:space="preserve">Hand out Club notices to players on training nights. </w:t>
      </w:r>
    </w:p>
    <w:p w14:paraId="114BD95C" w14:textId="77777777" w:rsidR="00562E2D" w:rsidRPr="00E22EE3" w:rsidRDefault="00562E2D" w:rsidP="007F48A8">
      <w:pPr>
        <w:pStyle w:val="PlainText"/>
        <w:numPr>
          <w:ilvl w:val="0"/>
          <w:numId w:val="4"/>
        </w:numPr>
        <w:rPr>
          <w:rFonts w:ascii="Cambria" w:eastAsia="MS Mincho" w:hAnsi="Cambria" w:cs="Arial"/>
          <w:sz w:val="22"/>
          <w:szCs w:val="22"/>
        </w:rPr>
      </w:pPr>
      <w:r w:rsidRPr="00E22EE3">
        <w:rPr>
          <w:rFonts w:ascii="Cambria" w:eastAsia="MS Mincho" w:hAnsi="Cambria" w:cs="Arial"/>
          <w:sz w:val="22"/>
          <w:szCs w:val="22"/>
        </w:rPr>
        <w:t xml:space="preserve">Ensure that the First Aid Kit is properly stocked. </w:t>
      </w:r>
    </w:p>
    <w:p w14:paraId="5CF8B63A" w14:textId="77777777" w:rsidR="00562E2D" w:rsidRPr="005822A6" w:rsidRDefault="00562E2D" w:rsidP="005822A6">
      <w:pPr>
        <w:pStyle w:val="h2"/>
        <w:spacing w:before="120"/>
        <w:ind w:right="34"/>
      </w:pPr>
      <w:bookmarkStart w:id="64" w:name="_Toc4675672"/>
      <w:r w:rsidRPr="005822A6">
        <w:t>Scorer:</w:t>
      </w:r>
      <w:bookmarkEnd w:id="64"/>
      <w:r w:rsidRPr="005822A6">
        <w:t xml:space="preserve"> </w:t>
      </w:r>
    </w:p>
    <w:p w14:paraId="4C73A876" w14:textId="77777777" w:rsidR="00562E2D" w:rsidRPr="00E22EE3" w:rsidRDefault="00562E2D" w:rsidP="00562E2D">
      <w:pPr>
        <w:pStyle w:val="PlainText"/>
        <w:rPr>
          <w:rFonts w:ascii="Cambria" w:eastAsia="MS Mincho" w:hAnsi="Cambria" w:cs="Arial"/>
          <w:sz w:val="22"/>
          <w:szCs w:val="22"/>
        </w:rPr>
      </w:pPr>
      <w:r w:rsidRPr="00E22EE3">
        <w:rPr>
          <w:rFonts w:ascii="Cambria" w:eastAsia="MS Mincho" w:hAnsi="Cambria" w:cs="Arial"/>
          <w:sz w:val="22"/>
          <w:szCs w:val="22"/>
        </w:rPr>
        <w:t xml:space="preserve">The role of the Scorer is to: </w:t>
      </w:r>
    </w:p>
    <w:p w14:paraId="0C128519" w14:textId="77777777" w:rsidR="00562E2D" w:rsidRPr="00E22EE3" w:rsidRDefault="00562E2D" w:rsidP="007F48A8">
      <w:pPr>
        <w:pStyle w:val="PlainText"/>
        <w:numPr>
          <w:ilvl w:val="0"/>
          <w:numId w:val="2"/>
        </w:numPr>
        <w:rPr>
          <w:rFonts w:ascii="Cambria" w:eastAsia="MS Mincho" w:hAnsi="Cambria" w:cs="Arial"/>
          <w:sz w:val="22"/>
          <w:szCs w:val="22"/>
        </w:rPr>
      </w:pPr>
      <w:r w:rsidRPr="00E22EE3">
        <w:rPr>
          <w:rFonts w:ascii="Cambria" w:eastAsia="MS Mincho" w:hAnsi="Cambria" w:cs="Arial"/>
          <w:sz w:val="22"/>
          <w:szCs w:val="22"/>
        </w:rPr>
        <w:t xml:space="preserve">Record all players’ names on the scorecard prior to the commencement of the match. </w:t>
      </w:r>
    </w:p>
    <w:p w14:paraId="3D88B579" w14:textId="77777777" w:rsidR="00562E2D" w:rsidRPr="00E22EE3" w:rsidRDefault="00562E2D" w:rsidP="007F48A8">
      <w:pPr>
        <w:pStyle w:val="PlainText"/>
        <w:numPr>
          <w:ilvl w:val="0"/>
          <w:numId w:val="2"/>
        </w:numPr>
        <w:rPr>
          <w:rFonts w:ascii="Cambria" w:eastAsia="MS Mincho" w:hAnsi="Cambria" w:cs="Arial"/>
          <w:sz w:val="22"/>
          <w:szCs w:val="22"/>
        </w:rPr>
      </w:pPr>
      <w:r w:rsidRPr="00E22EE3">
        <w:rPr>
          <w:rFonts w:ascii="Cambria" w:eastAsia="MS Mincho" w:hAnsi="Cambria" w:cs="Arial"/>
          <w:sz w:val="22"/>
          <w:szCs w:val="22"/>
        </w:rPr>
        <w:t xml:space="preserve">Record the goals scored and record the centre passes. </w:t>
      </w:r>
    </w:p>
    <w:p w14:paraId="40A6AEEF" w14:textId="77777777" w:rsidR="00562E2D" w:rsidRPr="00E22EE3" w:rsidRDefault="00562E2D" w:rsidP="007F48A8">
      <w:pPr>
        <w:pStyle w:val="PlainText"/>
        <w:numPr>
          <w:ilvl w:val="0"/>
          <w:numId w:val="2"/>
        </w:numPr>
        <w:rPr>
          <w:rFonts w:ascii="Cambria" w:eastAsia="MS Mincho" w:hAnsi="Cambria" w:cs="Arial"/>
          <w:sz w:val="22"/>
          <w:szCs w:val="22"/>
        </w:rPr>
      </w:pPr>
      <w:r w:rsidRPr="00E22EE3">
        <w:rPr>
          <w:rFonts w:ascii="Cambria" w:eastAsia="MS Mincho" w:hAnsi="Cambria" w:cs="Arial"/>
          <w:sz w:val="22"/>
          <w:szCs w:val="22"/>
        </w:rPr>
        <w:t xml:space="preserve">Record any substitutions on the scorecard. </w:t>
      </w:r>
    </w:p>
    <w:p w14:paraId="5591E7B5" w14:textId="31CDD555" w:rsidR="00562E2D" w:rsidRPr="00E22EE3" w:rsidRDefault="00562E2D" w:rsidP="007F48A8">
      <w:pPr>
        <w:pStyle w:val="PlainText"/>
        <w:numPr>
          <w:ilvl w:val="0"/>
          <w:numId w:val="2"/>
        </w:numPr>
        <w:rPr>
          <w:rFonts w:ascii="Cambria" w:eastAsia="MS Mincho" w:hAnsi="Cambria" w:cs="Arial"/>
          <w:sz w:val="22"/>
          <w:szCs w:val="22"/>
        </w:rPr>
      </w:pPr>
      <w:r w:rsidRPr="00E22EE3">
        <w:rPr>
          <w:rFonts w:ascii="Cambria" w:eastAsia="MS Mincho" w:hAnsi="Cambria" w:cs="Arial"/>
          <w:sz w:val="22"/>
          <w:szCs w:val="22"/>
        </w:rPr>
        <w:t xml:space="preserve">Check and record each quarter and the final score with the other scorer and confirm agreement with the </w:t>
      </w:r>
      <w:r w:rsidR="00831C36">
        <w:rPr>
          <w:rFonts w:ascii="Cambria" w:eastAsia="MS Mincho" w:hAnsi="Cambria" w:cs="Arial"/>
          <w:sz w:val="22"/>
          <w:szCs w:val="22"/>
        </w:rPr>
        <w:t>U</w:t>
      </w:r>
      <w:r w:rsidRPr="00E22EE3">
        <w:rPr>
          <w:rFonts w:ascii="Cambria" w:eastAsia="MS Mincho" w:hAnsi="Cambria" w:cs="Arial"/>
          <w:sz w:val="22"/>
          <w:szCs w:val="22"/>
        </w:rPr>
        <w:t xml:space="preserve">mpires. </w:t>
      </w:r>
    </w:p>
    <w:p w14:paraId="5972DF46" w14:textId="407DDDF1" w:rsidR="00562E2D" w:rsidRPr="00E22EE3" w:rsidRDefault="00562E2D" w:rsidP="007F48A8">
      <w:pPr>
        <w:pStyle w:val="PlainText"/>
        <w:numPr>
          <w:ilvl w:val="0"/>
          <w:numId w:val="2"/>
        </w:numPr>
        <w:rPr>
          <w:rFonts w:ascii="Cambria" w:eastAsia="MS Mincho" w:hAnsi="Cambria" w:cs="Arial"/>
          <w:sz w:val="22"/>
          <w:szCs w:val="22"/>
        </w:rPr>
      </w:pPr>
      <w:r w:rsidRPr="00E22EE3">
        <w:rPr>
          <w:rFonts w:ascii="Cambria" w:eastAsia="MS Mincho" w:hAnsi="Cambria" w:cs="Arial"/>
          <w:sz w:val="22"/>
          <w:szCs w:val="22"/>
        </w:rPr>
        <w:t xml:space="preserve">At the end of the game obtain the captains signatures and </w:t>
      </w:r>
      <w:r w:rsidR="00831C36">
        <w:rPr>
          <w:rFonts w:ascii="Cambria" w:eastAsia="MS Mincho" w:hAnsi="Cambria" w:cs="Arial"/>
          <w:sz w:val="22"/>
          <w:szCs w:val="22"/>
        </w:rPr>
        <w:t>U</w:t>
      </w:r>
      <w:r w:rsidRPr="00E22EE3">
        <w:rPr>
          <w:rFonts w:ascii="Cambria" w:eastAsia="MS Mincho" w:hAnsi="Cambria" w:cs="Arial"/>
          <w:sz w:val="22"/>
          <w:szCs w:val="22"/>
        </w:rPr>
        <w:t xml:space="preserve">mpire names and deliver the scorecard to the office. </w:t>
      </w:r>
    </w:p>
    <w:p w14:paraId="53AEE1FB" w14:textId="77777777" w:rsidR="00562E2D" w:rsidRPr="005822A6" w:rsidRDefault="00562E2D" w:rsidP="005822A6">
      <w:pPr>
        <w:pStyle w:val="h2"/>
        <w:spacing w:before="120"/>
        <w:ind w:right="34"/>
      </w:pPr>
      <w:bookmarkStart w:id="65" w:name="_Toc4675673"/>
      <w:r w:rsidRPr="005822A6">
        <w:t>Timer:</w:t>
      </w:r>
      <w:bookmarkEnd w:id="65"/>
      <w:r w:rsidRPr="005822A6">
        <w:t xml:space="preserve"> </w:t>
      </w:r>
    </w:p>
    <w:p w14:paraId="7720342B" w14:textId="77777777" w:rsidR="00562E2D" w:rsidRPr="00E22EE3" w:rsidRDefault="00562E2D" w:rsidP="00562E2D">
      <w:pPr>
        <w:pStyle w:val="PlainText"/>
        <w:rPr>
          <w:rFonts w:ascii="Cambria" w:eastAsia="MS Mincho" w:hAnsi="Cambria" w:cs="Arial"/>
          <w:sz w:val="22"/>
          <w:szCs w:val="22"/>
        </w:rPr>
      </w:pPr>
      <w:r w:rsidRPr="00E22EE3">
        <w:rPr>
          <w:rFonts w:ascii="Cambria" w:eastAsia="MS Mincho" w:hAnsi="Cambria" w:cs="Arial"/>
          <w:sz w:val="22"/>
          <w:szCs w:val="22"/>
        </w:rPr>
        <w:t>The role of the timer is to:</w:t>
      </w:r>
    </w:p>
    <w:p w14:paraId="297E5B98" w14:textId="77777777" w:rsidR="00562E2D" w:rsidRPr="00E22EE3" w:rsidRDefault="00562E2D" w:rsidP="007F48A8">
      <w:pPr>
        <w:pStyle w:val="PlainText"/>
        <w:numPr>
          <w:ilvl w:val="0"/>
          <w:numId w:val="2"/>
        </w:numPr>
        <w:rPr>
          <w:rFonts w:ascii="Cambria" w:eastAsia="MS Mincho" w:hAnsi="Cambria" w:cs="Arial"/>
          <w:sz w:val="22"/>
          <w:szCs w:val="22"/>
        </w:rPr>
      </w:pPr>
      <w:r w:rsidRPr="00E22EE3">
        <w:rPr>
          <w:rFonts w:ascii="Cambria" w:eastAsia="MS Mincho" w:hAnsi="Cambria" w:cs="Arial"/>
          <w:sz w:val="22"/>
          <w:szCs w:val="22"/>
        </w:rPr>
        <w:t>As the home team, time each quarter</w:t>
      </w:r>
    </w:p>
    <w:p w14:paraId="6F8CA75D" w14:textId="77777777" w:rsidR="00562E2D" w:rsidRPr="00E22EE3" w:rsidRDefault="00562E2D" w:rsidP="007F48A8">
      <w:pPr>
        <w:pStyle w:val="PlainText"/>
        <w:numPr>
          <w:ilvl w:val="0"/>
          <w:numId w:val="2"/>
        </w:numPr>
        <w:rPr>
          <w:rFonts w:ascii="Cambria" w:eastAsia="MS Mincho" w:hAnsi="Cambria" w:cs="Arial"/>
          <w:sz w:val="22"/>
          <w:szCs w:val="22"/>
        </w:rPr>
      </w:pPr>
      <w:r w:rsidRPr="00E22EE3">
        <w:rPr>
          <w:rFonts w:ascii="Cambria" w:eastAsia="MS Mincho" w:hAnsi="Cambria" w:cs="Arial"/>
          <w:sz w:val="22"/>
          <w:szCs w:val="22"/>
        </w:rPr>
        <w:t xml:space="preserve">As the away team, time each break in play, including quarters and injury time. </w:t>
      </w:r>
    </w:p>
    <w:p w14:paraId="778EE07B" w14:textId="4F5DC5BD" w:rsidR="00562E2D" w:rsidRDefault="00562E2D" w:rsidP="00562E2D">
      <w:pPr>
        <w:pStyle w:val="PlainText"/>
        <w:rPr>
          <w:rFonts w:ascii="Cambria" w:eastAsia="MS Mincho" w:hAnsi="Cambria" w:cs="Arial"/>
          <w:sz w:val="22"/>
          <w:szCs w:val="22"/>
        </w:rPr>
      </w:pPr>
      <w:r w:rsidRPr="00E22EE3">
        <w:rPr>
          <w:rFonts w:ascii="Cambria" w:eastAsia="MS Mincho" w:hAnsi="Cambria" w:cs="Arial"/>
          <w:sz w:val="22"/>
          <w:szCs w:val="22"/>
        </w:rPr>
        <w:t>Scorers and timers from each team, are required to sit together in a central position on the side</w:t>
      </w:r>
      <w:r w:rsidR="000369BA">
        <w:rPr>
          <w:rFonts w:ascii="Cambria" w:eastAsia="MS Mincho" w:hAnsi="Cambria" w:cs="Arial"/>
          <w:sz w:val="22"/>
          <w:szCs w:val="22"/>
        </w:rPr>
        <w:t xml:space="preserve"> of the court, during the game.</w:t>
      </w:r>
    </w:p>
    <w:p w14:paraId="545107D5" w14:textId="77777777" w:rsidR="000369BA" w:rsidRPr="00364CFF" w:rsidRDefault="000369BA" w:rsidP="000369BA">
      <w:pPr>
        <w:pStyle w:val="h2"/>
      </w:pPr>
      <w:bookmarkStart w:id="66" w:name="_Toc4675674"/>
      <w:r w:rsidRPr="00364CFF">
        <w:t>Primary Carer</w:t>
      </w:r>
      <w:bookmarkEnd w:id="66"/>
    </w:p>
    <w:p w14:paraId="26B0337B" w14:textId="05BFA672" w:rsidR="000369BA" w:rsidRDefault="000369BA" w:rsidP="000369BA">
      <w:pPr>
        <w:pStyle w:val="body"/>
      </w:pPr>
      <w:r w:rsidRPr="00364CFF">
        <w:t xml:space="preserve">Each team must have a primary carer preferably with some form of first aid training. </w:t>
      </w:r>
      <w:r>
        <w:t xml:space="preserve"> </w:t>
      </w:r>
      <w:r w:rsidRPr="00364CFF">
        <w:t>However there is no mandatory requirement regarding the first aid training.</w:t>
      </w:r>
    </w:p>
    <w:p w14:paraId="3F46CC1E" w14:textId="77777777" w:rsidR="00562E2D" w:rsidRPr="00E22EE3" w:rsidRDefault="00562E2D" w:rsidP="00562E2D">
      <w:pPr>
        <w:pStyle w:val="h2"/>
        <w:rPr>
          <w:lang w:val="en-AU"/>
        </w:rPr>
      </w:pPr>
      <w:bookmarkStart w:id="67" w:name="_Toc456081509"/>
      <w:bookmarkStart w:id="68" w:name="_Toc4675675"/>
      <w:r w:rsidRPr="00E22EE3">
        <w:rPr>
          <w:lang w:val="en-AU"/>
        </w:rPr>
        <w:t>Spectator Code of Conduct</w:t>
      </w:r>
      <w:bookmarkEnd w:id="67"/>
      <w:bookmarkEnd w:id="68"/>
    </w:p>
    <w:p w14:paraId="1A116801" w14:textId="77777777" w:rsidR="00562E2D" w:rsidRPr="00E22EE3" w:rsidRDefault="00562E2D" w:rsidP="00562E2D">
      <w:pPr>
        <w:pStyle w:val="body"/>
      </w:pPr>
      <w:r w:rsidRPr="00E22EE3">
        <w:t xml:space="preserve">To ensure a safe, enjoyable environment for all Club members, supporters are required to observe the following: </w:t>
      </w:r>
    </w:p>
    <w:p w14:paraId="28CF9E52" w14:textId="77777777" w:rsidR="00562E2D" w:rsidRPr="00E22EE3" w:rsidRDefault="00562E2D" w:rsidP="007F48A8">
      <w:pPr>
        <w:numPr>
          <w:ilvl w:val="0"/>
          <w:numId w:val="1"/>
        </w:numPr>
        <w:rPr>
          <w:rFonts w:ascii="Cambria" w:hAnsi="Cambria" w:cs="Arial"/>
          <w:sz w:val="22"/>
          <w:szCs w:val="22"/>
        </w:rPr>
      </w:pPr>
      <w:r w:rsidRPr="00E22EE3">
        <w:rPr>
          <w:rFonts w:ascii="Cambria" w:hAnsi="Cambria" w:cs="Arial"/>
          <w:sz w:val="22"/>
          <w:szCs w:val="22"/>
        </w:rPr>
        <w:t>Remember children learn by example; applaud good performances regardless of the game outcome.</w:t>
      </w:r>
    </w:p>
    <w:p w14:paraId="3FF96CDB" w14:textId="77777777" w:rsidR="00562E2D" w:rsidRPr="00E22EE3" w:rsidRDefault="00562E2D" w:rsidP="007F48A8">
      <w:pPr>
        <w:numPr>
          <w:ilvl w:val="0"/>
          <w:numId w:val="1"/>
        </w:numPr>
        <w:rPr>
          <w:rFonts w:ascii="Cambria" w:hAnsi="Cambria" w:cs="Arial"/>
          <w:sz w:val="22"/>
          <w:szCs w:val="22"/>
        </w:rPr>
      </w:pPr>
      <w:r w:rsidRPr="00E22EE3">
        <w:rPr>
          <w:rFonts w:ascii="Cambria" w:hAnsi="Cambria" w:cs="Arial"/>
          <w:sz w:val="22"/>
          <w:szCs w:val="22"/>
        </w:rPr>
        <w:t xml:space="preserve">Encourage players through positive comments, never ridicule or scold a player for a mistake. </w:t>
      </w:r>
    </w:p>
    <w:p w14:paraId="5ED1E8D2" w14:textId="13BC5675" w:rsidR="00562E2D" w:rsidRPr="00E22EE3" w:rsidRDefault="00562E2D" w:rsidP="007F48A8">
      <w:pPr>
        <w:pStyle w:val="PlainText"/>
        <w:numPr>
          <w:ilvl w:val="0"/>
          <w:numId w:val="1"/>
        </w:numPr>
        <w:rPr>
          <w:rFonts w:ascii="Cambria" w:eastAsia="MS Mincho" w:hAnsi="Cambria" w:cs="Arial"/>
          <w:sz w:val="22"/>
          <w:szCs w:val="22"/>
        </w:rPr>
      </w:pPr>
      <w:r w:rsidRPr="00E22EE3">
        <w:rPr>
          <w:rFonts w:ascii="Cambria" w:eastAsia="MS Mincho" w:hAnsi="Cambria" w:cs="Arial"/>
          <w:sz w:val="22"/>
          <w:szCs w:val="22"/>
        </w:rPr>
        <w:t xml:space="preserve">Remember that under Netball SA rules, </w:t>
      </w:r>
      <w:r w:rsidR="00A50AEE">
        <w:rPr>
          <w:rFonts w:ascii="Cambria" w:eastAsia="MS Mincho" w:hAnsi="Cambria" w:cs="Arial"/>
          <w:sz w:val="22"/>
          <w:szCs w:val="22"/>
        </w:rPr>
        <w:t>coaching</w:t>
      </w:r>
      <w:r w:rsidRPr="00E22EE3">
        <w:rPr>
          <w:rFonts w:ascii="Cambria" w:eastAsia="MS Mincho" w:hAnsi="Cambria" w:cs="Arial"/>
          <w:sz w:val="22"/>
          <w:szCs w:val="22"/>
        </w:rPr>
        <w:t xml:space="preserve"> from the sidelines is not permitted. </w:t>
      </w:r>
    </w:p>
    <w:p w14:paraId="35DDA345" w14:textId="77777777" w:rsidR="00562E2D" w:rsidRPr="00E22EE3" w:rsidRDefault="00562E2D" w:rsidP="007F48A8">
      <w:pPr>
        <w:numPr>
          <w:ilvl w:val="0"/>
          <w:numId w:val="1"/>
        </w:numPr>
        <w:rPr>
          <w:rFonts w:ascii="Cambria" w:hAnsi="Cambria" w:cs="Arial"/>
          <w:sz w:val="22"/>
          <w:szCs w:val="22"/>
        </w:rPr>
      </w:pPr>
      <w:r w:rsidRPr="00E22EE3">
        <w:rPr>
          <w:rFonts w:ascii="Cambria" w:hAnsi="Cambria" w:cs="Arial"/>
          <w:sz w:val="22"/>
          <w:szCs w:val="22"/>
        </w:rPr>
        <w:t>Encourage children to participate within the rules; respect the decisions of officials and teach children to do the same.</w:t>
      </w:r>
    </w:p>
    <w:p w14:paraId="12CD65E3" w14:textId="344899F5" w:rsidR="00562E2D" w:rsidRPr="00E22EE3" w:rsidRDefault="00562E2D" w:rsidP="007F48A8">
      <w:pPr>
        <w:numPr>
          <w:ilvl w:val="0"/>
          <w:numId w:val="1"/>
        </w:numPr>
        <w:rPr>
          <w:rFonts w:ascii="Cambria" w:hAnsi="Cambria" w:cs="Arial"/>
          <w:sz w:val="22"/>
          <w:szCs w:val="22"/>
        </w:rPr>
      </w:pPr>
      <w:r w:rsidRPr="00E22EE3">
        <w:rPr>
          <w:rFonts w:ascii="Cambria" w:hAnsi="Cambria" w:cs="Arial"/>
          <w:sz w:val="22"/>
          <w:szCs w:val="22"/>
        </w:rPr>
        <w:t xml:space="preserve">Condemn the use of violence in any form, be it from spectators, </w:t>
      </w:r>
      <w:r w:rsidR="00FF491F">
        <w:rPr>
          <w:rFonts w:ascii="Cambria" w:hAnsi="Cambria" w:cs="Arial"/>
          <w:sz w:val="22"/>
          <w:szCs w:val="22"/>
        </w:rPr>
        <w:t>C</w:t>
      </w:r>
      <w:r w:rsidRPr="00E22EE3">
        <w:rPr>
          <w:rFonts w:ascii="Cambria" w:hAnsi="Cambria" w:cs="Arial"/>
          <w:sz w:val="22"/>
          <w:szCs w:val="22"/>
        </w:rPr>
        <w:t>oaches, officials or players.</w:t>
      </w:r>
    </w:p>
    <w:p w14:paraId="6CCA6471" w14:textId="60470C71" w:rsidR="00562E2D" w:rsidRPr="00E22EE3" w:rsidRDefault="00562E2D" w:rsidP="007F48A8">
      <w:pPr>
        <w:numPr>
          <w:ilvl w:val="0"/>
          <w:numId w:val="1"/>
        </w:numPr>
        <w:rPr>
          <w:rFonts w:ascii="Cambria" w:hAnsi="Cambria" w:cs="Arial"/>
          <w:sz w:val="22"/>
          <w:szCs w:val="22"/>
        </w:rPr>
      </w:pPr>
      <w:r w:rsidRPr="00E22EE3">
        <w:rPr>
          <w:rFonts w:ascii="Cambria" w:hAnsi="Cambria" w:cs="Arial"/>
          <w:sz w:val="22"/>
          <w:szCs w:val="22"/>
        </w:rPr>
        <w:t xml:space="preserve">Never use foul language towards players, </w:t>
      </w:r>
      <w:r w:rsidR="00FF491F">
        <w:rPr>
          <w:rFonts w:ascii="Cambria" w:hAnsi="Cambria" w:cs="Arial"/>
          <w:sz w:val="22"/>
          <w:szCs w:val="22"/>
        </w:rPr>
        <w:t>C</w:t>
      </w:r>
      <w:r w:rsidRPr="00E22EE3">
        <w:rPr>
          <w:rFonts w:ascii="Cambria" w:hAnsi="Cambria" w:cs="Arial"/>
          <w:sz w:val="22"/>
          <w:szCs w:val="22"/>
        </w:rPr>
        <w:t>oaches or officials.</w:t>
      </w:r>
    </w:p>
    <w:p w14:paraId="2B7C3EFC" w14:textId="20B52CFC" w:rsidR="00562E2D" w:rsidRPr="00E22EE3" w:rsidRDefault="00562E2D" w:rsidP="007F48A8">
      <w:pPr>
        <w:numPr>
          <w:ilvl w:val="0"/>
          <w:numId w:val="1"/>
        </w:numPr>
        <w:rPr>
          <w:rFonts w:ascii="Cambria" w:hAnsi="Cambria" w:cs="Arial"/>
          <w:sz w:val="22"/>
          <w:szCs w:val="22"/>
        </w:rPr>
      </w:pPr>
      <w:r w:rsidRPr="00E22EE3">
        <w:rPr>
          <w:rFonts w:ascii="Cambria" w:hAnsi="Cambria" w:cs="Arial"/>
          <w:sz w:val="22"/>
          <w:szCs w:val="22"/>
        </w:rPr>
        <w:t xml:space="preserve">Show appreciation for the time and dedication given by volunteer </w:t>
      </w:r>
      <w:r w:rsidR="00FF491F">
        <w:rPr>
          <w:rFonts w:ascii="Cambria" w:hAnsi="Cambria" w:cs="Arial"/>
          <w:sz w:val="22"/>
          <w:szCs w:val="22"/>
        </w:rPr>
        <w:t>C</w:t>
      </w:r>
      <w:r w:rsidRPr="00E22EE3">
        <w:rPr>
          <w:rFonts w:ascii="Cambria" w:hAnsi="Cambria" w:cs="Arial"/>
          <w:sz w:val="22"/>
          <w:szCs w:val="22"/>
        </w:rPr>
        <w:t xml:space="preserve">oaches and officials.   </w:t>
      </w:r>
    </w:p>
    <w:p w14:paraId="58890DCE" w14:textId="77777777" w:rsidR="00562E2D" w:rsidRPr="00E22EE3" w:rsidRDefault="00562E2D" w:rsidP="007F48A8">
      <w:pPr>
        <w:numPr>
          <w:ilvl w:val="0"/>
          <w:numId w:val="1"/>
        </w:numPr>
        <w:rPr>
          <w:rFonts w:ascii="Cambria" w:hAnsi="Cambria" w:cs="Arial"/>
          <w:sz w:val="22"/>
          <w:szCs w:val="22"/>
        </w:rPr>
      </w:pPr>
      <w:r w:rsidRPr="00E22EE3">
        <w:rPr>
          <w:rFonts w:ascii="Cambria" w:eastAsia="MS Mincho" w:hAnsi="Cambria" w:cs="Arial"/>
          <w:sz w:val="22"/>
          <w:szCs w:val="22"/>
        </w:rPr>
        <w:t>Allow the Coach to do their job; do not offer advice or encourage players to depart from the Coach’s match day routine.</w:t>
      </w:r>
    </w:p>
    <w:p w14:paraId="1CE383E3" w14:textId="77777777" w:rsidR="00562E2D" w:rsidRPr="00E22EE3" w:rsidRDefault="00562E2D" w:rsidP="007F48A8">
      <w:pPr>
        <w:numPr>
          <w:ilvl w:val="0"/>
          <w:numId w:val="1"/>
        </w:numPr>
        <w:rPr>
          <w:rFonts w:ascii="Cambria" w:hAnsi="Cambria" w:cs="Arial"/>
          <w:sz w:val="22"/>
          <w:szCs w:val="22"/>
        </w:rPr>
      </w:pPr>
      <w:r w:rsidRPr="00E22EE3">
        <w:rPr>
          <w:rFonts w:ascii="Cambria" w:hAnsi="Cambria" w:cs="Arial"/>
          <w:sz w:val="22"/>
          <w:szCs w:val="22"/>
        </w:rPr>
        <w:t>Actively support decisions made by the Coach and the Club.</w:t>
      </w:r>
    </w:p>
    <w:p w14:paraId="5F474C17" w14:textId="77777777" w:rsidR="00562E2D" w:rsidRPr="00E22EE3" w:rsidRDefault="00562E2D" w:rsidP="00562E2D">
      <w:pPr>
        <w:pStyle w:val="PlainText"/>
        <w:rPr>
          <w:rFonts w:ascii="Cambria" w:eastAsia="MS Mincho" w:hAnsi="Cambria" w:cs="Arial"/>
          <w:sz w:val="22"/>
          <w:szCs w:val="22"/>
          <w:highlight w:val="yellow"/>
        </w:rPr>
      </w:pPr>
    </w:p>
    <w:p w14:paraId="0674BD41" w14:textId="70CDA61F" w:rsidR="00C37FB2" w:rsidRDefault="00562E2D" w:rsidP="00C37FB2">
      <w:r w:rsidRPr="00E22EE3">
        <w:rPr>
          <w:rFonts w:ascii="Cambria" w:hAnsi="Cambria"/>
          <w:sz w:val="22"/>
          <w:szCs w:val="22"/>
        </w:rPr>
        <w:t xml:space="preserve">For further information, </w:t>
      </w:r>
      <w:r w:rsidRPr="00E22EE3">
        <w:rPr>
          <w:rFonts w:ascii="Cambria" w:eastAsia="MS Mincho" w:hAnsi="Cambria" w:cs="Arial"/>
          <w:sz w:val="22"/>
          <w:szCs w:val="22"/>
        </w:rPr>
        <w:t xml:space="preserve">observe the Spectator Code of Conduct on the </w:t>
      </w:r>
      <w:r w:rsidR="00627754">
        <w:rPr>
          <w:rFonts w:ascii="Cambria" w:eastAsia="MS Mincho" w:hAnsi="Cambria" w:cs="Arial"/>
          <w:sz w:val="22"/>
          <w:szCs w:val="22"/>
        </w:rPr>
        <w:t>Metro</w:t>
      </w:r>
      <w:r w:rsidRPr="00E22EE3">
        <w:rPr>
          <w:rFonts w:ascii="Cambria" w:eastAsia="MS Mincho" w:hAnsi="Cambria" w:cs="Arial"/>
          <w:sz w:val="22"/>
          <w:szCs w:val="22"/>
        </w:rPr>
        <w:t xml:space="preserve"> Jets website.</w:t>
      </w:r>
      <w:r>
        <w:br w:type="page"/>
      </w:r>
    </w:p>
    <w:tbl>
      <w:tblPr>
        <w:tblStyle w:val="TableGrid"/>
        <w:tblW w:w="0" w:type="auto"/>
        <w:tblLook w:val="04A0" w:firstRow="1" w:lastRow="0" w:firstColumn="1" w:lastColumn="0" w:noHBand="0" w:noVBand="1"/>
      </w:tblPr>
      <w:tblGrid>
        <w:gridCol w:w="9592"/>
      </w:tblGrid>
      <w:tr w:rsidR="00C37FB2" w14:paraId="0D0EC06F" w14:textId="77777777" w:rsidTr="00C37FB2">
        <w:trPr>
          <w:trHeight w:val="559"/>
        </w:trPr>
        <w:tc>
          <w:tcPr>
            <w:tcW w:w="9592" w:type="dxa"/>
            <w:shd w:val="clear" w:color="auto" w:fill="2E74B5" w:themeFill="accent1" w:themeFillShade="BF"/>
            <w:vAlign w:val="center"/>
          </w:tcPr>
          <w:p w14:paraId="478D269A" w14:textId="77777777" w:rsidR="00C37FB2" w:rsidRPr="00C37FB2" w:rsidRDefault="00C37FB2" w:rsidP="00C37FB2">
            <w:pPr>
              <w:pStyle w:val="h1"/>
              <w:rPr>
                <w:color w:val="FFFFFF" w:themeColor="background1"/>
              </w:rPr>
            </w:pPr>
            <w:bookmarkStart w:id="69" w:name="_Toc456081510"/>
            <w:bookmarkStart w:id="70" w:name="_Toc4675676"/>
            <w:r w:rsidRPr="00C37FB2">
              <w:rPr>
                <w:color w:val="FFFFFF" w:themeColor="background1"/>
              </w:rPr>
              <w:lastRenderedPageBreak/>
              <w:t>FEES AND FEE POLICY</w:t>
            </w:r>
            <w:bookmarkEnd w:id="69"/>
            <w:bookmarkEnd w:id="70"/>
          </w:p>
        </w:tc>
      </w:tr>
    </w:tbl>
    <w:p w14:paraId="09F917AD" w14:textId="77777777" w:rsidR="00C37FB2" w:rsidRDefault="00C37FB2" w:rsidP="00645463">
      <w:pPr>
        <w:rPr>
          <w:rFonts w:ascii="Cambria" w:hAnsi="Cambria"/>
          <w:sz w:val="22"/>
          <w:szCs w:val="22"/>
        </w:rPr>
      </w:pPr>
    </w:p>
    <w:p w14:paraId="340E07EA" w14:textId="2793DB6E" w:rsidR="00645463" w:rsidRPr="00E22EE3" w:rsidRDefault="00645463" w:rsidP="00645463">
      <w:pPr>
        <w:rPr>
          <w:rFonts w:ascii="Cambria" w:hAnsi="Cambria"/>
          <w:sz w:val="22"/>
          <w:szCs w:val="22"/>
        </w:rPr>
      </w:pPr>
      <w:r w:rsidRPr="00E22EE3">
        <w:rPr>
          <w:rFonts w:ascii="Cambria" w:hAnsi="Cambria"/>
          <w:sz w:val="22"/>
          <w:szCs w:val="22"/>
        </w:rPr>
        <w:t xml:space="preserve">A fee applies for each season, which includes public liability insurance. </w:t>
      </w:r>
      <w:r w:rsidR="0051789E">
        <w:rPr>
          <w:rFonts w:ascii="Cambria" w:hAnsi="Cambria"/>
          <w:sz w:val="22"/>
          <w:szCs w:val="22"/>
        </w:rPr>
        <w:t xml:space="preserve"> The fees include a training top and admission to the Presentation Night for the player.  </w:t>
      </w:r>
      <w:r w:rsidRPr="00E22EE3">
        <w:rPr>
          <w:rFonts w:ascii="Cambria" w:hAnsi="Cambria"/>
          <w:sz w:val="22"/>
          <w:szCs w:val="22"/>
        </w:rPr>
        <w:t xml:space="preserve">The fees do not include entrance to Netball SA Stadium each week. </w:t>
      </w:r>
      <w:r w:rsidR="003E6F80">
        <w:rPr>
          <w:rFonts w:ascii="Cambria" w:hAnsi="Cambria"/>
          <w:sz w:val="22"/>
          <w:szCs w:val="22"/>
        </w:rPr>
        <w:t>Our Club f</w:t>
      </w:r>
      <w:r w:rsidRPr="00E22EE3">
        <w:rPr>
          <w:rFonts w:ascii="Cambria" w:hAnsi="Cambria"/>
          <w:sz w:val="22"/>
          <w:szCs w:val="22"/>
        </w:rPr>
        <w:t>ees are currently</w:t>
      </w:r>
      <w:r w:rsidR="00C45C76">
        <w:rPr>
          <w:rFonts w:ascii="Cambria" w:hAnsi="Cambria"/>
          <w:sz w:val="22"/>
          <w:szCs w:val="22"/>
        </w:rPr>
        <w:t xml:space="preserve"> as</w:t>
      </w:r>
      <w:r w:rsidRPr="00E22EE3">
        <w:rPr>
          <w:rFonts w:ascii="Cambria" w:hAnsi="Cambria"/>
          <w:sz w:val="22"/>
          <w:szCs w:val="22"/>
        </w:rPr>
        <w:t xml:space="preserve"> set </w:t>
      </w:r>
      <w:r w:rsidR="00C45C76">
        <w:rPr>
          <w:rFonts w:ascii="Cambria" w:hAnsi="Cambria"/>
          <w:sz w:val="22"/>
          <w:szCs w:val="22"/>
        </w:rPr>
        <w:t>out below</w:t>
      </w:r>
      <w:r w:rsidRPr="00E22EE3">
        <w:rPr>
          <w:rFonts w:ascii="Cambria" w:hAnsi="Cambria"/>
          <w:sz w:val="22"/>
          <w:szCs w:val="22"/>
        </w:rPr>
        <w:t xml:space="preserve">: </w:t>
      </w:r>
    </w:p>
    <w:p w14:paraId="19525B1A" w14:textId="77777777" w:rsidR="00D03FA6" w:rsidRPr="00E22EE3" w:rsidRDefault="00D03FA6" w:rsidP="00645463">
      <w:pPr>
        <w:rPr>
          <w:rFonts w:ascii="Cambria" w:hAnsi="Cambria"/>
          <w:sz w:val="22"/>
          <w:szCs w:val="22"/>
        </w:rPr>
      </w:pPr>
    </w:p>
    <w:tbl>
      <w:tblPr>
        <w:tblpPr w:leftFromText="180" w:rightFromText="180" w:vertAnchor="text" w:horzAnchor="page" w:tblpXSpec="center"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2"/>
        <w:gridCol w:w="2308"/>
      </w:tblGrid>
      <w:tr w:rsidR="0019630D" w:rsidRPr="00E22EE3" w14:paraId="2148CE15" w14:textId="77777777" w:rsidTr="004417B5">
        <w:trPr>
          <w:trHeight w:val="267"/>
        </w:trPr>
        <w:tc>
          <w:tcPr>
            <w:tcW w:w="2932" w:type="dxa"/>
            <w:shd w:val="clear" w:color="auto" w:fill="1F4E79" w:themeFill="accent1" w:themeFillShade="80"/>
          </w:tcPr>
          <w:p w14:paraId="6DDCF5FF" w14:textId="77777777" w:rsidR="0019630D" w:rsidRPr="00E22EE3" w:rsidRDefault="0019630D" w:rsidP="007769C5">
            <w:pPr>
              <w:rPr>
                <w:rFonts w:ascii="Cambria" w:hAnsi="Cambria"/>
                <w:b/>
                <w:color w:val="FFFFFF"/>
                <w:sz w:val="22"/>
                <w:szCs w:val="22"/>
              </w:rPr>
            </w:pPr>
            <w:r w:rsidRPr="00E22EE3">
              <w:rPr>
                <w:rFonts w:ascii="Cambria" w:hAnsi="Cambria"/>
                <w:b/>
                <w:color w:val="FFFFFF"/>
                <w:sz w:val="22"/>
                <w:szCs w:val="22"/>
              </w:rPr>
              <w:t>GRADE</w:t>
            </w:r>
          </w:p>
        </w:tc>
        <w:tc>
          <w:tcPr>
            <w:tcW w:w="2308" w:type="dxa"/>
            <w:shd w:val="clear" w:color="auto" w:fill="1F4E79" w:themeFill="accent1" w:themeFillShade="80"/>
          </w:tcPr>
          <w:p w14:paraId="50D6167F" w14:textId="071BB098" w:rsidR="0019630D" w:rsidRPr="00E22EE3" w:rsidRDefault="0019630D" w:rsidP="00627754">
            <w:pPr>
              <w:rPr>
                <w:rFonts w:ascii="Cambria" w:hAnsi="Cambria"/>
                <w:b/>
                <w:color w:val="FFFFFF"/>
                <w:sz w:val="22"/>
                <w:szCs w:val="22"/>
              </w:rPr>
            </w:pPr>
            <w:r w:rsidRPr="00E22EE3">
              <w:rPr>
                <w:rFonts w:ascii="Cambria" w:hAnsi="Cambria"/>
                <w:b/>
                <w:color w:val="FFFFFF"/>
                <w:sz w:val="22"/>
                <w:szCs w:val="22"/>
              </w:rPr>
              <w:t>WINTER 201</w:t>
            </w:r>
            <w:r w:rsidR="006273F3">
              <w:rPr>
                <w:rFonts w:ascii="Cambria" w:hAnsi="Cambria"/>
                <w:b/>
                <w:color w:val="FFFFFF"/>
                <w:sz w:val="22"/>
                <w:szCs w:val="22"/>
              </w:rPr>
              <w:t>9</w:t>
            </w:r>
          </w:p>
        </w:tc>
      </w:tr>
      <w:tr w:rsidR="0019630D" w:rsidRPr="00E22EE3" w14:paraId="128AB8CA" w14:textId="77777777" w:rsidTr="004417B5">
        <w:trPr>
          <w:trHeight w:val="267"/>
        </w:trPr>
        <w:tc>
          <w:tcPr>
            <w:tcW w:w="2932" w:type="dxa"/>
            <w:shd w:val="clear" w:color="auto" w:fill="auto"/>
          </w:tcPr>
          <w:p w14:paraId="0116B45B" w14:textId="77777777" w:rsidR="0019630D" w:rsidRPr="00E22EE3" w:rsidRDefault="0019630D" w:rsidP="007769C5">
            <w:pPr>
              <w:rPr>
                <w:rFonts w:ascii="Cambria" w:hAnsi="Cambria"/>
                <w:sz w:val="22"/>
                <w:szCs w:val="22"/>
              </w:rPr>
            </w:pPr>
            <w:r w:rsidRPr="00E22EE3">
              <w:rPr>
                <w:rFonts w:ascii="Cambria" w:hAnsi="Cambria"/>
                <w:sz w:val="22"/>
                <w:szCs w:val="22"/>
              </w:rPr>
              <w:t>Senior</w:t>
            </w:r>
          </w:p>
        </w:tc>
        <w:tc>
          <w:tcPr>
            <w:tcW w:w="2308" w:type="dxa"/>
            <w:shd w:val="clear" w:color="auto" w:fill="auto"/>
          </w:tcPr>
          <w:p w14:paraId="5F11A76D" w14:textId="4C525ACF" w:rsidR="0019630D" w:rsidRPr="00E22EE3" w:rsidRDefault="0019630D" w:rsidP="00627754">
            <w:pPr>
              <w:rPr>
                <w:rFonts w:ascii="Cambria" w:hAnsi="Cambria"/>
                <w:sz w:val="22"/>
                <w:szCs w:val="22"/>
              </w:rPr>
            </w:pPr>
            <w:r w:rsidRPr="00E22EE3">
              <w:rPr>
                <w:rFonts w:ascii="Cambria" w:hAnsi="Cambria"/>
                <w:sz w:val="22"/>
                <w:szCs w:val="22"/>
              </w:rPr>
              <w:t>$</w:t>
            </w:r>
            <w:r w:rsidR="00665D3C">
              <w:rPr>
                <w:rFonts w:ascii="Cambria" w:hAnsi="Cambria"/>
                <w:sz w:val="22"/>
                <w:szCs w:val="22"/>
              </w:rPr>
              <w:t>420</w:t>
            </w:r>
          </w:p>
        </w:tc>
      </w:tr>
      <w:tr w:rsidR="0019630D" w:rsidRPr="00E22EE3" w14:paraId="4DC2BF90" w14:textId="77777777" w:rsidTr="004417B5">
        <w:trPr>
          <w:trHeight w:val="267"/>
        </w:trPr>
        <w:tc>
          <w:tcPr>
            <w:tcW w:w="2932" w:type="dxa"/>
            <w:shd w:val="clear" w:color="auto" w:fill="auto"/>
          </w:tcPr>
          <w:p w14:paraId="6EDFD0C8" w14:textId="77777777" w:rsidR="0019630D" w:rsidRPr="00E22EE3" w:rsidRDefault="0019630D" w:rsidP="007769C5">
            <w:pPr>
              <w:rPr>
                <w:rFonts w:ascii="Cambria" w:hAnsi="Cambria"/>
                <w:sz w:val="22"/>
                <w:szCs w:val="22"/>
              </w:rPr>
            </w:pPr>
            <w:r w:rsidRPr="00E22EE3">
              <w:rPr>
                <w:rFonts w:ascii="Cambria" w:hAnsi="Cambria"/>
                <w:sz w:val="22"/>
                <w:szCs w:val="22"/>
              </w:rPr>
              <w:t>Intermediate</w:t>
            </w:r>
          </w:p>
        </w:tc>
        <w:tc>
          <w:tcPr>
            <w:tcW w:w="2308" w:type="dxa"/>
            <w:shd w:val="clear" w:color="auto" w:fill="auto"/>
          </w:tcPr>
          <w:p w14:paraId="1B5979BA" w14:textId="0E729BC2" w:rsidR="0019630D" w:rsidRPr="00E22EE3" w:rsidRDefault="0019630D" w:rsidP="00627754">
            <w:pPr>
              <w:rPr>
                <w:rFonts w:ascii="Cambria" w:hAnsi="Cambria"/>
                <w:sz w:val="22"/>
                <w:szCs w:val="22"/>
              </w:rPr>
            </w:pPr>
            <w:r w:rsidRPr="00E22EE3">
              <w:rPr>
                <w:rFonts w:ascii="Cambria" w:hAnsi="Cambria"/>
                <w:sz w:val="22"/>
                <w:szCs w:val="22"/>
              </w:rPr>
              <w:t>$</w:t>
            </w:r>
            <w:r w:rsidR="00665D3C">
              <w:rPr>
                <w:rFonts w:ascii="Cambria" w:hAnsi="Cambria"/>
                <w:sz w:val="22"/>
                <w:szCs w:val="22"/>
              </w:rPr>
              <w:t>420</w:t>
            </w:r>
          </w:p>
        </w:tc>
      </w:tr>
      <w:tr w:rsidR="0019630D" w:rsidRPr="00E22EE3" w14:paraId="2B16C983" w14:textId="77777777" w:rsidTr="004417B5">
        <w:trPr>
          <w:trHeight w:val="287"/>
        </w:trPr>
        <w:tc>
          <w:tcPr>
            <w:tcW w:w="2932" w:type="dxa"/>
            <w:shd w:val="clear" w:color="auto" w:fill="auto"/>
          </w:tcPr>
          <w:p w14:paraId="433BE8D4" w14:textId="77777777" w:rsidR="0019630D" w:rsidRPr="00E22EE3" w:rsidRDefault="0019630D" w:rsidP="007769C5">
            <w:pPr>
              <w:rPr>
                <w:rFonts w:ascii="Cambria" w:hAnsi="Cambria"/>
                <w:sz w:val="22"/>
                <w:szCs w:val="22"/>
              </w:rPr>
            </w:pPr>
            <w:r w:rsidRPr="00E22EE3">
              <w:rPr>
                <w:rFonts w:ascii="Cambria" w:hAnsi="Cambria"/>
                <w:sz w:val="22"/>
                <w:szCs w:val="22"/>
              </w:rPr>
              <w:t>Junior - Sub Primary</w:t>
            </w:r>
          </w:p>
        </w:tc>
        <w:tc>
          <w:tcPr>
            <w:tcW w:w="2308" w:type="dxa"/>
            <w:shd w:val="clear" w:color="auto" w:fill="auto"/>
          </w:tcPr>
          <w:p w14:paraId="6C5FEDF8" w14:textId="7A98ADCA" w:rsidR="0019630D" w:rsidRPr="00E22EE3" w:rsidRDefault="0019630D" w:rsidP="00627754">
            <w:pPr>
              <w:rPr>
                <w:rFonts w:ascii="Cambria" w:hAnsi="Cambria"/>
                <w:sz w:val="22"/>
                <w:szCs w:val="22"/>
              </w:rPr>
            </w:pPr>
            <w:r w:rsidRPr="00E22EE3">
              <w:rPr>
                <w:rFonts w:ascii="Cambria" w:hAnsi="Cambria"/>
                <w:sz w:val="22"/>
                <w:szCs w:val="22"/>
              </w:rPr>
              <w:t>$</w:t>
            </w:r>
            <w:r w:rsidR="00665D3C" w:rsidRPr="00E22EE3">
              <w:rPr>
                <w:rFonts w:ascii="Cambria" w:hAnsi="Cambria"/>
                <w:sz w:val="22"/>
                <w:szCs w:val="22"/>
              </w:rPr>
              <w:t>3</w:t>
            </w:r>
            <w:r w:rsidR="00665D3C">
              <w:rPr>
                <w:rFonts w:ascii="Cambria" w:hAnsi="Cambria"/>
                <w:sz w:val="22"/>
                <w:szCs w:val="22"/>
              </w:rPr>
              <w:t>80</w:t>
            </w:r>
          </w:p>
        </w:tc>
      </w:tr>
    </w:tbl>
    <w:p w14:paraId="243D7903" w14:textId="77777777" w:rsidR="00645463" w:rsidRPr="00E22EE3" w:rsidRDefault="00645463" w:rsidP="00645463">
      <w:pPr>
        <w:rPr>
          <w:rFonts w:ascii="Cambria" w:hAnsi="Cambria"/>
          <w:sz w:val="22"/>
          <w:szCs w:val="22"/>
        </w:rPr>
      </w:pPr>
    </w:p>
    <w:p w14:paraId="65583A6F" w14:textId="77777777" w:rsidR="00645463" w:rsidRPr="00E22EE3" w:rsidRDefault="00645463" w:rsidP="00645463">
      <w:pPr>
        <w:rPr>
          <w:rFonts w:ascii="Cambria" w:hAnsi="Cambria"/>
          <w:sz w:val="22"/>
          <w:szCs w:val="22"/>
        </w:rPr>
      </w:pPr>
    </w:p>
    <w:p w14:paraId="04C6A612" w14:textId="77777777" w:rsidR="006E279D" w:rsidRDefault="006E279D" w:rsidP="006E279D">
      <w:pPr>
        <w:rPr>
          <w:rFonts w:eastAsia="MS Mincho"/>
          <w:lang w:eastAsia="en-AU"/>
        </w:rPr>
      </w:pPr>
    </w:p>
    <w:p w14:paraId="53DDA9AC" w14:textId="77777777" w:rsidR="006E279D" w:rsidRDefault="006E279D" w:rsidP="006E279D">
      <w:pPr>
        <w:rPr>
          <w:rFonts w:eastAsia="MS Mincho"/>
          <w:lang w:eastAsia="en-AU"/>
        </w:rPr>
      </w:pPr>
    </w:p>
    <w:p w14:paraId="79C320F8" w14:textId="77777777" w:rsidR="006E279D" w:rsidRDefault="006E279D" w:rsidP="006E279D">
      <w:pPr>
        <w:rPr>
          <w:rFonts w:eastAsia="MS Mincho"/>
          <w:lang w:eastAsia="en-AU"/>
        </w:rPr>
      </w:pPr>
    </w:p>
    <w:p w14:paraId="4DD4C31A" w14:textId="77777777" w:rsidR="00645463" w:rsidRPr="00E22EE3" w:rsidRDefault="008956C5" w:rsidP="00F174A5">
      <w:pPr>
        <w:widowControl w:val="0"/>
        <w:kinsoku w:val="0"/>
        <w:overflowPunct w:val="0"/>
        <w:spacing w:before="240"/>
        <w:ind w:right="34"/>
        <w:textAlignment w:val="baseline"/>
        <w:rPr>
          <w:rFonts w:ascii="Cambria" w:eastAsia="MS Mincho" w:hAnsi="Cambria" w:cs="Tahoma"/>
          <w:b/>
          <w:bCs/>
          <w:iCs/>
          <w:smallCaps/>
          <w:color w:val="0070C0"/>
          <w:spacing w:val="17"/>
          <w:lang w:eastAsia="en-AU"/>
        </w:rPr>
      </w:pPr>
      <w:r w:rsidRPr="00E22EE3">
        <w:rPr>
          <w:rFonts w:ascii="Cambria" w:eastAsia="MS Mincho" w:hAnsi="Cambria" w:cs="Tahoma"/>
          <w:b/>
          <w:bCs/>
          <w:iCs/>
          <w:smallCaps/>
          <w:color w:val="0070C0"/>
          <w:spacing w:val="17"/>
          <w:lang w:eastAsia="en-AU"/>
        </w:rPr>
        <w:t>Payments</w:t>
      </w:r>
    </w:p>
    <w:p w14:paraId="764DA3C5" w14:textId="4B58D583" w:rsidR="00645463" w:rsidRPr="00E22EE3" w:rsidRDefault="00645463" w:rsidP="00214F62">
      <w:pPr>
        <w:pStyle w:val="body"/>
      </w:pPr>
      <w:r w:rsidRPr="00E22EE3">
        <w:t xml:space="preserve">Payments can be made by cash, cheque or the </w:t>
      </w:r>
      <w:r w:rsidR="00831C36">
        <w:t>C</w:t>
      </w:r>
      <w:r w:rsidRPr="00E22EE3">
        <w:t xml:space="preserve">lubs preferred method, via internet transfer. </w:t>
      </w:r>
      <w:r w:rsidR="00214F62">
        <w:t xml:space="preserve"> </w:t>
      </w:r>
      <w:r w:rsidRPr="00E22EE3">
        <w:t>Cheques are to be made payable to ‘</w:t>
      </w:r>
      <w:r w:rsidR="00627754">
        <w:t>Metro</w:t>
      </w:r>
      <w:r w:rsidRPr="00E22EE3">
        <w:t xml:space="preserve"> Jet</w:t>
      </w:r>
      <w:r w:rsidR="00214F62">
        <w:t xml:space="preserve">s Netball Club’.  </w:t>
      </w:r>
      <w:r w:rsidRPr="00E22EE3">
        <w:t xml:space="preserve">Internet transfers must include your name in the transaction, and be paid to: </w:t>
      </w:r>
    </w:p>
    <w:p w14:paraId="1B90A8EA" w14:textId="77777777" w:rsidR="00645463" w:rsidRPr="00E22EE3" w:rsidRDefault="00645463" w:rsidP="00214F62">
      <w:pPr>
        <w:ind w:left="720"/>
        <w:rPr>
          <w:rFonts w:ascii="Cambria" w:hAnsi="Cambria"/>
          <w:sz w:val="22"/>
          <w:szCs w:val="22"/>
        </w:rPr>
      </w:pPr>
      <w:r w:rsidRPr="00E22EE3">
        <w:rPr>
          <w:rFonts w:ascii="Cambria" w:hAnsi="Cambria"/>
          <w:sz w:val="22"/>
          <w:szCs w:val="22"/>
        </w:rPr>
        <w:t xml:space="preserve">BANK: Bank SA </w:t>
      </w:r>
    </w:p>
    <w:p w14:paraId="17ACE5AA" w14:textId="77777777" w:rsidR="00645463" w:rsidRPr="00E22EE3" w:rsidRDefault="00645463" w:rsidP="00214F62">
      <w:pPr>
        <w:ind w:left="720"/>
        <w:rPr>
          <w:rFonts w:ascii="Cambria" w:hAnsi="Cambria"/>
          <w:sz w:val="22"/>
          <w:szCs w:val="22"/>
        </w:rPr>
      </w:pPr>
      <w:r w:rsidRPr="00E22EE3">
        <w:rPr>
          <w:rFonts w:ascii="Cambria" w:hAnsi="Cambria"/>
          <w:sz w:val="22"/>
          <w:szCs w:val="22"/>
        </w:rPr>
        <w:t xml:space="preserve">BSB: </w:t>
      </w:r>
      <w:r w:rsidRPr="00E22EE3">
        <w:rPr>
          <w:rFonts w:ascii="Cambria" w:eastAsia="MS Mincho" w:hAnsi="Cambria" w:cs="Arial"/>
          <w:sz w:val="22"/>
          <w:szCs w:val="22"/>
        </w:rPr>
        <w:t>105-018</w:t>
      </w:r>
    </w:p>
    <w:p w14:paraId="5EF35743" w14:textId="77777777" w:rsidR="00645463" w:rsidRPr="00E22EE3" w:rsidRDefault="00645463" w:rsidP="00214F62">
      <w:pPr>
        <w:ind w:left="720"/>
        <w:rPr>
          <w:rFonts w:ascii="Cambria" w:hAnsi="Cambria"/>
          <w:sz w:val="22"/>
          <w:szCs w:val="22"/>
        </w:rPr>
      </w:pPr>
      <w:r w:rsidRPr="00E22EE3">
        <w:rPr>
          <w:rFonts w:ascii="Cambria" w:hAnsi="Cambria"/>
          <w:sz w:val="22"/>
          <w:szCs w:val="22"/>
        </w:rPr>
        <w:t xml:space="preserve">ACCOUNT NUMBER: </w:t>
      </w:r>
      <w:r w:rsidRPr="00E22EE3">
        <w:rPr>
          <w:rFonts w:ascii="Cambria" w:eastAsia="MS Mincho" w:hAnsi="Cambria" w:cs="Arial"/>
          <w:sz w:val="22"/>
          <w:szCs w:val="22"/>
        </w:rPr>
        <w:t>080 324 740</w:t>
      </w:r>
    </w:p>
    <w:p w14:paraId="3867A17F" w14:textId="77777777" w:rsidR="00645463" w:rsidRPr="00E22EE3" w:rsidRDefault="008956C5" w:rsidP="008956C5">
      <w:pPr>
        <w:pStyle w:val="h2"/>
        <w:rPr>
          <w:lang w:val="en-AU"/>
        </w:rPr>
      </w:pPr>
      <w:bookmarkStart w:id="71" w:name="_Toc456081511"/>
      <w:bookmarkStart w:id="72" w:name="_Toc4675677"/>
      <w:r w:rsidRPr="00E22EE3">
        <w:rPr>
          <w:lang w:val="en-AU"/>
        </w:rPr>
        <w:t>Payment Plans</w:t>
      </w:r>
      <w:bookmarkEnd w:id="71"/>
      <w:bookmarkEnd w:id="72"/>
    </w:p>
    <w:p w14:paraId="7AAB5E26" w14:textId="4ADEBB25" w:rsidR="00645463" w:rsidRPr="00E22EE3" w:rsidRDefault="00C45C76" w:rsidP="00214F62">
      <w:pPr>
        <w:pStyle w:val="body"/>
      </w:pPr>
      <w:r>
        <w:t>I</w:t>
      </w:r>
      <w:r w:rsidR="00645463" w:rsidRPr="00E22EE3">
        <w:t xml:space="preserve">f you require a payment plan to be established, </w:t>
      </w:r>
      <w:r>
        <w:t xml:space="preserve">please </w:t>
      </w:r>
      <w:r w:rsidR="00645463" w:rsidRPr="00E22EE3">
        <w:t xml:space="preserve">contact the Club Treasurer at </w:t>
      </w:r>
      <w:hyperlink r:id="rId35" w:history="1">
        <w:r w:rsidR="003C2EB3" w:rsidRPr="00E6607A">
          <w:rPr>
            <w:rStyle w:val="Hyperlink"/>
          </w:rPr>
          <w:t>treasurermetrojets@gmail.com</w:t>
        </w:r>
      </w:hyperlink>
      <w:r w:rsidR="00645463" w:rsidRPr="00E22EE3">
        <w:t xml:space="preserve"> </w:t>
      </w:r>
    </w:p>
    <w:p w14:paraId="1B47CFEB" w14:textId="77777777" w:rsidR="00D03FA6" w:rsidRPr="00E22EE3" w:rsidRDefault="008956C5" w:rsidP="008956C5">
      <w:pPr>
        <w:pStyle w:val="h2"/>
        <w:rPr>
          <w:lang w:val="en-AU"/>
        </w:rPr>
      </w:pPr>
      <w:bookmarkStart w:id="73" w:name="_Toc456081512"/>
      <w:bookmarkStart w:id="74" w:name="_Toc4675678"/>
      <w:r w:rsidRPr="00E22EE3">
        <w:rPr>
          <w:lang w:val="en-AU"/>
        </w:rPr>
        <w:t>Fee Policy</w:t>
      </w:r>
      <w:bookmarkEnd w:id="73"/>
      <w:bookmarkEnd w:id="74"/>
      <w:r w:rsidRPr="00E22EE3">
        <w:rPr>
          <w:lang w:val="en-AU"/>
        </w:rPr>
        <w:t xml:space="preserve"> </w:t>
      </w:r>
    </w:p>
    <w:p w14:paraId="2D002471" w14:textId="6CA6BDE4" w:rsidR="00645463" w:rsidRPr="00E22EE3" w:rsidRDefault="001D1FF2" w:rsidP="008956C5">
      <w:pPr>
        <w:pStyle w:val="body"/>
      </w:pPr>
      <w:r>
        <w:t>Metro</w:t>
      </w:r>
      <w:r w:rsidR="00645463" w:rsidRPr="00E22EE3">
        <w:t xml:space="preserve"> Jets has developed </w:t>
      </w:r>
      <w:r w:rsidR="00C45C76">
        <w:t>their</w:t>
      </w:r>
      <w:r w:rsidR="00C45C76" w:rsidRPr="00E22EE3">
        <w:t xml:space="preserve"> </w:t>
      </w:r>
      <w:r w:rsidR="00645463" w:rsidRPr="00E22EE3">
        <w:t xml:space="preserve">fee policy after careful consideration. </w:t>
      </w:r>
      <w:r w:rsidR="00A1406A" w:rsidRPr="00E22EE3">
        <w:t>Non-payment</w:t>
      </w:r>
      <w:r w:rsidR="00645463" w:rsidRPr="00E22EE3">
        <w:t xml:space="preserve"> of fees places a financial burden on the </w:t>
      </w:r>
      <w:r w:rsidR="00831C36">
        <w:t>C</w:t>
      </w:r>
      <w:r w:rsidR="00645463" w:rsidRPr="00E22EE3">
        <w:t>lub</w:t>
      </w:r>
      <w:r w:rsidR="00831C36">
        <w:t>,</w:t>
      </w:r>
      <w:r w:rsidR="00645463" w:rsidRPr="00E22EE3">
        <w:t xml:space="preserve"> which impacts on our ability to undertake activities </w:t>
      </w:r>
      <w:r w:rsidR="00831C36">
        <w:t>to</w:t>
      </w:r>
      <w:r w:rsidR="00645463" w:rsidRPr="00E22EE3">
        <w:t xml:space="preserve"> benefit our players. It also places an extra workload on the Committee whose time can be better spent on the growth and development of the Club. If you have any concerns about these guidelines, please contact </w:t>
      </w:r>
      <w:r w:rsidR="00645463" w:rsidRPr="00E22EE3">
        <w:rPr>
          <w:color w:val="000000"/>
        </w:rPr>
        <w:t>the Club Treasurer</w:t>
      </w:r>
      <w:r w:rsidR="00645463" w:rsidRPr="00E22EE3">
        <w:t xml:space="preserve"> who should be able to assist you with your query. </w:t>
      </w:r>
    </w:p>
    <w:p w14:paraId="7982D41F" w14:textId="377D6465" w:rsidR="00645463" w:rsidRPr="0051789E" w:rsidRDefault="002B461E" w:rsidP="00214F62">
      <w:pPr>
        <w:pStyle w:val="body"/>
      </w:pPr>
      <w:r w:rsidRPr="0051789E">
        <w:t>The Fee P</w:t>
      </w:r>
      <w:r w:rsidR="00645463" w:rsidRPr="0051789E">
        <w:t xml:space="preserve">olicy applies to all members of </w:t>
      </w:r>
      <w:r w:rsidR="001D1FF2" w:rsidRPr="0051789E">
        <w:t>Metro</w:t>
      </w:r>
      <w:r w:rsidR="00645463" w:rsidRPr="0051789E">
        <w:t xml:space="preserve"> Jets: </w:t>
      </w:r>
    </w:p>
    <w:p w14:paraId="2B1097A2" w14:textId="0B4BD6DE" w:rsidR="00645463" w:rsidRPr="0051789E" w:rsidRDefault="00645463" w:rsidP="008956C5">
      <w:pPr>
        <w:pStyle w:val="dotpoint"/>
        <w:rPr>
          <w:lang w:val="en-AU"/>
        </w:rPr>
      </w:pPr>
      <w:r w:rsidRPr="0051789E">
        <w:rPr>
          <w:lang w:val="en-AU"/>
        </w:rPr>
        <w:t xml:space="preserve">All players are required to complete a player registration form accompanied by </w:t>
      </w:r>
      <w:r w:rsidR="00C45C76" w:rsidRPr="0051789E">
        <w:rPr>
          <w:lang w:val="en-AU"/>
        </w:rPr>
        <w:t>the</w:t>
      </w:r>
      <w:r w:rsidRPr="0051789E">
        <w:rPr>
          <w:lang w:val="en-AU"/>
        </w:rPr>
        <w:t xml:space="preserve"> trial fee set by the </w:t>
      </w:r>
      <w:r w:rsidR="00C45C76" w:rsidRPr="0051789E">
        <w:rPr>
          <w:lang w:val="en-AU"/>
        </w:rPr>
        <w:t>C</w:t>
      </w:r>
      <w:r w:rsidRPr="0051789E">
        <w:rPr>
          <w:lang w:val="en-AU"/>
        </w:rPr>
        <w:t xml:space="preserve">ommittee. </w:t>
      </w:r>
    </w:p>
    <w:p w14:paraId="3695EAC2" w14:textId="77777777" w:rsidR="00645463" w:rsidRPr="0051789E" w:rsidRDefault="00645463" w:rsidP="008956C5">
      <w:pPr>
        <w:pStyle w:val="dotpoint"/>
        <w:rPr>
          <w:lang w:val="en-AU"/>
        </w:rPr>
      </w:pPr>
      <w:r w:rsidRPr="0051789E">
        <w:rPr>
          <w:lang w:val="en-AU"/>
        </w:rPr>
        <w:t xml:space="preserve">Failure to pay a trial fee may result in the player being unable to participate in trials. </w:t>
      </w:r>
    </w:p>
    <w:p w14:paraId="305BE434" w14:textId="777EA6D6" w:rsidR="00645463" w:rsidRPr="0051789E" w:rsidRDefault="00645463" w:rsidP="008956C5">
      <w:pPr>
        <w:pStyle w:val="dotpoint"/>
        <w:rPr>
          <w:lang w:val="en-AU"/>
        </w:rPr>
      </w:pPr>
      <w:r w:rsidRPr="0051789E">
        <w:rPr>
          <w:lang w:val="en-AU"/>
        </w:rPr>
        <w:t xml:space="preserve">The trial fee will be NON refundable if the player chooses not to play for the </w:t>
      </w:r>
      <w:r w:rsidR="00831C36" w:rsidRPr="0051789E">
        <w:rPr>
          <w:lang w:val="en-AU"/>
        </w:rPr>
        <w:t>C</w:t>
      </w:r>
      <w:r w:rsidRPr="0051789E">
        <w:rPr>
          <w:lang w:val="en-AU"/>
        </w:rPr>
        <w:t xml:space="preserve">lub. </w:t>
      </w:r>
    </w:p>
    <w:p w14:paraId="504E5C8E" w14:textId="77777777" w:rsidR="00645463" w:rsidRPr="0051789E" w:rsidRDefault="00645463" w:rsidP="008956C5">
      <w:pPr>
        <w:pStyle w:val="dotpoint"/>
        <w:rPr>
          <w:lang w:val="en-AU"/>
        </w:rPr>
      </w:pPr>
      <w:r w:rsidRPr="0051789E">
        <w:rPr>
          <w:lang w:val="en-AU"/>
        </w:rPr>
        <w:t xml:space="preserve">Season fees will be reduced by the amount of the trial fee if the player is selected in a team. </w:t>
      </w:r>
    </w:p>
    <w:p w14:paraId="6941A03B" w14:textId="50D355AE" w:rsidR="00645463" w:rsidRPr="0051789E" w:rsidRDefault="00645463" w:rsidP="008956C5">
      <w:pPr>
        <w:pStyle w:val="dotpoint"/>
        <w:rPr>
          <w:lang w:val="en-AU"/>
        </w:rPr>
      </w:pPr>
      <w:r w:rsidRPr="0051789E">
        <w:rPr>
          <w:lang w:val="en-AU"/>
        </w:rPr>
        <w:t xml:space="preserve">If the </w:t>
      </w:r>
      <w:r w:rsidR="00831C36" w:rsidRPr="0051789E">
        <w:rPr>
          <w:lang w:val="en-AU"/>
        </w:rPr>
        <w:t>C</w:t>
      </w:r>
      <w:r w:rsidRPr="0051789E">
        <w:rPr>
          <w:lang w:val="en-AU"/>
        </w:rPr>
        <w:t xml:space="preserve">lub is unable to place the player in a team, the trial fee WILL be refunded in full after the 1st game of the season. </w:t>
      </w:r>
    </w:p>
    <w:p w14:paraId="15ACDFD0" w14:textId="3F3E3065" w:rsidR="00645463" w:rsidRPr="0051789E" w:rsidRDefault="00645463" w:rsidP="008956C5">
      <w:pPr>
        <w:pStyle w:val="dotpoint"/>
        <w:rPr>
          <w:lang w:val="en-AU"/>
        </w:rPr>
      </w:pPr>
      <w:r w:rsidRPr="0051789E">
        <w:rPr>
          <w:lang w:val="en-AU"/>
        </w:rPr>
        <w:t xml:space="preserve">The balance of season fees </w:t>
      </w:r>
      <w:r w:rsidR="00C45C76" w:rsidRPr="0051789E">
        <w:rPr>
          <w:lang w:val="en-AU"/>
        </w:rPr>
        <w:t>is</w:t>
      </w:r>
      <w:r w:rsidR="00193384" w:rsidRPr="0051789E">
        <w:rPr>
          <w:lang w:val="en-AU"/>
        </w:rPr>
        <w:t xml:space="preserve"> to be paid by the 1st</w:t>
      </w:r>
      <w:r w:rsidRPr="0051789E">
        <w:rPr>
          <w:lang w:val="en-AU"/>
        </w:rPr>
        <w:t xml:space="preserve"> game of the season. If fees remain unpaid by this date and a payment plan has not been negotiated with the Treasurer, the player will be unable to take the court until all fees are finalised. </w:t>
      </w:r>
    </w:p>
    <w:p w14:paraId="2412E304" w14:textId="77777777" w:rsidR="00645463" w:rsidRPr="0051789E" w:rsidRDefault="00645463" w:rsidP="008956C5">
      <w:pPr>
        <w:pStyle w:val="dotpoint"/>
        <w:rPr>
          <w:lang w:val="en-AU"/>
        </w:rPr>
      </w:pPr>
      <w:r w:rsidRPr="0051789E">
        <w:rPr>
          <w:lang w:val="en-AU"/>
        </w:rPr>
        <w:t xml:space="preserve">No player can participate in finals unless they are financial, that means all fees fully paid. </w:t>
      </w:r>
    </w:p>
    <w:p w14:paraId="039BC9A1" w14:textId="77777777" w:rsidR="00645463" w:rsidRPr="0051789E" w:rsidRDefault="00645463" w:rsidP="008956C5">
      <w:pPr>
        <w:pStyle w:val="dotpoint"/>
        <w:rPr>
          <w:lang w:val="en-AU"/>
        </w:rPr>
      </w:pPr>
      <w:r w:rsidRPr="0051789E">
        <w:rPr>
          <w:lang w:val="en-AU"/>
        </w:rPr>
        <w:t xml:space="preserve">Payment plans must be completed by the end of the minor rounds. </w:t>
      </w:r>
    </w:p>
    <w:p w14:paraId="0A92C94F" w14:textId="77777777" w:rsidR="00645463" w:rsidRPr="0051789E" w:rsidRDefault="00645463" w:rsidP="008956C5">
      <w:pPr>
        <w:pStyle w:val="dotpoint"/>
        <w:rPr>
          <w:lang w:val="en-AU"/>
        </w:rPr>
      </w:pPr>
      <w:r w:rsidRPr="0051789E">
        <w:rPr>
          <w:lang w:val="en-AU"/>
        </w:rPr>
        <w:t xml:space="preserve">In the event of unpaid fees being put in the hands of our Debt Collectors, any additional costs associated with this will be the responsibility of the player. </w:t>
      </w:r>
    </w:p>
    <w:p w14:paraId="3C41886F" w14:textId="16AF5204" w:rsidR="00645463" w:rsidRPr="0051789E" w:rsidRDefault="00645463" w:rsidP="008956C5">
      <w:pPr>
        <w:pStyle w:val="dotpoint"/>
        <w:rPr>
          <w:lang w:val="en-AU"/>
        </w:rPr>
      </w:pPr>
      <w:r w:rsidRPr="0051789E">
        <w:rPr>
          <w:lang w:val="en-AU"/>
        </w:rPr>
        <w:t xml:space="preserve">Netball SA will be notified of any player in debt. This will prevent them from playing netball in any Netball SA affiliated competition until the debt to </w:t>
      </w:r>
      <w:r w:rsidR="00DC32E4" w:rsidRPr="0051789E">
        <w:rPr>
          <w:lang w:val="en-AU"/>
        </w:rPr>
        <w:t>Metro</w:t>
      </w:r>
      <w:r w:rsidRPr="0051789E">
        <w:rPr>
          <w:lang w:val="en-AU"/>
        </w:rPr>
        <w:t xml:space="preserve"> Jets is cleared.</w:t>
      </w:r>
    </w:p>
    <w:tbl>
      <w:tblPr>
        <w:tblStyle w:val="TableGrid"/>
        <w:tblW w:w="0" w:type="auto"/>
        <w:shd w:val="clear" w:color="auto" w:fill="2E74B5" w:themeFill="accent1" w:themeFillShade="BF"/>
        <w:tblLook w:val="04A0" w:firstRow="1" w:lastRow="0" w:firstColumn="1" w:lastColumn="0" w:noHBand="0" w:noVBand="1"/>
      </w:tblPr>
      <w:tblGrid>
        <w:gridCol w:w="9592"/>
      </w:tblGrid>
      <w:tr w:rsidR="008A3C07" w14:paraId="3092FD3B" w14:textId="77777777" w:rsidTr="008A3C07">
        <w:trPr>
          <w:trHeight w:val="557"/>
        </w:trPr>
        <w:tc>
          <w:tcPr>
            <w:tcW w:w="9592" w:type="dxa"/>
            <w:shd w:val="clear" w:color="auto" w:fill="2E74B5" w:themeFill="accent1" w:themeFillShade="BF"/>
            <w:vAlign w:val="center"/>
          </w:tcPr>
          <w:p w14:paraId="7AD3F60B" w14:textId="77777777" w:rsidR="008A3C07" w:rsidRPr="008A3C07" w:rsidRDefault="008A3C07" w:rsidP="008A3C07">
            <w:pPr>
              <w:pStyle w:val="h1"/>
              <w:rPr>
                <w:color w:val="FFFFFF" w:themeColor="background1"/>
              </w:rPr>
            </w:pPr>
            <w:bookmarkStart w:id="75" w:name="_Toc456081513"/>
            <w:bookmarkStart w:id="76" w:name="_Toc4675679"/>
            <w:r w:rsidRPr="008A3C07">
              <w:rPr>
                <w:color w:val="FFFFFF" w:themeColor="background1"/>
              </w:rPr>
              <w:lastRenderedPageBreak/>
              <w:t>Uniforms and merchandise</w:t>
            </w:r>
            <w:bookmarkEnd w:id="75"/>
            <w:bookmarkEnd w:id="76"/>
          </w:p>
        </w:tc>
      </w:tr>
    </w:tbl>
    <w:p w14:paraId="12099661" w14:textId="77777777" w:rsidR="008A3C07" w:rsidRDefault="008A3C07" w:rsidP="008A3C07"/>
    <w:p w14:paraId="0912A398" w14:textId="77777777" w:rsidR="009645AC" w:rsidRPr="00E22EE3" w:rsidRDefault="009645AC" w:rsidP="00645463">
      <w:pPr>
        <w:autoSpaceDE w:val="0"/>
        <w:autoSpaceDN w:val="0"/>
        <w:adjustRightInd w:val="0"/>
        <w:jc w:val="both"/>
        <w:rPr>
          <w:rFonts w:ascii="Cambria" w:eastAsia="Cambria" w:hAnsi="Cambria" w:cs="Arial"/>
          <w:sz w:val="22"/>
          <w:szCs w:val="22"/>
        </w:rPr>
      </w:pPr>
    </w:p>
    <w:p w14:paraId="2830D986" w14:textId="1D578B67" w:rsidR="00645463" w:rsidRPr="00E22EE3" w:rsidRDefault="00645463" w:rsidP="008956C5">
      <w:pPr>
        <w:pStyle w:val="body"/>
      </w:pPr>
      <w:r w:rsidRPr="00E22EE3">
        <w:t xml:space="preserve">Players must wear the appropriate uniform when playing matches for </w:t>
      </w:r>
      <w:r w:rsidR="00DC32E4">
        <w:t>Metro</w:t>
      </w:r>
      <w:r w:rsidRPr="00E22EE3">
        <w:t xml:space="preserve"> Jets. No adjustments can be made to the uniform, including the </w:t>
      </w:r>
      <w:r w:rsidR="00831C36">
        <w:t>C</w:t>
      </w:r>
      <w:r w:rsidRPr="00E22EE3">
        <w:t xml:space="preserve">lub bike shorts, which are part of the official uniform registered with the Adelaide Metropolitan Netball Division (AMND). </w:t>
      </w:r>
    </w:p>
    <w:p w14:paraId="57712A5D" w14:textId="00734461" w:rsidR="0051789E" w:rsidRDefault="0051789E" w:rsidP="0051789E">
      <w:pPr>
        <w:pStyle w:val="h2"/>
        <w:rPr>
          <w:lang w:val="en-AU"/>
        </w:rPr>
      </w:pPr>
      <w:bookmarkStart w:id="77" w:name="_Toc4675680"/>
      <w:r w:rsidRPr="0051789E">
        <w:rPr>
          <w:lang w:val="en-AU"/>
        </w:rPr>
        <w:t>New Uniforms</w:t>
      </w:r>
      <w:bookmarkEnd w:id="77"/>
    </w:p>
    <w:p w14:paraId="4618C86D" w14:textId="4E500BA1" w:rsidR="005822A6" w:rsidRDefault="00A45D98" w:rsidP="00A45D98">
      <w:pPr>
        <w:pStyle w:val="body"/>
      </w:pPr>
      <w:r>
        <w:t xml:space="preserve">All players will be required to purchase the new Metro Jets uniform by </w:t>
      </w:r>
      <w:r w:rsidR="005822A6">
        <w:t>the Winter 201</w:t>
      </w:r>
      <w:r w:rsidR="006273F3">
        <w:t>9</w:t>
      </w:r>
      <w:r w:rsidR="005822A6">
        <w:t xml:space="preserve"> Season.</w:t>
      </w:r>
    </w:p>
    <w:p w14:paraId="3EAC891C" w14:textId="71720CA6" w:rsidR="004417B5" w:rsidRDefault="009B08A3" w:rsidP="00A45D98">
      <w:pPr>
        <w:pStyle w:val="body"/>
      </w:pPr>
      <w:r>
        <w:t xml:space="preserve">Please direct all uniform queries to </w:t>
      </w:r>
      <w:hyperlink r:id="rId36" w:history="1">
        <w:r w:rsidR="004417B5" w:rsidRPr="00610EBE">
          <w:rPr>
            <w:rStyle w:val="Hyperlink"/>
            <w:bdr w:val="none" w:sz="0" w:space="0" w:color="auto"/>
          </w:rPr>
          <w:t>merchandisemetrojets@gmail.com</w:t>
        </w:r>
      </w:hyperlink>
    </w:p>
    <w:p w14:paraId="7558276F" w14:textId="77777777" w:rsidR="005822A6" w:rsidRDefault="005822A6" w:rsidP="0051789E">
      <w:pPr>
        <w:pStyle w:val="body"/>
        <w:rPr>
          <w:rFonts w:eastAsia="MS Mincho" w:cs="Tahoma"/>
          <w:b/>
          <w:bCs/>
          <w:iCs/>
          <w:smallCaps/>
          <w:color w:val="0070C0"/>
          <w:spacing w:val="17"/>
          <w:sz w:val="24"/>
          <w:szCs w:val="24"/>
          <w:lang w:eastAsia="en-AU"/>
        </w:rPr>
      </w:pPr>
      <w:r w:rsidRPr="005822A6">
        <w:rPr>
          <w:rFonts w:eastAsia="MS Mincho" w:cs="Tahoma"/>
          <w:b/>
          <w:bCs/>
          <w:iCs/>
          <w:smallCaps/>
          <w:color w:val="0070C0"/>
          <w:spacing w:val="17"/>
          <w:sz w:val="24"/>
          <w:szCs w:val="24"/>
          <w:lang w:eastAsia="en-AU"/>
        </w:rPr>
        <w:t>Package Deal</w:t>
      </w:r>
    </w:p>
    <w:p w14:paraId="24D50DF3" w14:textId="6FDAF308" w:rsidR="00A45D98" w:rsidRDefault="005822A6" w:rsidP="0051789E">
      <w:pPr>
        <w:pStyle w:val="body"/>
      </w:pPr>
      <w:r>
        <w:t xml:space="preserve">A package option is available for </w:t>
      </w:r>
      <w:r w:rsidRPr="005822A6">
        <w:t>$</w:t>
      </w:r>
      <w:r w:rsidR="00665D3C">
        <w:t>120</w:t>
      </w:r>
      <w:r>
        <w:t>.  The price includes Dress, Socks, knickers</w:t>
      </w:r>
    </w:p>
    <w:p w14:paraId="643C09F8" w14:textId="71EBB5B0" w:rsidR="005822A6" w:rsidRDefault="005822A6" w:rsidP="0051789E">
      <w:pPr>
        <w:pStyle w:val="body"/>
      </w:pPr>
      <w:r>
        <w:t xml:space="preserve">Otherwise individual options are </w:t>
      </w:r>
      <w:r w:rsidR="00A50AEE">
        <w:t>available,</w:t>
      </w:r>
      <w:r>
        <w:t xml:space="preserve"> and the prices are:</w:t>
      </w:r>
    </w:p>
    <w:p w14:paraId="119ECD6D" w14:textId="7999AF03" w:rsidR="005822A6" w:rsidRPr="005822A6" w:rsidRDefault="005822A6" w:rsidP="005822A6">
      <w:pPr>
        <w:pStyle w:val="body"/>
        <w:tabs>
          <w:tab w:val="left" w:pos="1134"/>
        </w:tabs>
      </w:pPr>
      <w:r w:rsidRPr="005822A6">
        <w:t>Dress:</w:t>
      </w:r>
      <w:r w:rsidRPr="005822A6">
        <w:tab/>
        <w:t>$80</w:t>
      </w:r>
    </w:p>
    <w:p w14:paraId="143B77BC" w14:textId="77777777" w:rsidR="005822A6" w:rsidRPr="005822A6" w:rsidRDefault="005822A6" w:rsidP="005822A6">
      <w:pPr>
        <w:pStyle w:val="body"/>
        <w:tabs>
          <w:tab w:val="left" w:pos="1134"/>
        </w:tabs>
      </w:pPr>
      <w:r w:rsidRPr="005822A6">
        <w:t>Knickers:</w:t>
      </w:r>
      <w:r w:rsidRPr="005822A6">
        <w:tab/>
        <w:t>$35</w:t>
      </w:r>
    </w:p>
    <w:p w14:paraId="486D366C" w14:textId="77777777" w:rsidR="005822A6" w:rsidRPr="005822A6" w:rsidRDefault="005822A6" w:rsidP="005822A6">
      <w:pPr>
        <w:pStyle w:val="body"/>
        <w:tabs>
          <w:tab w:val="left" w:pos="1134"/>
        </w:tabs>
      </w:pPr>
      <w:r w:rsidRPr="005822A6">
        <w:t xml:space="preserve">Socks:  </w:t>
      </w:r>
      <w:r w:rsidRPr="005822A6">
        <w:tab/>
        <w:t>$12.50</w:t>
      </w:r>
    </w:p>
    <w:p w14:paraId="2A2FB675" w14:textId="14BE964B" w:rsidR="00D22B41" w:rsidRDefault="005822A6" w:rsidP="0051789E">
      <w:pPr>
        <w:pStyle w:val="body"/>
      </w:pPr>
      <w:r>
        <w:rPr>
          <w:rFonts w:ascii="Times New Roman" w:hAnsi="Times New Roman"/>
          <w:noProof/>
          <w:sz w:val="24"/>
          <w:szCs w:val="24"/>
          <w:lang w:eastAsia="en-AU"/>
        </w:rPr>
        <w:drawing>
          <wp:anchor distT="36576" distB="36576" distL="36576" distR="36576" simplePos="0" relativeHeight="251706368" behindDoc="0" locked="0" layoutInCell="1" allowOverlap="1" wp14:anchorId="17782266" wp14:editId="0D4631F7">
            <wp:simplePos x="0" y="0"/>
            <wp:positionH relativeFrom="margin">
              <wp:posOffset>1606163</wp:posOffset>
            </wp:positionH>
            <wp:positionV relativeFrom="paragraph">
              <wp:posOffset>503095</wp:posOffset>
            </wp:positionV>
            <wp:extent cx="3092561" cy="4265670"/>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97669" cy="427271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4360D" w:rsidRPr="00E22EE3">
        <w:br w:type="page"/>
      </w:r>
    </w:p>
    <w:tbl>
      <w:tblPr>
        <w:tblStyle w:val="TableGrid"/>
        <w:tblW w:w="0" w:type="auto"/>
        <w:tblLook w:val="04A0" w:firstRow="1" w:lastRow="0" w:firstColumn="1" w:lastColumn="0" w:noHBand="0" w:noVBand="1"/>
      </w:tblPr>
      <w:tblGrid>
        <w:gridCol w:w="9592"/>
      </w:tblGrid>
      <w:tr w:rsidR="00D22B41" w14:paraId="1592BA8C" w14:textId="77777777" w:rsidTr="00D22B41">
        <w:trPr>
          <w:trHeight w:val="557"/>
        </w:trPr>
        <w:tc>
          <w:tcPr>
            <w:tcW w:w="9592" w:type="dxa"/>
            <w:shd w:val="clear" w:color="auto" w:fill="2E74B5" w:themeFill="accent1" w:themeFillShade="BF"/>
            <w:vAlign w:val="center"/>
          </w:tcPr>
          <w:p w14:paraId="03775F61" w14:textId="6348A87B" w:rsidR="00D22B41" w:rsidRPr="00D22B41" w:rsidRDefault="00D22B41" w:rsidP="00D22B41">
            <w:pPr>
              <w:pStyle w:val="h1"/>
              <w:rPr>
                <w:color w:val="FFFFFF" w:themeColor="background1"/>
              </w:rPr>
            </w:pPr>
            <w:bookmarkStart w:id="78" w:name="_Toc456081515"/>
            <w:bookmarkStart w:id="79" w:name="_Toc4675681"/>
            <w:r w:rsidRPr="00D22B41">
              <w:rPr>
                <w:color w:val="FFFFFF" w:themeColor="background1"/>
              </w:rPr>
              <w:lastRenderedPageBreak/>
              <w:t>ANNUAL GENERAL MEETING</w:t>
            </w:r>
            <w:bookmarkEnd w:id="78"/>
            <w:bookmarkEnd w:id="79"/>
          </w:p>
        </w:tc>
      </w:tr>
    </w:tbl>
    <w:p w14:paraId="390B4A14" w14:textId="2FFD219B" w:rsidR="00645463" w:rsidRDefault="00645463" w:rsidP="00645463">
      <w:pPr>
        <w:autoSpaceDE w:val="0"/>
        <w:autoSpaceDN w:val="0"/>
        <w:adjustRightInd w:val="0"/>
        <w:jc w:val="both"/>
        <w:rPr>
          <w:rFonts w:ascii="Cambria" w:eastAsia="Cambria" w:hAnsi="Cambria" w:cs="Arial"/>
          <w:sz w:val="22"/>
          <w:szCs w:val="22"/>
        </w:rPr>
      </w:pPr>
    </w:p>
    <w:p w14:paraId="0125A41B" w14:textId="5A38CF34" w:rsidR="00645463" w:rsidRDefault="00645463" w:rsidP="008956C5">
      <w:pPr>
        <w:pStyle w:val="body"/>
      </w:pPr>
      <w:r w:rsidRPr="00E22EE3">
        <w:t>The Club’s Annual General Meeting (AGM)</w:t>
      </w:r>
      <w:r w:rsidR="00F31C78" w:rsidRPr="00E22EE3">
        <w:t xml:space="preserve"> will be conducted before the 31</w:t>
      </w:r>
      <w:r w:rsidR="00F31C78" w:rsidRPr="00E22EE3">
        <w:rPr>
          <w:vertAlign w:val="superscript"/>
        </w:rPr>
        <w:t>st</w:t>
      </w:r>
      <w:r w:rsidRPr="00E22EE3">
        <w:t xml:space="preserve"> of </w:t>
      </w:r>
      <w:r w:rsidR="00F31C78" w:rsidRPr="00E22EE3">
        <w:t>August</w:t>
      </w:r>
      <w:r w:rsidRPr="00E22EE3">
        <w:t xml:space="preserve"> each year. The AGM will include brief reports on all aspects of running the </w:t>
      </w:r>
      <w:r w:rsidR="00DC32E4">
        <w:t>Metro</w:t>
      </w:r>
      <w:r w:rsidRPr="00E22EE3">
        <w:t xml:space="preserve"> Jets Netball Club. Please give consideration to contributing your time for the benefit of the Club. More information on dates and a call for nominations will be distributed closer to the date.</w:t>
      </w:r>
    </w:p>
    <w:p w14:paraId="1C155430" w14:textId="77777777" w:rsidR="00D22B41" w:rsidRPr="00E22EE3" w:rsidRDefault="00D22B41" w:rsidP="008956C5">
      <w:pPr>
        <w:pStyle w:val="body"/>
      </w:pPr>
    </w:p>
    <w:tbl>
      <w:tblPr>
        <w:tblStyle w:val="TableGrid"/>
        <w:tblW w:w="0" w:type="auto"/>
        <w:tblLook w:val="04A0" w:firstRow="1" w:lastRow="0" w:firstColumn="1" w:lastColumn="0" w:noHBand="0" w:noVBand="1"/>
      </w:tblPr>
      <w:tblGrid>
        <w:gridCol w:w="9592"/>
      </w:tblGrid>
      <w:tr w:rsidR="00D22B41" w14:paraId="5CD3D861" w14:textId="77777777" w:rsidTr="00D22B41">
        <w:trPr>
          <w:trHeight w:val="504"/>
        </w:trPr>
        <w:tc>
          <w:tcPr>
            <w:tcW w:w="9592" w:type="dxa"/>
            <w:shd w:val="clear" w:color="auto" w:fill="2E74B5" w:themeFill="accent1" w:themeFillShade="BF"/>
            <w:vAlign w:val="center"/>
          </w:tcPr>
          <w:p w14:paraId="794B67A3" w14:textId="77777777" w:rsidR="00D22B41" w:rsidRPr="00D22B41" w:rsidRDefault="00D22B41" w:rsidP="00D22B41">
            <w:pPr>
              <w:pStyle w:val="h1"/>
              <w:rPr>
                <w:color w:val="FFFFFF" w:themeColor="background1"/>
              </w:rPr>
            </w:pPr>
            <w:bookmarkStart w:id="80" w:name="_Toc456081516"/>
            <w:bookmarkStart w:id="81" w:name="_Toc4675682"/>
            <w:r w:rsidRPr="00D22B41">
              <w:rPr>
                <w:color w:val="FFFFFF" w:themeColor="background1"/>
              </w:rPr>
              <w:t>PRESENTATION NIGHT</w:t>
            </w:r>
            <w:bookmarkEnd w:id="80"/>
            <w:bookmarkEnd w:id="81"/>
          </w:p>
        </w:tc>
      </w:tr>
    </w:tbl>
    <w:p w14:paraId="4620E2B8" w14:textId="6B6446EA" w:rsidR="00D22B41" w:rsidRDefault="00D22B41" w:rsidP="00D22B41"/>
    <w:p w14:paraId="76A692BE" w14:textId="20035B71" w:rsidR="00D411FA" w:rsidRDefault="00D411FA" w:rsidP="00D411FA">
      <w:pPr>
        <w:pStyle w:val="body"/>
      </w:pPr>
      <w:r w:rsidRPr="00E22EE3">
        <w:t xml:space="preserve">Presentation nights are a wonderful opportunity to thank the players, </w:t>
      </w:r>
      <w:r w:rsidR="00FF491F">
        <w:t>C</w:t>
      </w:r>
      <w:r w:rsidRPr="00E22EE3">
        <w:t xml:space="preserve">oaches, and support teams.  The Jets </w:t>
      </w:r>
      <w:r w:rsidR="00C91DFC" w:rsidRPr="00E22EE3">
        <w:t>invite and expect</w:t>
      </w:r>
      <w:r w:rsidRPr="00E22EE3">
        <w:t xml:space="preserve"> that all players will attend</w:t>
      </w:r>
      <w:r w:rsidR="00C91DFC" w:rsidRPr="00E22EE3">
        <w:t xml:space="preserve"> Presentation night</w:t>
      </w:r>
      <w:r w:rsidRPr="00E22EE3">
        <w:t xml:space="preserve">.  Presentation night information will be provided to players prior to the event.  As the </w:t>
      </w:r>
      <w:r w:rsidR="00831C36">
        <w:t>C</w:t>
      </w:r>
      <w:r w:rsidRPr="00E22EE3">
        <w:t>lub continues to grow, we acknowledge that getting through all of the awards can take time but we endeavour to keep the formalities as short as possible. Every team has trained and played hard during the season and deserves their opportunity to reward their players.</w:t>
      </w:r>
    </w:p>
    <w:p w14:paraId="6F58846C" w14:textId="1069D7CB" w:rsidR="00D22B41" w:rsidRPr="00E22EE3" w:rsidRDefault="00D22B41" w:rsidP="00D411FA">
      <w:pPr>
        <w:pStyle w:val="body"/>
      </w:pPr>
    </w:p>
    <w:tbl>
      <w:tblPr>
        <w:tblStyle w:val="TableGrid"/>
        <w:tblW w:w="0" w:type="auto"/>
        <w:tblLook w:val="04A0" w:firstRow="1" w:lastRow="0" w:firstColumn="1" w:lastColumn="0" w:noHBand="0" w:noVBand="1"/>
      </w:tblPr>
      <w:tblGrid>
        <w:gridCol w:w="9592"/>
      </w:tblGrid>
      <w:tr w:rsidR="00D22B41" w14:paraId="09E4E59D" w14:textId="77777777" w:rsidTr="00D22B41">
        <w:trPr>
          <w:trHeight w:val="471"/>
        </w:trPr>
        <w:tc>
          <w:tcPr>
            <w:tcW w:w="9592" w:type="dxa"/>
            <w:shd w:val="clear" w:color="auto" w:fill="2E74B5" w:themeFill="accent1" w:themeFillShade="BF"/>
            <w:vAlign w:val="center"/>
          </w:tcPr>
          <w:p w14:paraId="31DD17C0" w14:textId="37F43BD3" w:rsidR="00D22B41" w:rsidRPr="00D22B41" w:rsidRDefault="00D22B41" w:rsidP="00D22B41">
            <w:pPr>
              <w:pStyle w:val="h1"/>
              <w:rPr>
                <w:color w:val="FFFFFF" w:themeColor="background1"/>
              </w:rPr>
            </w:pPr>
            <w:bookmarkStart w:id="82" w:name="_Toc456081517"/>
            <w:bookmarkStart w:id="83" w:name="_Toc4675683"/>
            <w:r w:rsidRPr="00D22B41">
              <w:rPr>
                <w:color w:val="FFFFFF" w:themeColor="background1"/>
              </w:rPr>
              <w:t>PLAYER AWARDS</w:t>
            </w:r>
            <w:bookmarkEnd w:id="82"/>
            <w:bookmarkEnd w:id="83"/>
          </w:p>
        </w:tc>
      </w:tr>
    </w:tbl>
    <w:p w14:paraId="7443F70B" w14:textId="5A38828F" w:rsidR="00B40070" w:rsidRPr="00E22EE3" w:rsidRDefault="00D411FA" w:rsidP="008956C5">
      <w:pPr>
        <w:pStyle w:val="h2"/>
        <w:rPr>
          <w:lang w:val="en-AU"/>
        </w:rPr>
      </w:pPr>
      <w:bookmarkStart w:id="84" w:name="_Toc456081518"/>
      <w:bookmarkStart w:id="85" w:name="_Toc4675684"/>
      <w:r w:rsidRPr="00E22EE3">
        <w:rPr>
          <w:lang w:val="en-AU"/>
        </w:rPr>
        <w:t>Coach Awards</w:t>
      </w:r>
      <w:bookmarkEnd w:id="84"/>
      <w:bookmarkEnd w:id="85"/>
    </w:p>
    <w:p w14:paraId="6E695FC6" w14:textId="77777777" w:rsidR="00B40070" w:rsidRPr="00E22EE3" w:rsidRDefault="00B40070" w:rsidP="008956C5">
      <w:pPr>
        <w:pStyle w:val="body"/>
      </w:pPr>
      <w:r w:rsidRPr="00E22EE3">
        <w:t xml:space="preserve">Each Coach awards </w:t>
      </w:r>
      <w:r w:rsidR="00C91DFC" w:rsidRPr="00E22EE3">
        <w:t xml:space="preserve">a Best and Fairest </w:t>
      </w:r>
      <w:r w:rsidRPr="00E22EE3">
        <w:t xml:space="preserve">at the end of the winter season, determined by a count back throughout the season. </w:t>
      </w:r>
      <w:r w:rsidR="00C91DFC" w:rsidRPr="00E22EE3">
        <w:t xml:space="preserve">  They also give a Coaches Award (ie Runner-Up Best &amp; Fairest).</w:t>
      </w:r>
    </w:p>
    <w:p w14:paraId="5B8C15A8" w14:textId="7A7F2DE0" w:rsidR="00715153" w:rsidRPr="00E22EE3" w:rsidRDefault="00715153" w:rsidP="008956C5">
      <w:pPr>
        <w:pStyle w:val="body"/>
      </w:pPr>
      <w:r w:rsidRPr="00E22EE3">
        <w:t xml:space="preserve">All </w:t>
      </w:r>
      <w:r w:rsidR="00FF491F">
        <w:t>C</w:t>
      </w:r>
      <w:r w:rsidRPr="00E22EE3">
        <w:t xml:space="preserve">oaches are required to complete weekly voting and email their tally of votes to </w:t>
      </w:r>
      <w:r w:rsidR="00C45C76">
        <w:t xml:space="preserve">the </w:t>
      </w:r>
      <w:r w:rsidRPr="00E22EE3">
        <w:t>Club Secretary,</w:t>
      </w:r>
      <w:r w:rsidR="00C45C76">
        <w:t xml:space="preserve"> </w:t>
      </w:r>
      <w:r w:rsidRPr="00E22EE3">
        <w:t xml:space="preserve">at the end of the season. </w:t>
      </w:r>
    </w:p>
    <w:p w14:paraId="2827A912" w14:textId="54E71999" w:rsidR="00715153" w:rsidRPr="00E22EE3" w:rsidRDefault="00C91DFC" w:rsidP="00C91DFC">
      <w:pPr>
        <w:pStyle w:val="body"/>
        <w:tabs>
          <w:tab w:val="left" w:pos="426"/>
          <w:tab w:val="left" w:pos="1418"/>
        </w:tabs>
        <w:spacing w:after="80"/>
      </w:pPr>
      <w:r w:rsidRPr="00E22EE3">
        <w:rPr>
          <w:i/>
        </w:rPr>
        <w:t>Eg</w:t>
      </w:r>
      <w:r w:rsidRPr="00E22EE3">
        <w:tab/>
        <w:t>3 Votes</w:t>
      </w:r>
      <w:r w:rsidRPr="00E22EE3">
        <w:tab/>
      </w:r>
      <w:r w:rsidR="00715153" w:rsidRPr="00E22EE3">
        <w:t xml:space="preserve">Best and Fairest Player </w:t>
      </w:r>
    </w:p>
    <w:p w14:paraId="148DE59E" w14:textId="77777777" w:rsidR="00715153" w:rsidRPr="00E22EE3" w:rsidRDefault="00C91DFC" w:rsidP="00C91DFC">
      <w:pPr>
        <w:pStyle w:val="body"/>
        <w:tabs>
          <w:tab w:val="left" w:pos="426"/>
          <w:tab w:val="left" w:pos="1418"/>
        </w:tabs>
        <w:spacing w:after="80"/>
      </w:pPr>
      <w:r w:rsidRPr="00E22EE3">
        <w:tab/>
      </w:r>
      <w:r w:rsidR="00715153" w:rsidRPr="00E22EE3">
        <w:t>2 Votes</w:t>
      </w:r>
      <w:r w:rsidRPr="00E22EE3">
        <w:tab/>
      </w:r>
      <w:r w:rsidR="00715153" w:rsidRPr="00E22EE3">
        <w:t xml:space="preserve">2nd Best and Fairest Player </w:t>
      </w:r>
    </w:p>
    <w:p w14:paraId="22AE9C37" w14:textId="5907510A" w:rsidR="00715153" w:rsidRPr="00E22EE3" w:rsidRDefault="00C91DFC" w:rsidP="00C91DFC">
      <w:pPr>
        <w:pStyle w:val="body"/>
        <w:tabs>
          <w:tab w:val="left" w:pos="426"/>
          <w:tab w:val="left" w:pos="1418"/>
        </w:tabs>
        <w:spacing w:after="80"/>
      </w:pPr>
      <w:r w:rsidRPr="00E22EE3">
        <w:tab/>
        <w:t>1 Vote</w:t>
      </w:r>
      <w:r w:rsidRPr="00E22EE3">
        <w:tab/>
      </w:r>
      <w:r w:rsidR="00715153" w:rsidRPr="00E22EE3">
        <w:t>3rd Best and Fairest Player</w:t>
      </w:r>
    </w:p>
    <w:p w14:paraId="1FABBE34" w14:textId="68B49085" w:rsidR="008956C5" w:rsidRPr="00E22EE3" w:rsidRDefault="008956C5" w:rsidP="008956C5">
      <w:pPr>
        <w:pStyle w:val="h2"/>
        <w:rPr>
          <w:lang w:val="en-AU"/>
        </w:rPr>
      </w:pPr>
      <w:bookmarkStart w:id="86" w:name="_Toc456081519"/>
      <w:bookmarkStart w:id="87" w:name="_Toc4675685"/>
      <w:r w:rsidRPr="00E22EE3">
        <w:rPr>
          <w:lang w:val="en-AU"/>
        </w:rPr>
        <w:t>Perpetual Awards</w:t>
      </w:r>
      <w:bookmarkEnd w:id="86"/>
      <w:bookmarkEnd w:id="87"/>
    </w:p>
    <w:p w14:paraId="1AAC8AAA" w14:textId="77777777" w:rsidR="00510373" w:rsidRPr="00E22EE3" w:rsidRDefault="00510373" w:rsidP="00C91DFC">
      <w:pPr>
        <w:pStyle w:val="body"/>
      </w:pPr>
      <w:r w:rsidRPr="00E22EE3">
        <w:t xml:space="preserve">After the team awards, the Club </w:t>
      </w:r>
      <w:r w:rsidR="00C91DFC" w:rsidRPr="00E22EE3">
        <w:t xml:space="preserve">Perpetual Trophies are awarded for players who have excelled in their </w:t>
      </w:r>
      <w:r w:rsidR="006E279D">
        <w:t>division.</w:t>
      </w:r>
    </w:p>
    <w:p w14:paraId="685050F4" w14:textId="4D23C70D" w:rsidR="00510373" w:rsidRDefault="00510373" w:rsidP="00D411FA">
      <w:pPr>
        <w:pStyle w:val="body"/>
      </w:pPr>
      <w:r w:rsidRPr="00E22EE3">
        <w:t xml:space="preserve">Coaches will be approached at the end of the season to submit nominations for the Perpetual Awards appropriate to the grade they </w:t>
      </w:r>
      <w:r w:rsidR="00FF491F">
        <w:t>C</w:t>
      </w:r>
      <w:r w:rsidRPr="00E22EE3">
        <w:t>oach. The Committee will view all nominations and decide on the overall w</w:t>
      </w:r>
      <w:r w:rsidR="006E279D">
        <w:t>inner of each Perpetual Awards.</w:t>
      </w:r>
    </w:p>
    <w:tbl>
      <w:tblPr>
        <w:tblStyle w:val="TableGrid"/>
        <w:tblW w:w="0" w:type="auto"/>
        <w:tblLook w:val="04A0" w:firstRow="1" w:lastRow="0" w:firstColumn="1" w:lastColumn="0" w:noHBand="0" w:noVBand="1"/>
      </w:tblPr>
      <w:tblGrid>
        <w:gridCol w:w="9592"/>
      </w:tblGrid>
      <w:tr w:rsidR="00D22B41" w14:paraId="39799278" w14:textId="77777777" w:rsidTr="00D22B41">
        <w:trPr>
          <w:trHeight w:val="495"/>
        </w:trPr>
        <w:tc>
          <w:tcPr>
            <w:tcW w:w="9592" w:type="dxa"/>
            <w:shd w:val="clear" w:color="auto" w:fill="2E74B5" w:themeFill="accent1" w:themeFillShade="BF"/>
            <w:vAlign w:val="center"/>
          </w:tcPr>
          <w:p w14:paraId="6C3E9F7E" w14:textId="49AECB7E" w:rsidR="00D22B41" w:rsidRPr="00D22B41" w:rsidRDefault="00D22B41" w:rsidP="00D22B41">
            <w:pPr>
              <w:pStyle w:val="h1"/>
              <w:rPr>
                <w:color w:val="FFFFFF" w:themeColor="background1"/>
              </w:rPr>
            </w:pPr>
            <w:bookmarkStart w:id="88" w:name="_Toc456081520"/>
            <w:bookmarkStart w:id="89" w:name="_Toc4675686"/>
            <w:r w:rsidRPr="00D22B41">
              <w:rPr>
                <w:color w:val="FFFFFF" w:themeColor="background1"/>
              </w:rPr>
              <w:t>FUNDRAISING</w:t>
            </w:r>
            <w:bookmarkEnd w:id="88"/>
            <w:bookmarkEnd w:id="89"/>
          </w:p>
        </w:tc>
      </w:tr>
    </w:tbl>
    <w:p w14:paraId="07F4DC70" w14:textId="071705B2" w:rsidR="00D411FA" w:rsidRPr="00E22EE3" w:rsidRDefault="00D411FA" w:rsidP="00D22B41"/>
    <w:p w14:paraId="57B97C2B" w14:textId="377E7DD5" w:rsidR="00645463" w:rsidRPr="00E22EE3" w:rsidRDefault="00645463" w:rsidP="00D411FA">
      <w:pPr>
        <w:pStyle w:val="body"/>
      </w:pPr>
      <w:r w:rsidRPr="00E22EE3">
        <w:t>Fundraisi</w:t>
      </w:r>
      <w:r w:rsidR="00DC32E4">
        <w:t>ng is an important part of the Metro</w:t>
      </w:r>
      <w:r w:rsidRPr="00E22EE3">
        <w:t xml:space="preserve"> Jets </w:t>
      </w:r>
      <w:r w:rsidR="00034B99">
        <w:t>financial structure</w:t>
      </w:r>
      <w:r w:rsidRPr="00E22EE3">
        <w:t xml:space="preserve">, </w:t>
      </w:r>
      <w:r w:rsidR="00C45C76">
        <w:t>enabling</w:t>
      </w:r>
      <w:r w:rsidR="00C45C76" w:rsidRPr="00E22EE3">
        <w:t xml:space="preserve"> </w:t>
      </w:r>
      <w:r w:rsidRPr="00E22EE3">
        <w:t xml:space="preserve">the </w:t>
      </w:r>
      <w:r w:rsidR="00831C36">
        <w:t>C</w:t>
      </w:r>
      <w:r w:rsidRPr="00E22EE3">
        <w:t xml:space="preserve">lub to keep fees as affordable </w:t>
      </w:r>
      <w:r w:rsidR="00034B99">
        <w:t xml:space="preserve">for players/families </w:t>
      </w:r>
      <w:r w:rsidR="00DC32E4">
        <w:t>as possible. Metro</w:t>
      </w:r>
      <w:r w:rsidR="00C45C76">
        <w:t xml:space="preserve"> Jets</w:t>
      </w:r>
      <w:r w:rsidRPr="00E22EE3">
        <w:t xml:space="preserve"> believe </w:t>
      </w:r>
      <w:r w:rsidR="00C45C76">
        <w:t xml:space="preserve">in creating a strong </w:t>
      </w:r>
      <w:r w:rsidR="00034B99">
        <w:t xml:space="preserve">community </w:t>
      </w:r>
      <w:r w:rsidR="00C45C76">
        <w:t>feeling at the Club</w:t>
      </w:r>
      <w:r w:rsidR="00034B99">
        <w:t>. We encourage all</w:t>
      </w:r>
      <w:r w:rsidRPr="00E22EE3">
        <w:t xml:space="preserve"> </w:t>
      </w:r>
      <w:r w:rsidR="00034B99">
        <w:t xml:space="preserve">Club members </w:t>
      </w:r>
      <w:r w:rsidRPr="00E22EE3">
        <w:t xml:space="preserve">to </w:t>
      </w:r>
      <w:r w:rsidR="00C45C76">
        <w:t>fundraise/work</w:t>
      </w:r>
      <w:r w:rsidRPr="00E22EE3">
        <w:t xml:space="preserve"> together </w:t>
      </w:r>
      <w:r w:rsidR="00034B99">
        <w:t>in promoting the Club</w:t>
      </w:r>
      <w:r w:rsidR="00034B99" w:rsidRPr="00E22EE3" w:rsidDel="00034B99">
        <w:t xml:space="preserve"> </w:t>
      </w:r>
      <w:r w:rsidR="00034B99">
        <w:t>and</w:t>
      </w:r>
      <w:r w:rsidR="00C45C76">
        <w:t xml:space="preserve"> </w:t>
      </w:r>
      <w:r w:rsidR="00034B99">
        <w:t xml:space="preserve">building further </w:t>
      </w:r>
      <w:r w:rsidR="00C45C76">
        <w:t>pride</w:t>
      </w:r>
      <w:r w:rsidR="00034B99">
        <w:t>, enjoyment</w:t>
      </w:r>
      <w:r w:rsidR="00C45C76">
        <w:t xml:space="preserve"> and </w:t>
      </w:r>
      <w:r w:rsidR="00034B99">
        <w:t xml:space="preserve">success </w:t>
      </w:r>
      <w:r w:rsidRPr="00E22EE3">
        <w:t xml:space="preserve">in </w:t>
      </w:r>
      <w:r w:rsidR="00034B99">
        <w:t>all areas</w:t>
      </w:r>
      <w:r w:rsidRPr="00E22EE3">
        <w:t xml:space="preserve">. </w:t>
      </w:r>
    </w:p>
    <w:p w14:paraId="01DD6267" w14:textId="334CAD54" w:rsidR="00323D74" w:rsidRPr="00E22EE3" w:rsidRDefault="00D411FA" w:rsidP="00323D74">
      <w:pPr>
        <w:rPr>
          <w:rStyle w:val="Hyperlink"/>
        </w:rPr>
      </w:pPr>
      <w:r w:rsidRPr="00E22EE3">
        <w:rPr>
          <w:rFonts w:ascii="Cambria" w:hAnsi="Cambria"/>
          <w:color w:val="000000"/>
          <w:sz w:val="22"/>
          <w:szCs w:val="22"/>
        </w:rPr>
        <w:t>Players will be provide</w:t>
      </w:r>
      <w:r w:rsidR="002D49A0" w:rsidRPr="00E22EE3">
        <w:rPr>
          <w:rFonts w:ascii="Cambria" w:hAnsi="Cambria"/>
          <w:color w:val="000000"/>
          <w:sz w:val="22"/>
          <w:szCs w:val="22"/>
        </w:rPr>
        <w:t xml:space="preserve">d </w:t>
      </w:r>
      <w:r w:rsidRPr="00E22EE3">
        <w:rPr>
          <w:rFonts w:ascii="Cambria" w:hAnsi="Cambria"/>
          <w:color w:val="000000"/>
          <w:sz w:val="22"/>
          <w:szCs w:val="22"/>
        </w:rPr>
        <w:t xml:space="preserve">with fundraising </w:t>
      </w:r>
      <w:r w:rsidR="002D49A0" w:rsidRPr="00E22EE3">
        <w:rPr>
          <w:rFonts w:ascii="Cambria" w:hAnsi="Cambria"/>
          <w:color w:val="000000"/>
          <w:sz w:val="22"/>
          <w:szCs w:val="22"/>
        </w:rPr>
        <w:t xml:space="preserve">information / </w:t>
      </w:r>
      <w:r w:rsidRPr="00E22EE3">
        <w:rPr>
          <w:rFonts w:ascii="Cambria" w:hAnsi="Cambria"/>
          <w:color w:val="000000"/>
          <w:sz w:val="22"/>
          <w:szCs w:val="22"/>
        </w:rPr>
        <w:t xml:space="preserve">events as they arise.  The Club also promotes through Facebook, Instagram and the website:  </w:t>
      </w:r>
      <w:hyperlink r:id="rId38" w:history="1">
        <w:r w:rsidR="00DC32E4" w:rsidRPr="00E6607A">
          <w:rPr>
            <w:rStyle w:val="Hyperlink"/>
          </w:rPr>
          <w:t>www.metrojets.com</w:t>
        </w:r>
      </w:hyperlink>
    </w:p>
    <w:p w14:paraId="2514C8A9" w14:textId="4886322A" w:rsidR="00C91DFC" w:rsidRPr="00E22EE3" w:rsidRDefault="00C91DFC" w:rsidP="00323D74"/>
    <w:p w14:paraId="2962BA90" w14:textId="77777777" w:rsidR="00E11C47" w:rsidRPr="00E22EE3" w:rsidRDefault="00E11C47" w:rsidP="00645463">
      <w:pPr>
        <w:rPr>
          <w:rFonts w:ascii="Cambria" w:hAnsi="Cambria"/>
          <w:sz w:val="22"/>
          <w:szCs w:val="22"/>
        </w:rPr>
        <w:sectPr w:rsidR="00E11C47" w:rsidRPr="00E22EE3" w:rsidSect="001E217C">
          <w:footerReference w:type="default" r:id="rId39"/>
          <w:pgSz w:w="11906" w:h="16838"/>
          <w:pgMar w:top="1134" w:right="1152" w:bottom="1134" w:left="1152" w:header="708" w:footer="567" w:gutter="0"/>
          <w:cols w:space="708"/>
          <w:titlePg/>
          <w:docGrid w:linePitch="360"/>
        </w:sectPr>
      </w:pPr>
    </w:p>
    <w:tbl>
      <w:tblPr>
        <w:tblStyle w:val="TableGrid"/>
        <w:tblW w:w="0" w:type="auto"/>
        <w:shd w:val="clear" w:color="auto" w:fill="2E74B5" w:themeFill="accent1" w:themeFillShade="BF"/>
        <w:tblLook w:val="04A0" w:firstRow="1" w:lastRow="0" w:firstColumn="1" w:lastColumn="0" w:noHBand="0" w:noVBand="1"/>
      </w:tblPr>
      <w:tblGrid>
        <w:gridCol w:w="9592"/>
      </w:tblGrid>
      <w:tr w:rsidR="008E04C4" w:rsidRPr="008E04C4" w14:paraId="39267C34" w14:textId="77777777" w:rsidTr="008E04C4">
        <w:trPr>
          <w:trHeight w:val="557"/>
        </w:trPr>
        <w:tc>
          <w:tcPr>
            <w:tcW w:w="9592" w:type="dxa"/>
            <w:shd w:val="clear" w:color="auto" w:fill="2E74B5" w:themeFill="accent1" w:themeFillShade="BF"/>
            <w:vAlign w:val="center"/>
          </w:tcPr>
          <w:p w14:paraId="4B9BF583" w14:textId="2F7CF980" w:rsidR="008E04C4" w:rsidRPr="008E04C4" w:rsidRDefault="008E04C4" w:rsidP="008E04C4">
            <w:pPr>
              <w:pStyle w:val="h1"/>
              <w:rPr>
                <w:color w:val="FFFFFF" w:themeColor="background1"/>
              </w:rPr>
            </w:pPr>
            <w:bookmarkStart w:id="90" w:name="_Toc456081521"/>
            <w:bookmarkStart w:id="91" w:name="_Toc4675687"/>
            <w:r w:rsidRPr="008E04C4">
              <w:rPr>
                <w:color w:val="FFFFFF" w:themeColor="background1"/>
              </w:rPr>
              <w:lastRenderedPageBreak/>
              <w:t>PLAYER development</w:t>
            </w:r>
            <w:bookmarkEnd w:id="90"/>
            <w:bookmarkEnd w:id="91"/>
          </w:p>
        </w:tc>
      </w:tr>
    </w:tbl>
    <w:p w14:paraId="1477BA06" w14:textId="78504027" w:rsidR="0098492A" w:rsidRDefault="0098492A" w:rsidP="008E04C4"/>
    <w:p w14:paraId="50283792" w14:textId="3B331B31" w:rsidR="003B760B" w:rsidRPr="00E22EE3" w:rsidRDefault="003B760B" w:rsidP="00A15779">
      <w:pPr>
        <w:pStyle w:val="body"/>
      </w:pPr>
      <w:r w:rsidRPr="0098492A">
        <w:t xml:space="preserve">The </w:t>
      </w:r>
      <w:r w:rsidR="00DC32E4">
        <w:t>Metro</w:t>
      </w:r>
      <w:r w:rsidRPr="0098492A">
        <w:t xml:space="preserve"> Jets Netball Club Player Pathway </w:t>
      </w:r>
      <w:r w:rsidRPr="00E22EE3">
        <w:t>is a structured program of support aimed at enhancing the development of players.  The Pathway provides players with opportunities to advance from beginner to the high performance level.</w:t>
      </w:r>
    </w:p>
    <w:p w14:paraId="2CE037E9" w14:textId="027DC0A4" w:rsidR="00560B6B" w:rsidRDefault="00560B6B" w:rsidP="00560B6B">
      <w:pPr>
        <w:pStyle w:val="Default"/>
        <w:jc w:val="center"/>
        <w:rPr>
          <w:rFonts w:ascii="Century Gothic" w:hAnsi="Century Gothic"/>
          <w:lang w:val="en-AU"/>
        </w:rPr>
      </w:pPr>
    </w:p>
    <w:p w14:paraId="7B22C169" w14:textId="20BBBB13" w:rsidR="00560B6B" w:rsidRDefault="004152F9" w:rsidP="00560B6B">
      <w:pPr>
        <w:pStyle w:val="Default"/>
        <w:jc w:val="center"/>
        <w:rPr>
          <w:rFonts w:ascii="Century Gothic" w:hAnsi="Century Gothic"/>
          <w:lang w:val="en-AU"/>
        </w:rPr>
      </w:pPr>
      <w:r w:rsidRPr="004152F9">
        <w:rPr>
          <w:noProof/>
        </w:rPr>
        <w:drawing>
          <wp:anchor distT="0" distB="0" distL="114300" distR="114300" simplePos="0" relativeHeight="251746304" behindDoc="1" locked="0" layoutInCell="1" allowOverlap="1" wp14:anchorId="3074B29B" wp14:editId="22C04006">
            <wp:simplePos x="0" y="0"/>
            <wp:positionH relativeFrom="column">
              <wp:posOffset>1804476</wp:posOffset>
            </wp:positionH>
            <wp:positionV relativeFrom="paragraph">
              <wp:posOffset>7620</wp:posOffset>
            </wp:positionV>
            <wp:extent cx="2479951" cy="2207620"/>
            <wp:effectExtent l="0" t="0" r="0" b="2540"/>
            <wp:wrapNone/>
            <wp:docPr id="31" name="Content Placeholder 8" descr="A group of people posing for a photo&#10;&#10;Description generated with very high confidence">
              <a:extLst xmlns:a="http://schemas.openxmlformats.org/drawingml/2006/main">
                <a:ext uri="{FF2B5EF4-FFF2-40B4-BE49-F238E27FC236}">
                  <a16:creationId xmlns:a16="http://schemas.microsoft.com/office/drawing/2014/main" id="{B07FB874-A8CC-4119-84D1-76EAA3AF33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group of people posing for a photo&#10;&#10;Description generated with very high confidence">
                      <a:extLst>
                        <a:ext uri="{FF2B5EF4-FFF2-40B4-BE49-F238E27FC236}">
                          <a16:creationId xmlns:a16="http://schemas.microsoft.com/office/drawing/2014/main" id="{B07FB874-A8CC-4119-84D1-76EAA3AF3312}"/>
                        </a:ext>
                      </a:extLst>
                    </pic:cNvPr>
                    <pic:cNvPicPr>
                      <a:picLocks noGrp="1" noChangeAspect="1"/>
                    </pic:cNvPicPr>
                  </pic:nvPicPr>
                  <pic:blipFill>
                    <a:blip r:embed="rId40"/>
                    <a:stretch>
                      <a:fillRect/>
                    </a:stretch>
                  </pic:blipFill>
                  <pic:spPr>
                    <a:xfrm>
                      <a:off x="0" y="0"/>
                      <a:ext cx="2479951" cy="2207620"/>
                    </a:xfrm>
                    <a:prstGeom prst="rect">
                      <a:avLst/>
                    </a:prstGeom>
                  </pic:spPr>
                </pic:pic>
              </a:graphicData>
            </a:graphic>
            <wp14:sizeRelH relativeFrom="margin">
              <wp14:pctWidth>0</wp14:pctWidth>
            </wp14:sizeRelH>
            <wp14:sizeRelV relativeFrom="margin">
              <wp14:pctHeight>0</wp14:pctHeight>
            </wp14:sizeRelV>
          </wp:anchor>
        </w:drawing>
      </w:r>
    </w:p>
    <w:p w14:paraId="489194D6" w14:textId="7DB9FA3F" w:rsidR="00560B6B" w:rsidRDefault="00560B6B" w:rsidP="00560B6B">
      <w:pPr>
        <w:pStyle w:val="Default"/>
        <w:jc w:val="center"/>
        <w:rPr>
          <w:rFonts w:ascii="Century Gothic" w:hAnsi="Century Gothic"/>
          <w:lang w:val="en-AU"/>
        </w:rPr>
      </w:pPr>
    </w:p>
    <w:p w14:paraId="2D4BD980" w14:textId="7DA5E832" w:rsidR="00560B6B" w:rsidRDefault="00560B6B" w:rsidP="00560B6B">
      <w:pPr>
        <w:pStyle w:val="Default"/>
        <w:jc w:val="center"/>
        <w:rPr>
          <w:rFonts w:ascii="Century Gothic" w:hAnsi="Century Gothic"/>
          <w:lang w:val="en-AU"/>
        </w:rPr>
      </w:pPr>
    </w:p>
    <w:p w14:paraId="60C9C3E4" w14:textId="0FCF90BA" w:rsidR="00560B6B" w:rsidRDefault="00560B6B" w:rsidP="00560B6B">
      <w:pPr>
        <w:pStyle w:val="Default"/>
        <w:jc w:val="center"/>
        <w:rPr>
          <w:rFonts w:ascii="Century Gothic" w:hAnsi="Century Gothic"/>
          <w:lang w:val="en-AU"/>
        </w:rPr>
      </w:pPr>
    </w:p>
    <w:p w14:paraId="28EFF209" w14:textId="0583B949" w:rsidR="00560B6B" w:rsidRDefault="00560B6B" w:rsidP="00560B6B">
      <w:pPr>
        <w:pStyle w:val="Default"/>
        <w:jc w:val="center"/>
        <w:rPr>
          <w:rFonts w:ascii="Century Gothic" w:hAnsi="Century Gothic"/>
          <w:lang w:val="en-AU"/>
        </w:rPr>
      </w:pPr>
    </w:p>
    <w:p w14:paraId="6B58EEB9" w14:textId="541BE5FE" w:rsidR="00560B6B" w:rsidRDefault="00560B6B" w:rsidP="00560B6B">
      <w:pPr>
        <w:pStyle w:val="Default"/>
        <w:jc w:val="center"/>
        <w:rPr>
          <w:rFonts w:ascii="Century Gothic" w:hAnsi="Century Gothic"/>
          <w:lang w:val="en-AU"/>
        </w:rPr>
      </w:pPr>
    </w:p>
    <w:p w14:paraId="622F246D" w14:textId="78851BDE" w:rsidR="00560B6B" w:rsidRDefault="00560B6B" w:rsidP="00560B6B">
      <w:pPr>
        <w:pStyle w:val="Default"/>
        <w:jc w:val="center"/>
        <w:rPr>
          <w:rFonts w:ascii="Century Gothic" w:hAnsi="Century Gothic"/>
          <w:lang w:val="en-AU"/>
        </w:rPr>
      </w:pPr>
    </w:p>
    <w:p w14:paraId="4C4B0721" w14:textId="77777777" w:rsidR="00560B6B" w:rsidRDefault="00560B6B" w:rsidP="00560B6B">
      <w:pPr>
        <w:pStyle w:val="Default"/>
        <w:jc w:val="center"/>
        <w:rPr>
          <w:rFonts w:ascii="Century Gothic" w:hAnsi="Century Gothic"/>
          <w:lang w:val="en-AU"/>
        </w:rPr>
      </w:pPr>
    </w:p>
    <w:p w14:paraId="1BE1071A" w14:textId="76DA9E8A" w:rsidR="00560B6B" w:rsidRDefault="00560B6B" w:rsidP="00560B6B">
      <w:pPr>
        <w:pStyle w:val="Default"/>
        <w:jc w:val="center"/>
        <w:rPr>
          <w:rFonts w:ascii="Century Gothic" w:hAnsi="Century Gothic"/>
          <w:lang w:val="en-AU"/>
        </w:rPr>
      </w:pPr>
    </w:p>
    <w:p w14:paraId="57BF1F3F" w14:textId="77777777" w:rsidR="00560B6B" w:rsidRDefault="00560B6B" w:rsidP="00560B6B">
      <w:pPr>
        <w:pStyle w:val="Default"/>
        <w:jc w:val="center"/>
        <w:rPr>
          <w:rFonts w:ascii="Century Gothic" w:hAnsi="Century Gothic"/>
          <w:lang w:val="en-AU"/>
        </w:rPr>
      </w:pPr>
    </w:p>
    <w:p w14:paraId="4AFC2302" w14:textId="77777777" w:rsidR="00560B6B" w:rsidRDefault="00560B6B" w:rsidP="00560B6B">
      <w:pPr>
        <w:pStyle w:val="Default"/>
        <w:jc w:val="center"/>
        <w:rPr>
          <w:rFonts w:ascii="Century Gothic" w:hAnsi="Century Gothic"/>
          <w:lang w:val="en-AU"/>
        </w:rPr>
      </w:pPr>
    </w:p>
    <w:p w14:paraId="56F5F150" w14:textId="7B5B86BC" w:rsidR="00560B6B" w:rsidRDefault="00560B6B" w:rsidP="00560B6B">
      <w:pPr>
        <w:pStyle w:val="Default"/>
        <w:jc w:val="center"/>
        <w:rPr>
          <w:rFonts w:ascii="Century Gothic" w:hAnsi="Century Gothic"/>
          <w:lang w:val="en-AU"/>
        </w:rPr>
      </w:pPr>
    </w:p>
    <w:p w14:paraId="31E8A924" w14:textId="1315A1E0" w:rsidR="003B760B" w:rsidRPr="00E22EE3" w:rsidRDefault="003B760B" w:rsidP="00560B6B">
      <w:pPr>
        <w:pStyle w:val="Default"/>
        <w:jc w:val="center"/>
        <w:rPr>
          <w:rFonts w:ascii="Century Gothic" w:hAnsi="Century Gothic"/>
          <w:lang w:val="en-AU"/>
        </w:rPr>
      </w:pPr>
    </w:p>
    <w:p w14:paraId="54B8339E" w14:textId="09A6435F" w:rsidR="003B760B" w:rsidRPr="00E22EE3" w:rsidRDefault="003B760B" w:rsidP="00A15779">
      <w:pPr>
        <w:pStyle w:val="body"/>
      </w:pPr>
      <w:r w:rsidRPr="00E22EE3">
        <w:t xml:space="preserve">The player development program is closely related to the </w:t>
      </w:r>
      <w:r w:rsidR="00FF491F">
        <w:t>C</w:t>
      </w:r>
      <w:r w:rsidRPr="00E22EE3">
        <w:t xml:space="preserve">oaching structure; is flexible; player </w:t>
      </w:r>
      <w:r w:rsidR="00F6091F" w:rsidRPr="00E22EE3">
        <w:t>centred</w:t>
      </w:r>
      <w:r w:rsidRPr="00E22EE3">
        <w:t xml:space="preserve"> and </w:t>
      </w:r>
      <w:r w:rsidR="00FF491F">
        <w:t>C</w:t>
      </w:r>
      <w:r w:rsidRPr="00E22EE3">
        <w:t>oach driven.</w:t>
      </w:r>
    </w:p>
    <w:p w14:paraId="39A10F23" w14:textId="77777777" w:rsidR="0098492A" w:rsidRPr="00E22EE3" w:rsidRDefault="0098492A" w:rsidP="0098492A">
      <w:pPr>
        <w:pStyle w:val="h2"/>
        <w:rPr>
          <w:lang w:val="en-AU"/>
        </w:rPr>
      </w:pPr>
      <w:bookmarkStart w:id="92" w:name="_Toc456081522"/>
      <w:bookmarkStart w:id="93" w:name="_Toc4675688"/>
      <w:r w:rsidRPr="00E22EE3">
        <w:rPr>
          <w:lang w:val="en-AU"/>
        </w:rPr>
        <w:t>Who is Responsible</w:t>
      </w:r>
      <w:bookmarkEnd w:id="92"/>
      <w:bookmarkEnd w:id="93"/>
    </w:p>
    <w:p w14:paraId="72CE8A47" w14:textId="4E756050" w:rsidR="0098492A" w:rsidRPr="00E22EE3" w:rsidRDefault="0098492A" w:rsidP="0098492A">
      <w:pPr>
        <w:pStyle w:val="body"/>
      </w:pPr>
      <w:r w:rsidRPr="00E22EE3">
        <w:t xml:space="preserve">Responsibility for player development rests with the Club’s </w:t>
      </w:r>
      <w:r w:rsidRPr="0098492A">
        <w:t>Coaching Director,</w:t>
      </w:r>
      <w:r w:rsidRPr="00E22EE3">
        <w:rPr>
          <w:color w:val="365F91"/>
        </w:rPr>
        <w:t xml:space="preserve"> </w:t>
      </w:r>
      <w:r w:rsidRPr="00E22EE3">
        <w:t xml:space="preserve">who reports to the Management Committee through the Coaching Coordinator.  The Coaching Director’s chief responsibilities </w:t>
      </w:r>
      <w:r w:rsidR="00A50AEE" w:rsidRPr="00E22EE3">
        <w:t>in regard to</w:t>
      </w:r>
      <w:r w:rsidRPr="00E22EE3">
        <w:t xml:space="preserve"> player development are</w:t>
      </w:r>
      <w:r w:rsidR="002D5261">
        <w:t xml:space="preserve"> as follows</w:t>
      </w:r>
      <w:r w:rsidRPr="00E22EE3">
        <w:t xml:space="preserve">:  </w:t>
      </w:r>
    </w:p>
    <w:p w14:paraId="789BBA74" w14:textId="1509D6E3" w:rsidR="0098492A" w:rsidRPr="00E22EE3" w:rsidRDefault="0098492A" w:rsidP="0098492A">
      <w:pPr>
        <w:pStyle w:val="dotpoint"/>
        <w:rPr>
          <w:lang w:val="en-AU"/>
        </w:rPr>
      </w:pPr>
      <w:r w:rsidRPr="00E22EE3">
        <w:rPr>
          <w:lang w:val="en-AU"/>
        </w:rPr>
        <w:t>Manage the Club’s Player Development and Talent Identification Program.</w:t>
      </w:r>
    </w:p>
    <w:p w14:paraId="094CED4E" w14:textId="73D2A2FF" w:rsidR="0098492A" w:rsidRPr="00E22EE3" w:rsidRDefault="002D5261" w:rsidP="0098492A">
      <w:pPr>
        <w:pStyle w:val="dotpoint"/>
        <w:rPr>
          <w:lang w:val="en-AU"/>
        </w:rPr>
      </w:pPr>
      <w:r>
        <w:rPr>
          <w:lang w:val="en-AU"/>
        </w:rPr>
        <w:t>Coordinate</w:t>
      </w:r>
      <w:r w:rsidRPr="00E22EE3">
        <w:rPr>
          <w:lang w:val="en-AU"/>
        </w:rPr>
        <w:t xml:space="preserve"> </w:t>
      </w:r>
      <w:r w:rsidR="0098492A" w:rsidRPr="00E22EE3">
        <w:rPr>
          <w:lang w:val="en-AU"/>
        </w:rPr>
        <w:t>and manage the Club’s junior development clinics.</w:t>
      </w:r>
    </w:p>
    <w:p w14:paraId="673871DF" w14:textId="6146C82E" w:rsidR="00212ADD" w:rsidRPr="007769C5" w:rsidRDefault="00212ADD" w:rsidP="00212ADD">
      <w:pPr>
        <w:pStyle w:val="h2"/>
        <w:rPr>
          <w:rStyle w:val="Heading1Char"/>
          <w:rFonts w:eastAsia="MS Mincho" w:cs="Tahoma"/>
          <w:b/>
          <w:kern w:val="0"/>
          <w:sz w:val="24"/>
          <w:szCs w:val="24"/>
        </w:rPr>
      </w:pPr>
      <w:bookmarkStart w:id="94" w:name="_Toc456081523"/>
      <w:bookmarkStart w:id="95" w:name="_Toc4675689"/>
      <w:r w:rsidRPr="007769C5">
        <w:rPr>
          <w:rStyle w:val="Heading1Char"/>
          <w:rFonts w:eastAsia="MS Mincho" w:cs="Tahoma"/>
          <w:b/>
          <w:kern w:val="0"/>
          <w:sz w:val="24"/>
          <w:szCs w:val="24"/>
        </w:rPr>
        <w:t>NetSetGo!</w:t>
      </w:r>
      <w:bookmarkEnd w:id="94"/>
      <w:bookmarkEnd w:id="95"/>
    </w:p>
    <w:p w14:paraId="7B755C1D" w14:textId="58C3730E" w:rsidR="00212ADD" w:rsidRDefault="00DC32E4" w:rsidP="00212ADD">
      <w:pPr>
        <w:pStyle w:val="body"/>
      </w:pPr>
      <w:r>
        <w:t>Metro</w:t>
      </w:r>
      <w:r w:rsidR="00212ADD" w:rsidRPr="00E22EE3">
        <w:t xml:space="preserve"> Jets </w:t>
      </w:r>
      <w:r w:rsidR="002D5261">
        <w:t xml:space="preserve">offer </w:t>
      </w:r>
      <w:r w:rsidR="00212ADD" w:rsidRPr="00E22EE3">
        <w:t xml:space="preserve">an accredited NetSetGo </w:t>
      </w:r>
      <w:r w:rsidR="002D5261">
        <w:t xml:space="preserve">Program </w:t>
      </w:r>
      <w:r w:rsidR="00212ADD" w:rsidRPr="00E22EE3">
        <w:t xml:space="preserve">over </w:t>
      </w:r>
      <w:r w:rsidR="0051789E">
        <w:t>8</w:t>
      </w:r>
      <w:r w:rsidR="00212ADD" w:rsidRPr="00E22EE3">
        <w:t xml:space="preserve"> weeks at Priceline Stadium.</w:t>
      </w:r>
      <w:r w:rsidR="00F6091F">
        <w:t xml:space="preserve">  Information regarding </w:t>
      </w:r>
      <w:r w:rsidR="002D5261">
        <w:t xml:space="preserve">our </w:t>
      </w:r>
      <w:r w:rsidR="00F6091F">
        <w:t xml:space="preserve">NetSetGo </w:t>
      </w:r>
      <w:r w:rsidR="002D5261">
        <w:t xml:space="preserve">Program </w:t>
      </w:r>
      <w:r w:rsidR="00F6091F">
        <w:t xml:space="preserve">can be found on </w:t>
      </w:r>
      <w:r w:rsidR="002D5261">
        <w:t xml:space="preserve">the Club </w:t>
      </w:r>
      <w:r w:rsidR="00F6091F">
        <w:t>website</w:t>
      </w:r>
      <w:r w:rsidR="008E04C4">
        <w:t xml:space="preserve"> </w:t>
      </w:r>
      <w:hyperlink r:id="rId41" w:history="1">
        <w:r w:rsidRPr="00E6607A">
          <w:rPr>
            <w:rStyle w:val="Hyperlink"/>
            <w:bdr w:val="none" w:sz="0" w:space="0" w:color="auto"/>
          </w:rPr>
          <w:t>www.metrojets.com</w:t>
        </w:r>
      </w:hyperlink>
    </w:p>
    <w:p w14:paraId="605BB826" w14:textId="77777777" w:rsidR="00A15779" w:rsidRPr="00E22EE3" w:rsidRDefault="00A15779" w:rsidP="00A15779">
      <w:pPr>
        <w:pStyle w:val="h2"/>
        <w:rPr>
          <w:lang w:val="en-AU"/>
        </w:rPr>
      </w:pPr>
      <w:bookmarkStart w:id="96" w:name="_Toc456081524"/>
      <w:bookmarkStart w:id="97" w:name="_Toc4675690"/>
      <w:r w:rsidRPr="00E22EE3">
        <w:rPr>
          <w:lang w:val="en-AU"/>
        </w:rPr>
        <w:t>Representative Teams</w:t>
      </w:r>
      <w:bookmarkEnd w:id="96"/>
      <w:bookmarkEnd w:id="97"/>
    </w:p>
    <w:p w14:paraId="39B46E22" w14:textId="6B85396A" w:rsidR="003B760B" w:rsidRPr="00E22EE3" w:rsidRDefault="003B760B" w:rsidP="00A15779">
      <w:pPr>
        <w:pStyle w:val="body"/>
      </w:pPr>
      <w:r w:rsidRPr="00E22EE3">
        <w:t xml:space="preserve">The Club promotes the participation </w:t>
      </w:r>
      <w:r w:rsidR="002D5261">
        <w:t>of all</w:t>
      </w:r>
      <w:r w:rsidR="002D5261" w:rsidRPr="00E22EE3">
        <w:t xml:space="preserve"> </w:t>
      </w:r>
      <w:r w:rsidRPr="00E22EE3">
        <w:t xml:space="preserve">players in </w:t>
      </w:r>
      <w:r w:rsidR="002D5261">
        <w:t>trials</w:t>
      </w:r>
      <w:r w:rsidR="002D5261" w:rsidRPr="00E22EE3">
        <w:t xml:space="preserve"> </w:t>
      </w:r>
      <w:r w:rsidRPr="00E22EE3">
        <w:t>for State Representative Teams, Under 15 Schoolgirls</w:t>
      </w:r>
      <w:r w:rsidR="0098492A">
        <w:t>,</w:t>
      </w:r>
      <w:r w:rsidRPr="00E22EE3">
        <w:t xml:space="preserve"> S</w:t>
      </w:r>
      <w:r w:rsidR="0098492A">
        <w:t>ASI, SA Under Age Teams and ANL.</w:t>
      </w:r>
      <w:r w:rsidR="002D5261">
        <w:t xml:space="preserve"> </w:t>
      </w:r>
      <w:r w:rsidR="002D5261" w:rsidRPr="00F6553D">
        <w:t xml:space="preserve">Further information regarding these teams can be found on the NSA </w:t>
      </w:r>
      <w:r w:rsidR="00F6553D">
        <w:t>website.</w:t>
      </w:r>
    </w:p>
    <w:p w14:paraId="59F1F082" w14:textId="736F8511" w:rsidR="00D2746C" w:rsidRPr="00E22EE3" w:rsidRDefault="00D2746C" w:rsidP="00D2746C">
      <w:pPr>
        <w:pStyle w:val="h2"/>
        <w:rPr>
          <w:lang w:val="en-AU"/>
        </w:rPr>
      </w:pPr>
      <w:bookmarkStart w:id="98" w:name="_Toc456081525"/>
      <w:bookmarkStart w:id="99" w:name="_Toc4675691"/>
      <w:r w:rsidRPr="00E22EE3">
        <w:rPr>
          <w:lang w:val="en-AU"/>
        </w:rPr>
        <w:t>Player Development Sessions</w:t>
      </w:r>
      <w:bookmarkEnd w:id="98"/>
      <w:r w:rsidRPr="00E22EE3">
        <w:rPr>
          <w:lang w:val="en-AU"/>
        </w:rPr>
        <w:t xml:space="preserve"> </w:t>
      </w:r>
      <w:r w:rsidR="00F6553D">
        <w:rPr>
          <w:lang w:val="en-AU"/>
        </w:rPr>
        <w:t>(TID</w:t>
      </w:r>
      <w:r w:rsidR="002D5261" w:rsidRPr="00F6553D">
        <w:rPr>
          <w:lang w:val="en-AU"/>
        </w:rPr>
        <w:t>)</w:t>
      </w:r>
      <w:bookmarkEnd w:id="99"/>
    </w:p>
    <w:p w14:paraId="31A4831E" w14:textId="1DAE3DC6" w:rsidR="00D2746C" w:rsidRPr="00E22EE3" w:rsidRDefault="00D2746C" w:rsidP="00D2746C">
      <w:pPr>
        <w:pStyle w:val="dotpoint"/>
        <w:rPr>
          <w:lang w:val="en-AU"/>
        </w:rPr>
      </w:pPr>
      <w:r w:rsidRPr="00E22EE3">
        <w:rPr>
          <w:lang w:val="en-AU"/>
        </w:rPr>
        <w:t xml:space="preserve">Player development sessions will be run on a </w:t>
      </w:r>
      <w:r w:rsidR="002D5261">
        <w:rPr>
          <w:lang w:val="en-AU"/>
        </w:rPr>
        <w:t>weekly</w:t>
      </w:r>
      <w:r w:rsidR="002D5261" w:rsidRPr="00E22EE3">
        <w:rPr>
          <w:lang w:val="en-AU"/>
        </w:rPr>
        <w:t xml:space="preserve"> </w:t>
      </w:r>
      <w:r w:rsidRPr="00E22EE3">
        <w:rPr>
          <w:lang w:val="en-AU"/>
        </w:rPr>
        <w:t xml:space="preserve">basis </w:t>
      </w:r>
      <w:r w:rsidR="0098492A">
        <w:rPr>
          <w:lang w:val="en-AU"/>
        </w:rPr>
        <w:t>during the summer months</w:t>
      </w:r>
      <w:r w:rsidRPr="00E22EE3">
        <w:rPr>
          <w:lang w:val="en-AU"/>
        </w:rPr>
        <w:t>.</w:t>
      </w:r>
    </w:p>
    <w:p w14:paraId="0F46F237" w14:textId="5C65E85B" w:rsidR="00D2746C" w:rsidRPr="00E22EE3" w:rsidRDefault="00D2746C" w:rsidP="00D2746C">
      <w:pPr>
        <w:pStyle w:val="dotpoint"/>
        <w:rPr>
          <w:lang w:val="en-AU"/>
        </w:rPr>
      </w:pPr>
      <w:r w:rsidRPr="00E22EE3">
        <w:rPr>
          <w:lang w:val="en-AU"/>
        </w:rPr>
        <w:t xml:space="preserve">The sessions are open to </w:t>
      </w:r>
      <w:r w:rsidR="00831C36">
        <w:rPr>
          <w:lang w:val="en-AU"/>
        </w:rPr>
        <w:t>C</w:t>
      </w:r>
      <w:r w:rsidRPr="00E22EE3">
        <w:rPr>
          <w:lang w:val="en-AU"/>
        </w:rPr>
        <w:t>lub players identified as emerging talent, including our regionally aligned Academy players</w:t>
      </w:r>
      <w:r w:rsidR="002D5261">
        <w:rPr>
          <w:lang w:val="en-AU"/>
        </w:rPr>
        <w:t>,</w:t>
      </w:r>
      <w:r w:rsidRPr="00E22EE3">
        <w:rPr>
          <w:lang w:val="en-AU"/>
        </w:rPr>
        <w:t xml:space="preserve"> and player</w:t>
      </w:r>
      <w:r w:rsidR="002D5261">
        <w:rPr>
          <w:lang w:val="en-AU"/>
        </w:rPr>
        <w:t>s</w:t>
      </w:r>
      <w:r w:rsidRPr="00E22EE3">
        <w:rPr>
          <w:lang w:val="en-AU"/>
        </w:rPr>
        <w:t xml:space="preserve"> who have nominated to play </w:t>
      </w:r>
      <w:r w:rsidR="002D5261">
        <w:rPr>
          <w:lang w:val="en-AU"/>
        </w:rPr>
        <w:t>in</w:t>
      </w:r>
      <w:r w:rsidR="002D5261" w:rsidRPr="00E22EE3">
        <w:rPr>
          <w:lang w:val="en-AU"/>
        </w:rPr>
        <w:t xml:space="preserve"> </w:t>
      </w:r>
      <w:r w:rsidRPr="00E22EE3">
        <w:rPr>
          <w:lang w:val="en-AU"/>
        </w:rPr>
        <w:t>the coming season.</w:t>
      </w:r>
    </w:p>
    <w:p w14:paraId="2FC6D311" w14:textId="71C3200B" w:rsidR="00D2746C" w:rsidRPr="00E22EE3" w:rsidRDefault="00D2746C" w:rsidP="00D2746C">
      <w:pPr>
        <w:pStyle w:val="dotpoint"/>
        <w:rPr>
          <w:lang w:val="en-AU"/>
        </w:rPr>
      </w:pPr>
      <w:r w:rsidRPr="00E22EE3">
        <w:rPr>
          <w:lang w:val="en-AU"/>
        </w:rPr>
        <w:t>Sessions will be run under the guidance of our SPN</w:t>
      </w:r>
      <w:r w:rsidR="00FF491F">
        <w:rPr>
          <w:lang w:val="en-AU"/>
        </w:rPr>
        <w:t>C</w:t>
      </w:r>
      <w:r w:rsidRPr="00E22EE3">
        <w:rPr>
          <w:lang w:val="en-AU"/>
        </w:rPr>
        <w:t xml:space="preserve"> Coach, with the assistance of our Premier League </w:t>
      </w:r>
      <w:r w:rsidR="00FF491F">
        <w:rPr>
          <w:lang w:val="en-AU"/>
        </w:rPr>
        <w:t>C</w:t>
      </w:r>
      <w:r w:rsidRPr="00E22EE3">
        <w:rPr>
          <w:lang w:val="en-AU"/>
        </w:rPr>
        <w:t>oaching panel &amp; players.</w:t>
      </w:r>
    </w:p>
    <w:p w14:paraId="799BF7A8" w14:textId="3256F106" w:rsidR="00D2746C" w:rsidRPr="00E22EE3" w:rsidRDefault="00DC32E4" w:rsidP="00D2746C">
      <w:pPr>
        <w:pStyle w:val="dotpoint"/>
        <w:rPr>
          <w:lang w:val="en-AU"/>
        </w:rPr>
      </w:pPr>
      <w:r>
        <w:rPr>
          <w:lang w:val="en-AU"/>
        </w:rPr>
        <w:t>Metro</w:t>
      </w:r>
      <w:r w:rsidR="00D2746C" w:rsidRPr="00E22EE3">
        <w:rPr>
          <w:lang w:val="en-AU"/>
        </w:rPr>
        <w:t xml:space="preserve"> Jets Club Coaches are also encouraged to attend</w:t>
      </w:r>
      <w:r w:rsidR="002D5261">
        <w:rPr>
          <w:lang w:val="en-AU"/>
        </w:rPr>
        <w:t>;</w:t>
      </w:r>
      <w:r w:rsidR="00D2746C" w:rsidRPr="00E22EE3">
        <w:rPr>
          <w:lang w:val="en-AU"/>
        </w:rPr>
        <w:t xml:space="preserve"> </w:t>
      </w:r>
      <w:r w:rsidR="002D5261">
        <w:rPr>
          <w:lang w:val="en-AU"/>
        </w:rPr>
        <w:t>to</w:t>
      </w:r>
      <w:r w:rsidR="002D5261" w:rsidRPr="00E22EE3">
        <w:rPr>
          <w:lang w:val="en-AU"/>
        </w:rPr>
        <w:t xml:space="preserve"> </w:t>
      </w:r>
      <w:r w:rsidR="00D2746C" w:rsidRPr="00E22EE3">
        <w:rPr>
          <w:lang w:val="en-AU"/>
        </w:rPr>
        <w:t xml:space="preserve">assist with the Player Development sessions and seek mentoring from our </w:t>
      </w:r>
      <w:r w:rsidR="00FF491F">
        <w:rPr>
          <w:lang w:val="en-AU"/>
        </w:rPr>
        <w:t>C</w:t>
      </w:r>
      <w:r w:rsidR="00D2746C" w:rsidRPr="00E22EE3">
        <w:rPr>
          <w:lang w:val="en-AU"/>
        </w:rPr>
        <w:t xml:space="preserve">lub </w:t>
      </w:r>
      <w:r w:rsidR="00FF491F">
        <w:rPr>
          <w:lang w:val="en-AU"/>
        </w:rPr>
        <w:t>S</w:t>
      </w:r>
      <w:r w:rsidR="00D2746C" w:rsidRPr="00E22EE3">
        <w:rPr>
          <w:lang w:val="en-AU"/>
        </w:rPr>
        <w:t xml:space="preserve">enior </w:t>
      </w:r>
      <w:r w:rsidR="00FF491F">
        <w:rPr>
          <w:lang w:val="en-AU"/>
        </w:rPr>
        <w:t>C</w:t>
      </w:r>
      <w:r w:rsidR="00D2746C" w:rsidRPr="00E22EE3">
        <w:rPr>
          <w:lang w:val="en-AU"/>
        </w:rPr>
        <w:t>oaches.</w:t>
      </w:r>
    </w:p>
    <w:p w14:paraId="6F78E8FB" w14:textId="3C5F582D" w:rsidR="00D2746C" w:rsidRDefault="00DC32E4" w:rsidP="00D2746C">
      <w:pPr>
        <w:pStyle w:val="dotpoint"/>
        <w:rPr>
          <w:lang w:val="en-AU"/>
        </w:rPr>
      </w:pPr>
      <w:r>
        <w:rPr>
          <w:lang w:val="en-AU"/>
        </w:rPr>
        <w:t>Metro</w:t>
      </w:r>
      <w:r w:rsidR="002D5261">
        <w:rPr>
          <w:lang w:val="en-AU"/>
        </w:rPr>
        <w:t xml:space="preserve"> Jets will</w:t>
      </w:r>
      <w:r w:rsidR="00D2746C" w:rsidRPr="00E22EE3">
        <w:rPr>
          <w:lang w:val="en-AU"/>
        </w:rPr>
        <w:t xml:space="preserve"> evaluat</w:t>
      </w:r>
      <w:r w:rsidR="002D5261">
        <w:rPr>
          <w:lang w:val="en-AU"/>
        </w:rPr>
        <w:t>e</w:t>
      </w:r>
      <w:r w:rsidR="00D2746C" w:rsidRPr="00E22EE3">
        <w:rPr>
          <w:lang w:val="en-AU"/>
        </w:rPr>
        <w:t xml:space="preserve"> the player development sessions </w:t>
      </w:r>
      <w:r w:rsidR="002D5261">
        <w:rPr>
          <w:lang w:val="en-AU"/>
        </w:rPr>
        <w:t>each year</w:t>
      </w:r>
      <w:r w:rsidR="00D2746C" w:rsidRPr="00E22EE3">
        <w:rPr>
          <w:lang w:val="en-AU"/>
        </w:rPr>
        <w:t xml:space="preserve">, </w:t>
      </w:r>
      <w:r w:rsidR="002D5261">
        <w:rPr>
          <w:lang w:val="en-AU"/>
        </w:rPr>
        <w:t>to further improve and develop</w:t>
      </w:r>
      <w:r w:rsidR="00D2746C" w:rsidRPr="00E22EE3">
        <w:rPr>
          <w:lang w:val="en-AU"/>
        </w:rPr>
        <w:t xml:space="preserve"> </w:t>
      </w:r>
      <w:r w:rsidR="002D5261">
        <w:rPr>
          <w:lang w:val="en-AU"/>
        </w:rPr>
        <w:t xml:space="preserve">the best opportunities and resources for our players, Coaches and Officials. </w:t>
      </w:r>
    </w:p>
    <w:p w14:paraId="41B11090" w14:textId="43959853" w:rsidR="003B760B" w:rsidRPr="0098492A" w:rsidRDefault="003B760B" w:rsidP="0098492A">
      <w:pPr>
        <w:pStyle w:val="h2"/>
        <w:rPr>
          <w:lang w:val="en-AU"/>
        </w:rPr>
      </w:pPr>
      <w:bookmarkStart w:id="100" w:name="_Toc456081526"/>
      <w:bookmarkStart w:id="101" w:name="_Toc4675692"/>
      <w:r w:rsidRPr="0098492A">
        <w:rPr>
          <w:lang w:val="en-AU"/>
        </w:rPr>
        <w:lastRenderedPageBreak/>
        <w:t>Development &amp; Talent Identification</w:t>
      </w:r>
      <w:bookmarkEnd w:id="100"/>
      <w:bookmarkEnd w:id="101"/>
    </w:p>
    <w:p w14:paraId="40D52F77" w14:textId="514ED93F" w:rsidR="003B760B" w:rsidRPr="00E22EE3" w:rsidRDefault="003B760B" w:rsidP="0098492A">
      <w:pPr>
        <w:pStyle w:val="body"/>
      </w:pPr>
      <w:r w:rsidRPr="00E22EE3">
        <w:t xml:space="preserve">Players are nominated for inclusion in the Player Development/Talent Identification programme by </w:t>
      </w:r>
    </w:p>
    <w:p w14:paraId="4D8AC930" w14:textId="5F0EC86B" w:rsidR="003B760B" w:rsidRPr="00E22EE3" w:rsidRDefault="007769C5" w:rsidP="0098492A">
      <w:pPr>
        <w:pStyle w:val="dotpoint"/>
      </w:pPr>
      <w:r>
        <w:t>C</w:t>
      </w:r>
      <w:r w:rsidR="003B760B" w:rsidRPr="00E22EE3">
        <w:t xml:space="preserve">oach recommendation </w:t>
      </w:r>
    </w:p>
    <w:p w14:paraId="605511EC" w14:textId="23099CFD" w:rsidR="003B760B" w:rsidRPr="00E22EE3" w:rsidRDefault="007769C5" w:rsidP="0098492A">
      <w:pPr>
        <w:pStyle w:val="dotpoint"/>
      </w:pPr>
      <w:r>
        <w:t>E</w:t>
      </w:r>
      <w:r w:rsidR="003B760B" w:rsidRPr="00E22EE3">
        <w:t xml:space="preserve">xamination of weekly assessments </w:t>
      </w:r>
    </w:p>
    <w:p w14:paraId="3A9D829F" w14:textId="4D868E58" w:rsidR="003B760B" w:rsidRPr="00E22EE3" w:rsidRDefault="007769C5" w:rsidP="0098492A">
      <w:pPr>
        <w:pStyle w:val="dotpoint"/>
      </w:pPr>
      <w:r>
        <w:t>O</w:t>
      </w:r>
      <w:r w:rsidR="003B760B" w:rsidRPr="00E22EE3">
        <w:t>bservation and recruitment from external sources such as:</w:t>
      </w:r>
    </w:p>
    <w:p w14:paraId="47A8D937" w14:textId="0A1AC36F" w:rsidR="003B760B" w:rsidRPr="00E22EE3" w:rsidRDefault="003B760B" w:rsidP="007F48A8">
      <w:pPr>
        <w:pStyle w:val="dotpoint"/>
        <w:numPr>
          <w:ilvl w:val="1"/>
          <w:numId w:val="3"/>
        </w:numPr>
      </w:pPr>
      <w:r w:rsidRPr="00E22EE3">
        <w:t>Regional Academy</w:t>
      </w:r>
    </w:p>
    <w:p w14:paraId="33A1E973" w14:textId="5E6DE20B" w:rsidR="003B760B" w:rsidRPr="00E22EE3" w:rsidRDefault="007769C5" w:rsidP="007F48A8">
      <w:pPr>
        <w:pStyle w:val="dotpoint"/>
        <w:numPr>
          <w:ilvl w:val="1"/>
          <w:numId w:val="3"/>
        </w:numPr>
      </w:pPr>
      <w:r>
        <w:t>S</w:t>
      </w:r>
      <w:r w:rsidR="003B760B" w:rsidRPr="00E22EE3">
        <w:t xml:space="preserve">chool </w:t>
      </w:r>
      <w:r w:rsidR="00FF491F">
        <w:t>C</w:t>
      </w:r>
      <w:r w:rsidR="003B760B" w:rsidRPr="00E22EE3">
        <w:t xml:space="preserve">oaching </w:t>
      </w:r>
      <w:r w:rsidR="00FF491F">
        <w:t>C</w:t>
      </w:r>
      <w:r w:rsidR="003B760B" w:rsidRPr="00E22EE3">
        <w:t xml:space="preserve">linics </w:t>
      </w:r>
    </w:p>
    <w:p w14:paraId="6585ABC7" w14:textId="4B923F60" w:rsidR="003B760B" w:rsidRPr="00E22EE3" w:rsidRDefault="003B760B" w:rsidP="007F48A8">
      <w:pPr>
        <w:pStyle w:val="dotpoint"/>
        <w:numPr>
          <w:ilvl w:val="1"/>
          <w:numId w:val="3"/>
        </w:numPr>
      </w:pPr>
      <w:r w:rsidRPr="00E22EE3">
        <w:t>Regional Carnivals.</w:t>
      </w:r>
    </w:p>
    <w:p w14:paraId="64AF88AC" w14:textId="36AA7413" w:rsidR="00AC6964" w:rsidRDefault="00AC6964" w:rsidP="0098492A">
      <w:pPr>
        <w:pStyle w:val="h2"/>
        <w:rPr>
          <w:lang w:val="en-AU"/>
        </w:rPr>
      </w:pPr>
      <w:bookmarkStart w:id="102" w:name="_Toc456081527"/>
    </w:p>
    <w:p w14:paraId="32C33878" w14:textId="6C52649D" w:rsidR="00AC6964" w:rsidRDefault="00AC6964" w:rsidP="0098492A">
      <w:pPr>
        <w:pStyle w:val="h2"/>
        <w:rPr>
          <w:lang w:val="en-AU"/>
        </w:rPr>
      </w:pPr>
      <w:bookmarkStart w:id="103" w:name="_Toc480957930"/>
      <w:bookmarkStart w:id="104" w:name="_Toc512493789"/>
      <w:bookmarkStart w:id="105" w:name="_Toc4675693"/>
      <w:r>
        <w:rPr>
          <w:noProof/>
          <w:lang w:val="en-AU"/>
        </w:rPr>
        <w:drawing>
          <wp:anchor distT="0" distB="0" distL="114300" distR="114300" simplePos="0" relativeHeight="251691008" behindDoc="1" locked="0" layoutInCell="1" allowOverlap="1" wp14:anchorId="1848AAB6" wp14:editId="5D65B8CD">
            <wp:simplePos x="0" y="0"/>
            <wp:positionH relativeFrom="margin">
              <wp:align>center</wp:align>
            </wp:positionH>
            <wp:positionV relativeFrom="paragraph">
              <wp:posOffset>89590</wp:posOffset>
            </wp:positionV>
            <wp:extent cx="2390988" cy="2384678"/>
            <wp:effectExtent l="0" t="0" r="0" b="0"/>
            <wp:wrapNone/>
            <wp:docPr id="8" name="Picture 8" descr="Image may contain: 2 people, people smiling, people playing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may contain: 2 people, people smiling, people playing sport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0988" cy="2384678"/>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03"/>
      <w:bookmarkEnd w:id="104"/>
      <w:bookmarkEnd w:id="105"/>
    </w:p>
    <w:p w14:paraId="21601105" w14:textId="6863D148" w:rsidR="00AC6964" w:rsidRDefault="00AC6964" w:rsidP="0098492A">
      <w:pPr>
        <w:pStyle w:val="h2"/>
        <w:rPr>
          <w:lang w:val="en-AU"/>
        </w:rPr>
      </w:pPr>
    </w:p>
    <w:p w14:paraId="54D08AB4" w14:textId="50AADC9C" w:rsidR="00AC6964" w:rsidRDefault="00AC6964" w:rsidP="0098492A">
      <w:pPr>
        <w:pStyle w:val="h2"/>
        <w:rPr>
          <w:lang w:val="en-AU"/>
        </w:rPr>
      </w:pPr>
    </w:p>
    <w:p w14:paraId="114AF212" w14:textId="639C53F7" w:rsidR="00AC6964" w:rsidRDefault="00AC6964" w:rsidP="0098492A">
      <w:pPr>
        <w:pStyle w:val="h2"/>
        <w:rPr>
          <w:lang w:val="en-AU"/>
        </w:rPr>
      </w:pPr>
    </w:p>
    <w:p w14:paraId="5A46DD68" w14:textId="33A23642" w:rsidR="00AC6964" w:rsidRDefault="00AC6964" w:rsidP="0098492A">
      <w:pPr>
        <w:pStyle w:val="h2"/>
        <w:rPr>
          <w:lang w:val="en-AU"/>
        </w:rPr>
      </w:pPr>
    </w:p>
    <w:p w14:paraId="0A4E8FE4" w14:textId="0DB3AE30" w:rsidR="00AC6964" w:rsidRDefault="00AC6964" w:rsidP="0098492A">
      <w:pPr>
        <w:pStyle w:val="h2"/>
        <w:rPr>
          <w:lang w:val="en-AU"/>
        </w:rPr>
      </w:pPr>
    </w:p>
    <w:p w14:paraId="2F8F5FFA" w14:textId="0DF8FF70" w:rsidR="00AC6964" w:rsidRDefault="00AC6964" w:rsidP="0098492A">
      <w:pPr>
        <w:pStyle w:val="h2"/>
        <w:rPr>
          <w:lang w:val="en-AU"/>
        </w:rPr>
      </w:pPr>
    </w:p>
    <w:p w14:paraId="619BFE89" w14:textId="3CDCA1FA" w:rsidR="00AC6964" w:rsidRDefault="00AC6964" w:rsidP="0098492A">
      <w:pPr>
        <w:pStyle w:val="h2"/>
        <w:rPr>
          <w:lang w:val="en-AU"/>
        </w:rPr>
      </w:pPr>
    </w:p>
    <w:p w14:paraId="541BEAAD" w14:textId="12821AE8" w:rsidR="0098492A" w:rsidRPr="00E22EE3" w:rsidRDefault="0098492A" w:rsidP="0098492A">
      <w:pPr>
        <w:pStyle w:val="h2"/>
        <w:rPr>
          <w:lang w:val="en-AU"/>
        </w:rPr>
      </w:pPr>
      <w:bookmarkStart w:id="106" w:name="_Toc4675694"/>
      <w:r w:rsidRPr="00E22EE3">
        <w:rPr>
          <w:lang w:val="en-AU"/>
        </w:rPr>
        <w:t>Buddy Nights (Winter Season)</w:t>
      </w:r>
      <w:bookmarkEnd w:id="102"/>
      <w:bookmarkEnd w:id="106"/>
    </w:p>
    <w:p w14:paraId="4E06D294" w14:textId="73FE56D6" w:rsidR="0098492A" w:rsidRPr="00BF21B2" w:rsidRDefault="0098492A" w:rsidP="0098492A">
      <w:pPr>
        <w:pStyle w:val="dotpoint"/>
        <w:rPr>
          <w:lang w:val="en-AU"/>
        </w:rPr>
      </w:pPr>
      <w:r w:rsidRPr="00E22EE3">
        <w:rPr>
          <w:lang w:val="en-AU"/>
        </w:rPr>
        <w:t>Buddy night dates are set annually after the Premier League and Reserves programs are released for the</w:t>
      </w:r>
      <w:r w:rsidR="0029043C">
        <w:rPr>
          <w:lang w:val="en-AU"/>
        </w:rPr>
        <w:t xml:space="preserve"> Netball SA Premier League</w:t>
      </w:r>
      <w:r w:rsidRPr="00BF21B2">
        <w:rPr>
          <w:lang w:val="en-AU"/>
        </w:rPr>
        <w:t>.</w:t>
      </w:r>
    </w:p>
    <w:p w14:paraId="76C94889" w14:textId="43F316D7" w:rsidR="0098492A" w:rsidRPr="00E22EE3" w:rsidRDefault="0098492A" w:rsidP="0098492A">
      <w:pPr>
        <w:pStyle w:val="dotpoint"/>
        <w:rPr>
          <w:lang w:val="en-AU"/>
        </w:rPr>
      </w:pPr>
      <w:r w:rsidRPr="00E22EE3">
        <w:rPr>
          <w:lang w:val="en-AU"/>
        </w:rPr>
        <w:t xml:space="preserve">Under the </w:t>
      </w:r>
      <w:r w:rsidRPr="00BF21B2">
        <w:rPr>
          <w:lang w:val="en-AU"/>
        </w:rPr>
        <w:t>direction</w:t>
      </w:r>
      <w:r w:rsidRPr="00E22EE3">
        <w:rPr>
          <w:lang w:val="en-AU"/>
        </w:rPr>
        <w:t xml:space="preserve"> of State Premier League Coach negotiate 2 -3 dates, during bye rounds and program breaks, for Premier League and Reserve players to attend Buddy night with AMND teams (Sub Juniors, Primaries Juniors and Inter Players). </w:t>
      </w:r>
    </w:p>
    <w:p w14:paraId="22F0A8A2" w14:textId="05B98551" w:rsidR="0098492A" w:rsidRPr="00E22EE3" w:rsidRDefault="0098492A" w:rsidP="0098492A">
      <w:pPr>
        <w:pStyle w:val="dotpoint"/>
        <w:rPr>
          <w:lang w:val="en-AU"/>
        </w:rPr>
      </w:pPr>
      <w:r w:rsidRPr="00E22EE3">
        <w:rPr>
          <w:lang w:val="en-AU"/>
        </w:rPr>
        <w:t xml:space="preserve">Premier League and Reserve players are assigned to a team (up to 2 buddies per team), to assist </w:t>
      </w:r>
      <w:r w:rsidR="00FF491F">
        <w:rPr>
          <w:lang w:val="en-AU"/>
        </w:rPr>
        <w:t xml:space="preserve">Coaches </w:t>
      </w:r>
      <w:r w:rsidRPr="00E22EE3">
        <w:rPr>
          <w:lang w:val="en-AU"/>
        </w:rPr>
        <w:t xml:space="preserve">with </w:t>
      </w:r>
      <w:r w:rsidR="00FF491F">
        <w:rPr>
          <w:lang w:val="en-AU"/>
        </w:rPr>
        <w:t>running</w:t>
      </w:r>
      <w:r w:rsidRPr="00E22EE3">
        <w:rPr>
          <w:lang w:val="en-AU"/>
        </w:rPr>
        <w:t xml:space="preserve"> training session</w:t>
      </w:r>
      <w:r w:rsidR="00FF491F">
        <w:rPr>
          <w:lang w:val="en-AU"/>
        </w:rPr>
        <w:t>s</w:t>
      </w:r>
      <w:r w:rsidRPr="00E22EE3">
        <w:rPr>
          <w:lang w:val="en-AU"/>
        </w:rPr>
        <w:t xml:space="preserve">. A </w:t>
      </w:r>
      <w:r w:rsidR="00FF491F">
        <w:rPr>
          <w:lang w:val="en-AU"/>
        </w:rPr>
        <w:t>C</w:t>
      </w:r>
      <w:r w:rsidRPr="00E22EE3">
        <w:rPr>
          <w:lang w:val="en-AU"/>
        </w:rPr>
        <w:t xml:space="preserve">oach and Buddy list is </w:t>
      </w:r>
      <w:r w:rsidR="00FF491F">
        <w:rPr>
          <w:lang w:val="en-AU"/>
        </w:rPr>
        <w:t xml:space="preserve">provided for all teams, </w:t>
      </w:r>
      <w:r w:rsidR="00FF491F" w:rsidRPr="00E22EE3">
        <w:rPr>
          <w:lang w:val="en-AU"/>
        </w:rPr>
        <w:t xml:space="preserve"> </w:t>
      </w:r>
      <w:r w:rsidR="00FF491F">
        <w:rPr>
          <w:lang w:val="en-AU"/>
        </w:rPr>
        <w:t>with</w:t>
      </w:r>
      <w:r w:rsidR="00FF491F" w:rsidRPr="00E22EE3">
        <w:rPr>
          <w:lang w:val="en-AU"/>
        </w:rPr>
        <w:t xml:space="preserve"> </w:t>
      </w:r>
      <w:r w:rsidRPr="00E22EE3">
        <w:rPr>
          <w:lang w:val="en-AU"/>
        </w:rPr>
        <w:t>Coaches required to liais</w:t>
      </w:r>
      <w:r w:rsidR="00FF491F">
        <w:rPr>
          <w:lang w:val="en-AU"/>
        </w:rPr>
        <w:t>e</w:t>
      </w:r>
      <w:r w:rsidRPr="00E22EE3">
        <w:rPr>
          <w:lang w:val="en-AU"/>
        </w:rPr>
        <w:t xml:space="preserve"> with the</w:t>
      </w:r>
      <w:r w:rsidR="00FF491F">
        <w:rPr>
          <w:lang w:val="en-AU"/>
        </w:rPr>
        <w:t>ir</w:t>
      </w:r>
      <w:r w:rsidRPr="00E22EE3">
        <w:rPr>
          <w:lang w:val="en-AU"/>
        </w:rPr>
        <w:t xml:space="preserve"> Budd</w:t>
      </w:r>
      <w:r w:rsidR="00FF491F">
        <w:rPr>
          <w:lang w:val="en-AU"/>
        </w:rPr>
        <w:t>ies</w:t>
      </w:r>
      <w:r w:rsidRPr="00E22EE3">
        <w:rPr>
          <w:lang w:val="en-AU"/>
        </w:rPr>
        <w:t xml:space="preserve"> </w:t>
      </w:r>
      <w:r w:rsidR="00A50AEE" w:rsidRPr="00E22EE3">
        <w:rPr>
          <w:lang w:val="en-AU"/>
        </w:rPr>
        <w:t>in regard to</w:t>
      </w:r>
      <w:r w:rsidRPr="00E22EE3">
        <w:rPr>
          <w:lang w:val="en-AU"/>
        </w:rPr>
        <w:t xml:space="preserve"> their individual training session.</w:t>
      </w:r>
    </w:p>
    <w:p w14:paraId="058201E2" w14:textId="18934248" w:rsidR="0098492A" w:rsidRDefault="0098492A" w:rsidP="0098492A">
      <w:pPr>
        <w:pStyle w:val="dotpoint"/>
        <w:rPr>
          <w:lang w:val="en-AU"/>
        </w:rPr>
      </w:pPr>
      <w:r w:rsidRPr="00E22EE3">
        <w:rPr>
          <w:lang w:val="en-AU"/>
        </w:rPr>
        <w:t xml:space="preserve">Evaluations of these sessions are discussed after every winter season, to see how we can improve </w:t>
      </w:r>
      <w:r w:rsidR="00FF491F">
        <w:rPr>
          <w:lang w:val="en-AU"/>
        </w:rPr>
        <w:t>and</w:t>
      </w:r>
      <w:r w:rsidR="00FF491F" w:rsidRPr="00E22EE3">
        <w:rPr>
          <w:lang w:val="en-AU"/>
        </w:rPr>
        <w:t xml:space="preserve"> </w:t>
      </w:r>
      <w:r w:rsidRPr="00E22EE3">
        <w:rPr>
          <w:lang w:val="en-AU"/>
        </w:rPr>
        <w:t xml:space="preserve">get maximum benefit for all participants, including </w:t>
      </w:r>
      <w:r w:rsidR="00FF491F">
        <w:rPr>
          <w:lang w:val="en-AU"/>
        </w:rPr>
        <w:t>C</w:t>
      </w:r>
      <w:r w:rsidRPr="00E22EE3">
        <w:rPr>
          <w:lang w:val="en-AU"/>
        </w:rPr>
        <w:t>oaches, players and buddies.</w:t>
      </w:r>
    </w:p>
    <w:p w14:paraId="6DC8AB29" w14:textId="646295AD" w:rsidR="00560B6B" w:rsidRPr="00E22EE3" w:rsidRDefault="00C71185" w:rsidP="00560B6B">
      <w:pPr>
        <w:pStyle w:val="dotpoint"/>
        <w:numPr>
          <w:ilvl w:val="0"/>
          <w:numId w:val="0"/>
        </w:numPr>
        <w:ind w:left="720" w:hanging="360"/>
        <w:rPr>
          <w:lang w:val="en-AU"/>
        </w:rPr>
      </w:pPr>
      <w:r>
        <w:rPr>
          <w:noProof/>
        </w:rPr>
        <w:drawing>
          <wp:anchor distT="0" distB="0" distL="114300" distR="114300" simplePos="0" relativeHeight="251774976" behindDoc="1" locked="0" layoutInCell="1" allowOverlap="1" wp14:anchorId="684C8DDD" wp14:editId="1DFFCE55">
            <wp:simplePos x="0" y="0"/>
            <wp:positionH relativeFrom="margin">
              <wp:align>center</wp:align>
            </wp:positionH>
            <wp:positionV relativeFrom="paragraph">
              <wp:posOffset>-3175</wp:posOffset>
            </wp:positionV>
            <wp:extent cx="2957886" cy="2299209"/>
            <wp:effectExtent l="0" t="0" r="0" b="635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7886" cy="22992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8EE2F6" w14:textId="77777777" w:rsidR="003B760B" w:rsidRPr="00E22EE3" w:rsidRDefault="003B760B" w:rsidP="003B760B"/>
    <w:p w14:paraId="6FA5E97B" w14:textId="633E381C" w:rsidR="008E04C4" w:rsidRDefault="00AE7251" w:rsidP="008E04C4">
      <w:r w:rsidRPr="00E22EE3">
        <w:br w:type="page"/>
      </w:r>
    </w:p>
    <w:tbl>
      <w:tblPr>
        <w:tblStyle w:val="TableGrid"/>
        <w:tblW w:w="0" w:type="auto"/>
        <w:tblLook w:val="04A0" w:firstRow="1" w:lastRow="0" w:firstColumn="1" w:lastColumn="0" w:noHBand="0" w:noVBand="1"/>
      </w:tblPr>
      <w:tblGrid>
        <w:gridCol w:w="9592"/>
      </w:tblGrid>
      <w:tr w:rsidR="008E04C4" w14:paraId="1B22F537" w14:textId="77777777" w:rsidTr="008E04C4">
        <w:trPr>
          <w:trHeight w:val="556"/>
        </w:trPr>
        <w:tc>
          <w:tcPr>
            <w:tcW w:w="9592" w:type="dxa"/>
            <w:shd w:val="clear" w:color="auto" w:fill="2E74B5" w:themeFill="accent1" w:themeFillShade="BF"/>
            <w:vAlign w:val="center"/>
          </w:tcPr>
          <w:p w14:paraId="4AFB0606" w14:textId="77777777" w:rsidR="008E04C4" w:rsidRPr="008E04C4" w:rsidRDefault="008E04C4" w:rsidP="008E04C4">
            <w:pPr>
              <w:pStyle w:val="h1"/>
              <w:rPr>
                <w:color w:val="FFFFFF" w:themeColor="background1"/>
              </w:rPr>
            </w:pPr>
            <w:bookmarkStart w:id="107" w:name="_Toc456081528"/>
            <w:bookmarkStart w:id="108" w:name="_Toc4675695"/>
            <w:r w:rsidRPr="008E04C4">
              <w:rPr>
                <w:color w:val="FFFFFF" w:themeColor="background1"/>
              </w:rPr>
              <w:lastRenderedPageBreak/>
              <w:t>NETBALL AUSTRALIA ATHLETE PATHWAY</w:t>
            </w:r>
            <w:bookmarkEnd w:id="107"/>
            <w:bookmarkEnd w:id="108"/>
          </w:p>
        </w:tc>
      </w:tr>
    </w:tbl>
    <w:p w14:paraId="2725FB13" w14:textId="77777777" w:rsidR="00AE7251" w:rsidRPr="00E22EE3" w:rsidRDefault="00AE7251" w:rsidP="00AE7251">
      <w:pPr>
        <w:pStyle w:val="h2"/>
        <w:rPr>
          <w:lang w:val="en-AU"/>
        </w:rPr>
      </w:pPr>
      <w:bookmarkStart w:id="109" w:name="_Toc456081529"/>
      <w:bookmarkStart w:id="110" w:name="_Toc4675696"/>
      <w:r w:rsidRPr="00E22EE3">
        <w:rPr>
          <w:lang w:val="en-AU"/>
        </w:rPr>
        <w:t>Player Pathways</w:t>
      </w:r>
      <w:bookmarkEnd w:id="109"/>
      <w:bookmarkEnd w:id="110"/>
    </w:p>
    <w:p w14:paraId="771DD54D" w14:textId="216FC270" w:rsidR="003B760B" w:rsidRPr="00E22EE3" w:rsidRDefault="00DC32E4" w:rsidP="003B760B">
      <w:pPr>
        <w:pStyle w:val="body"/>
      </w:pPr>
      <w:r>
        <w:t>Metro</w:t>
      </w:r>
      <w:r w:rsidR="00AE7251" w:rsidRPr="00E22EE3">
        <w:t xml:space="preserve"> Jets aim to develop players to their fullest potential and strive to assist players in reaching their desired level of play.  </w:t>
      </w:r>
      <w:r w:rsidR="003B760B" w:rsidRPr="00E22EE3">
        <w:t>The Netball Australia Athlete Pathway outlines the various levels of netball competitions and player development programs operating in Australia. As can be seen from the Pathway below there are many levels of netball</w:t>
      </w:r>
      <w:r w:rsidR="00092360">
        <w:t>,</w:t>
      </w:r>
      <w:r w:rsidR="003B760B" w:rsidRPr="00E22EE3">
        <w:t xml:space="preserve"> from school and </w:t>
      </w:r>
      <w:r w:rsidR="00831C36">
        <w:t>C</w:t>
      </w:r>
      <w:r w:rsidR="003B760B" w:rsidRPr="00E22EE3">
        <w:t>lub through to international competitions.</w:t>
      </w:r>
    </w:p>
    <w:p w14:paraId="4E8CDD2A" w14:textId="77777777" w:rsidR="00FF386F" w:rsidRDefault="00C636BB" w:rsidP="006C2293">
      <w:pPr>
        <w:jc w:val="center"/>
        <w:rPr>
          <w:rFonts w:cs="Times"/>
        </w:rPr>
      </w:pPr>
      <w:bookmarkStart w:id="111" w:name="_Toc456081530"/>
      <w:r w:rsidRPr="00E22EE3">
        <w:rPr>
          <w:noProof/>
          <w:lang w:eastAsia="en-AU"/>
        </w:rPr>
        <w:drawing>
          <wp:inline distT="0" distB="0" distL="0" distR="0" wp14:anchorId="4CFFCE02" wp14:editId="0C8EFFF1">
            <wp:extent cx="5276850" cy="7477125"/>
            <wp:effectExtent l="0" t="0" r="0" b="9525"/>
            <wp:docPr id="2" name="Picture 2" descr="http://sa.netball.com.au/wp-content/uploads/sites/8/2013/09/20130924_National-Athlete-Pathway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netball.com.au/wp-content/uploads/sites/8/2013/09/20130924_National-Athlete-Pathway_FINA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6850" cy="7477125"/>
                    </a:xfrm>
                    <a:prstGeom prst="rect">
                      <a:avLst/>
                    </a:prstGeom>
                    <a:noFill/>
                    <a:ln>
                      <a:noFill/>
                    </a:ln>
                  </pic:spPr>
                </pic:pic>
              </a:graphicData>
            </a:graphic>
          </wp:inline>
        </w:drawing>
      </w:r>
      <w:bookmarkEnd w:id="111"/>
    </w:p>
    <w:p w14:paraId="0D0D6735" w14:textId="77777777" w:rsidR="00FF386F" w:rsidRDefault="00FF386F" w:rsidP="00FF386F">
      <w:pPr>
        <w:rPr>
          <w:rFonts w:ascii="Cambria" w:eastAsia="Cambria" w:hAnsi="Cambria"/>
          <w:color w:val="0070C0"/>
        </w:rPr>
      </w:pPr>
      <w:r>
        <w:br w:type="page"/>
      </w:r>
    </w:p>
    <w:tbl>
      <w:tblPr>
        <w:tblStyle w:val="TableGrid"/>
        <w:tblW w:w="0" w:type="auto"/>
        <w:tblLook w:val="04A0" w:firstRow="1" w:lastRow="0" w:firstColumn="1" w:lastColumn="0" w:noHBand="0" w:noVBand="1"/>
      </w:tblPr>
      <w:tblGrid>
        <w:gridCol w:w="9592"/>
      </w:tblGrid>
      <w:tr w:rsidR="00FF386F" w14:paraId="00016591" w14:textId="77777777" w:rsidTr="00FF386F">
        <w:trPr>
          <w:trHeight w:val="557"/>
        </w:trPr>
        <w:tc>
          <w:tcPr>
            <w:tcW w:w="9592" w:type="dxa"/>
            <w:shd w:val="clear" w:color="auto" w:fill="2E74B5" w:themeFill="accent1" w:themeFillShade="BF"/>
            <w:vAlign w:val="center"/>
          </w:tcPr>
          <w:p w14:paraId="563D12A7" w14:textId="185C3C79" w:rsidR="00FF386F" w:rsidRPr="00FF386F" w:rsidRDefault="00DC32E4" w:rsidP="00FF386F">
            <w:pPr>
              <w:pStyle w:val="h1"/>
            </w:pPr>
            <w:bookmarkStart w:id="112" w:name="_Toc456081531"/>
            <w:bookmarkStart w:id="113" w:name="_Toc4675697"/>
            <w:r>
              <w:rPr>
                <w:color w:val="FFFFFF" w:themeColor="background1"/>
              </w:rPr>
              <w:lastRenderedPageBreak/>
              <w:t>METRO</w:t>
            </w:r>
            <w:r w:rsidR="00FF386F" w:rsidRPr="00FF386F">
              <w:rPr>
                <w:color w:val="FFFFFF" w:themeColor="background1"/>
              </w:rPr>
              <w:t xml:space="preserve"> jets sponsors</w:t>
            </w:r>
            <w:bookmarkEnd w:id="112"/>
            <w:bookmarkEnd w:id="113"/>
          </w:p>
        </w:tc>
      </w:tr>
    </w:tbl>
    <w:p w14:paraId="78E3409D" w14:textId="1399B03C" w:rsidR="00FF386F" w:rsidRDefault="005822A6" w:rsidP="00FF386F">
      <w:pPr>
        <w:pStyle w:val="h2"/>
      </w:pPr>
      <w:bookmarkStart w:id="114" w:name="_Toc456081532"/>
      <w:bookmarkStart w:id="115" w:name="_Toc4675698"/>
      <w:r>
        <w:t>201</w:t>
      </w:r>
      <w:r w:rsidR="006273F3">
        <w:t>9</w:t>
      </w:r>
      <w:r w:rsidR="00FF386F">
        <w:t xml:space="preserve"> Sponsors</w:t>
      </w:r>
      <w:bookmarkEnd w:id="114"/>
      <w:bookmarkEnd w:id="115"/>
    </w:p>
    <w:p w14:paraId="4132D2A0" w14:textId="06474594" w:rsidR="00147B23" w:rsidRDefault="00147B23" w:rsidP="00FF386F">
      <w:pPr>
        <w:pStyle w:val="body"/>
      </w:pPr>
      <w:r>
        <w:t xml:space="preserve">Without the generosity of our sponsors, </w:t>
      </w:r>
      <w:r w:rsidR="00DC32E4">
        <w:t>Metro</w:t>
      </w:r>
      <w:r>
        <w:t xml:space="preserve"> Jets</w:t>
      </w:r>
      <w:r w:rsidR="00092360">
        <w:t xml:space="preserve"> Netball Club</w:t>
      </w:r>
      <w:r>
        <w:t xml:space="preserve"> would cease to exist.  </w:t>
      </w:r>
      <w:r w:rsidR="00092360">
        <w:t xml:space="preserve">The Club is </w:t>
      </w:r>
      <w:r w:rsidR="006E279D">
        <w:t>extremely</w:t>
      </w:r>
      <w:r>
        <w:t xml:space="preserve"> grateful for the commitment </w:t>
      </w:r>
      <w:r w:rsidR="00092360">
        <w:t xml:space="preserve">and support </w:t>
      </w:r>
      <w:r>
        <w:t xml:space="preserve">of our sponsors.  </w:t>
      </w:r>
      <w:r w:rsidR="00DC32E4">
        <w:t>Metro</w:t>
      </w:r>
      <w:r w:rsidR="00092360">
        <w:t xml:space="preserve"> Jets encourage </w:t>
      </w:r>
      <w:r w:rsidR="006E279D">
        <w:t xml:space="preserve">all </w:t>
      </w:r>
      <w:r w:rsidR="00092360">
        <w:t xml:space="preserve">Club </w:t>
      </w:r>
      <w:r w:rsidR="006E279D">
        <w:t xml:space="preserve">members </w:t>
      </w:r>
      <w:r w:rsidR="00092360">
        <w:t xml:space="preserve">to </w:t>
      </w:r>
      <w:r w:rsidR="006E279D">
        <w:t>support our sponsors whenever possible.</w:t>
      </w:r>
    </w:p>
    <w:p w14:paraId="55C72D40" w14:textId="174085EA" w:rsidR="00FF386F" w:rsidRDefault="00E64061" w:rsidP="00FF386F">
      <w:pPr>
        <w:pStyle w:val="body"/>
      </w:pPr>
      <w:r w:rsidRPr="001B53AD">
        <w:rPr>
          <w:noProof/>
          <w:lang w:eastAsia="en-AU"/>
        </w:rPr>
        <w:drawing>
          <wp:anchor distT="0" distB="0" distL="114300" distR="114300" simplePos="0" relativeHeight="251699200" behindDoc="1" locked="0" layoutInCell="1" allowOverlap="1" wp14:anchorId="0C23CD38" wp14:editId="097CC265">
            <wp:simplePos x="0" y="0"/>
            <wp:positionH relativeFrom="margin">
              <wp:align>center</wp:align>
            </wp:positionH>
            <wp:positionV relativeFrom="paragraph">
              <wp:posOffset>202786</wp:posOffset>
            </wp:positionV>
            <wp:extent cx="3488772" cy="799197"/>
            <wp:effectExtent l="0" t="0" r="0" b="1270"/>
            <wp:wrapNone/>
            <wp:docPr id="37" name="Picture 37" descr="C:\Users\WoodKa01\Dropbox\Sponsorship\Sponsorship 2017\Sponsors Logos\Silver Sponsors\REISA Training_CMY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odKa01\Dropbox\Sponsorship\Sponsorship 2017\Sponsors Logos\Silver Sponsors\REISA Training_CMYK.t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88772" cy="7991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86F">
        <w:t xml:space="preserve">The </w:t>
      </w:r>
      <w:r w:rsidR="00DC32E4">
        <w:t>Metro</w:t>
      </w:r>
      <w:r w:rsidR="00FF386F">
        <w:t xml:space="preserve"> Jets would like to thank the following sponsors for their ongoing support:</w:t>
      </w:r>
    </w:p>
    <w:p w14:paraId="356FF4A8" w14:textId="1ABE56D9" w:rsidR="00785561" w:rsidRDefault="00785561" w:rsidP="00FF386F">
      <w:pPr>
        <w:pStyle w:val="body"/>
      </w:pPr>
    </w:p>
    <w:p w14:paraId="453132BB" w14:textId="44343917" w:rsidR="001B53AD" w:rsidRDefault="001752EA" w:rsidP="00FF386F">
      <w:pPr>
        <w:pStyle w:val="body"/>
      </w:pPr>
      <w:r>
        <w:rPr>
          <w:noProof/>
        </w:rPr>
        <w:drawing>
          <wp:anchor distT="0" distB="0" distL="114300" distR="114300" simplePos="0" relativeHeight="251751424" behindDoc="1" locked="0" layoutInCell="1" allowOverlap="1" wp14:anchorId="315DEE5C" wp14:editId="7D270F4A">
            <wp:simplePos x="0" y="0"/>
            <wp:positionH relativeFrom="margin">
              <wp:posOffset>-318577</wp:posOffset>
            </wp:positionH>
            <wp:positionV relativeFrom="paragraph">
              <wp:posOffset>300990</wp:posOffset>
            </wp:positionV>
            <wp:extent cx="1916264" cy="878821"/>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16264" cy="878821"/>
                    </a:xfrm>
                    <a:prstGeom prst="rect">
                      <a:avLst/>
                    </a:prstGeom>
                  </pic:spPr>
                </pic:pic>
              </a:graphicData>
            </a:graphic>
            <wp14:sizeRelH relativeFrom="margin">
              <wp14:pctWidth>0</wp14:pctWidth>
            </wp14:sizeRelH>
            <wp14:sizeRelV relativeFrom="margin">
              <wp14:pctHeight>0</wp14:pctHeight>
            </wp14:sizeRelV>
          </wp:anchor>
        </w:drawing>
      </w:r>
    </w:p>
    <w:p w14:paraId="626029DC" w14:textId="449BA3D3" w:rsidR="0093264A" w:rsidRDefault="001752EA" w:rsidP="00FF386F">
      <w:pPr>
        <w:pStyle w:val="body"/>
      </w:pPr>
      <w:r>
        <w:rPr>
          <w:noProof/>
        </w:rPr>
        <w:drawing>
          <wp:anchor distT="0" distB="0" distL="114300" distR="114300" simplePos="0" relativeHeight="251753472" behindDoc="1" locked="0" layoutInCell="1" allowOverlap="1" wp14:anchorId="03D80B47" wp14:editId="1C73F3F1">
            <wp:simplePos x="0" y="0"/>
            <wp:positionH relativeFrom="column">
              <wp:posOffset>1745559</wp:posOffset>
            </wp:positionH>
            <wp:positionV relativeFrom="paragraph">
              <wp:posOffset>191908</wp:posOffset>
            </wp:positionV>
            <wp:extent cx="1137036" cy="1130186"/>
            <wp:effectExtent l="0" t="0" r="635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37036" cy="1130186"/>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8896" behindDoc="1" locked="0" layoutInCell="1" allowOverlap="1" wp14:anchorId="13254FA7" wp14:editId="79C57984">
            <wp:simplePos x="0" y="0"/>
            <wp:positionH relativeFrom="margin">
              <wp:posOffset>3856797</wp:posOffset>
            </wp:positionH>
            <wp:positionV relativeFrom="paragraph">
              <wp:posOffset>127552</wp:posOffset>
            </wp:positionV>
            <wp:extent cx="1884459" cy="917110"/>
            <wp:effectExtent l="0" t="0" r="190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84459" cy="917110"/>
                    </a:xfrm>
                    <a:prstGeom prst="rect">
                      <a:avLst/>
                    </a:prstGeom>
                  </pic:spPr>
                </pic:pic>
              </a:graphicData>
            </a:graphic>
            <wp14:sizeRelH relativeFrom="margin">
              <wp14:pctWidth>0</wp14:pctWidth>
            </wp14:sizeRelH>
            <wp14:sizeRelV relativeFrom="margin">
              <wp14:pctHeight>0</wp14:pctHeight>
            </wp14:sizeRelV>
          </wp:anchor>
        </w:drawing>
      </w:r>
    </w:p>
    <w:p w14:paraId="6F41FCF6" w14:textId="75AE8E72" w:rsidR="001B53AD" w:rsidRDefault="001B53AD" w:rsidP="00FF386F">
      <w:pPr>
        <w:pStyle w:val="body"/>
      </w:pPr>
    </w:p>
    <w:p w14:paraId="07748E1E" w14:textId="1550E4AC" w:rsidR="001B53AD" w:rsidRDefault="001B53AD" w:rsidP="00FF386F">
      <w:pPr>
        <w:pStyle w:val="body"/>
      </w:pPr>
    </w:p>
    <w:p w14:paraId="7F4B6CAA" w14:textId="3348B2B9" w:rsidR="001B53AD" w:rsidRDefault="001752EA" w:rsidP="00FF386F">
      <w:pPr>
        <w:pStyle w:val="body"/>
      </w:pPr>
      <w:r>
        <w:rPr>
          <w:noProof/>
        </w:rPr>
        <w:drawing>
          <wp:anchor distT="0" distB="0" distL="114300" distR="114300" simplePos="0" relativeHeight="251752448" behindDoc="1" locked="0" layoutInCell="1" allowOverlap="1" wp14:anchorId="505F17E4" wp14:editId="03463C5C">
            <wp:simplePos x="0" y="0"/>
            <wp:positionH relativeFrom="margin">
              <wp:posOffset>2859267</wp:posOffset>
            </wp:positionH>
            <wp:positionV relativeFrom="paragraph">
              <wp:posOffset>187297</wp:posOffset>
            </wp:positionV>
            <wp:extent cx="2743200" cy="635661"/>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635661"/>
                    </a:xfrm>
                    <a:prstGeom prst="rect">
                      <a:avLst/>
                    </a:prstGeom>
                  </pic:spPr>
                </pic:pic>
              </a:graphicData>
            </a:graphic>
            <wp14:sizeRelH relativeFrom="margin">
              <wp14:pctWidth>0</wp14:pctWidth>
            </wp14:sizeRelH>
            <wp14:sizeRelV relativeFrom="margin">
              <wp14:pctHeight>0</wp14:pctHeight>
            </wp14:sizeRelV>
          </wp:anchor>
        </w:drawing>
      </w:r>
    </w:p>
    <w:p w14:paraId="6DC3AEDD" w14:textId="65EC3F63" w:rsidR="001B53AD" w:rsidRDefault="001B53AD" w:rsidP="00FF386F">
      <w:pPr>
        <w:pStyle w:val="body"/>
      </w:pPr>
    </w:p>
    <w:p w14:paraId="187052B0" w14:textId="7CAD3CC5" w:rsidR="001B53AD" w:rsidRDefault="001B53AD" w:rsidP="00FF386F">
      <w:pPr>
        <w:pStyle w:val="body"/>
      </w:pPr>
    </w:p>
    <w:p w14:paraId="4DDE583E" w14:textId="536F4164" w:rsidR="002861F0" w:rsidRDefault="000F5841" w:rsidP="00FF386F">
      <w:pPr>
        <w:pStyle w:val="body"/>
        <w:rPr>
          <w:noProof/>
          <w:lang w:eastAsia="en-AU"/>
        </w:rPr>
      </w:pPr>
      <w:r>
        <w:rPr>
          <w:noProof/>
          <w:lang w:eastAsia="en-AU"/>
        </w:rPr>
        <w:drawing>
          <wp:anchor distT="0" distB="0" distL="114300" distR="114300" simplePos="0" relativeHeight="251731968" behindDoc="1" locked="0" layoutInCell="1" allowOverlap="1" wp14:anchorId="794F5ADC" wp14:editId="47CD3453">
            <wp:simplePos x="0" y="0"/>
            <wp:positionH relativeFrom="margin">
              <wp:posOffset>2208530</wp:posOffset>
            </wp:positionH>
            <wp:positionV relativeFrom="paragraph">
              <wp:posOffset>276860</wp:posOffset>
            </wp:positionV>
            <wp:extent cx="651510" cy="651510"/>
            <wp:effectExtent l="0" t="0" r="0" b="0"/>
            <wp:wrapNone/>
            <wp:docPr id="61" name="Picture 61" descr="C:\Users\WoodK\AppData\Local\Microsoft\Windows\INetCacheContent.Word\Brandsport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WoodK\AppData\Local\Microsoft\Windows\INetCacheContent.Word\Brandsports Log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1510" cy="651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7E7F">
        <w:rPr>
          <w:noProof/>
        </w:rPr>
        <w:drawing>
          <wp:anchor distT="0" distB="0" distL="114300" distR="114300" simplePos="0" relativeHeight="251762688" behindDoc="1" locked="0" layoutInCell="1" allowOverlap="1" wp14:anchorId="642F750E" wp14:editId="43B107BA">
            <wp:simplePos x="0" y="0"/>
            <wp:positionH relativeFrom="margin">
              <wp:posOffset>-396875</wp:posOffset>
            </wp:positionH>
            <wp:positionV relativeFrom="paragraph">
              <wp:posOffset>260985</wp:posOffset>
            </wp:positionV>
            <wp:extent cx="969645" cy="683260"/>
            <wp:effectExtent l="0" t="0" r="1905"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69645" cy="683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54011E" w14:textId="313A5C8C" w:rsidR="002861F0" w:rsidRDefault="000F5841" w:rsidP="00FF386F">
      <w:pPr>
        <w:pStyle w:val="body"/>
      </w:pPr>
      <w:r>
        <w:rPr>
          <w:noProof/>
          <w:lang w:eastAsia="en-AU"/>
        </w:rPr>
        <w:drawing>
          <wp:anchor distT="0" distB="0" distL="114300" distR="114300" simplePos="0" relativeHeight="251780096" behindDoc="1" locked="0" layoutInCell="1" allowOverlap="1" wp14:anchorId="25B11762" wp14:editId="3B24184F">
            <wp:simplePos x="0" y="0"/>
            <wp:positionH relativeFrom="margin">
              <wp:posOffset>4428545</wp:posOffset>
            </wp:positionH>
            <wp:positionV relativeFrom="paragraph">
              <wp:posOffset>74819</wp:posOffset>
            </wp:positionV>
            <wp:extent cx="1502797" cy="222088"/>
            <wp:effectExtent l="0" t="0" r="2540" b="6985"/>
            <wp:wrapNone/>
            <wp:docPr id="28" name="Picture 28" descr="C:\Users\WoodK\AppData\Local\Microsoft\Windows\INetCacheContent.Word\CityMazda - Rhianne Kalu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odK\AppData\Local\Microsoft\Windows\INetCacheContent.Word\CityMazda - Rhianne Kaluza.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02797" cy="2220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1" locked="0" layoutInCell="1" allowOverlap="1" wp14:anchorId="6C32826D" wp14:editId="3B533014">
            <wp:simplePos x="0" y="0"/>
            <wp:positionH relativeFrom="column">
              <wp:posOffset>3123041</wp:posOffset>
            </wp:positionH>
            <wp:positionV relativeFrom="paragraph">
              <wp:posOffset>9912</wp:posOffset>
            </wp:positionV>
            <wp:extent cx="914263" cy="572052"/>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4263" cy="5720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061" w:rsidRPr="002D7E7F">
        <w:rPr>
          <w:noProof/>
        </w:rPr>
        <w:drawing>
          <wp:anchor distT="0" distB="0" distL="114300" distR="114300" simplePos="0" relativeHeight="251755520" behindDoc="1" locked="0" layoutInCell="1" allowOverlap="1" wp14:anchorId="169ED45F" wp14:editId="7FB31112">
            <wp:simplePos x="0" y="0"/>
            <wp:positionH relativeFrom="margin">
              <wp:posOffset>737870</wp:posOffset>
            </wp:positionH>
            <wp:positionV relativeFrom="paragraph">
              <wp:posOffset>9635</wp:posOffset>
            </wp:positionV>
            <wp:extent cx="1148504" cy="548640"/>
            <wp:effectExtent l="0" t="0" r="0" b="381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8504"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58AE9B" w14:textId="58438461" w:rsidR="002861F0" w:rsidRDefault="002861F0"/>
    <w:p w14:paraId="5A016446" w14:textId="0917BE61" w:rsidR="002861F0" w:rsidRDefault="000F5841">
      <w:r>
        <w:rPr>
          <w:noProof/>
          <w:lang w:eastAsia="en-AU"/>
        </w:rPr>
        <w:drawing>
          <wp:anchor distT="0" distB="0" distL="114300" distR="114300" simplePos="0" relativeHeight="251785216" behindDoc="1" locked="0" layoutInCell="1" allowOverlap="1" wp14:anchorId="6A6CD818" wp14:editId="6C7D5109">
            <wp:simplePos x="0" y="0"/>
            <wp:positionH relativeFrom="column">
              <wp:posOffset>2861062</wp:posOffset>
            </wp:positionH>
            <wp:positionV relativeFrom="paragraph">
              <wp:posOffset>69160</wp:posOffset>
            </wp:positionV>
            <wp:extent cx="985962" cy="987423"/>
            <wp:effectExtent l="0" t="0" r="5080" b="3810"/>
            <wp:wrapNone/>
            <wp:docPr id="30" name="Picture 30" descr="C:\Users\WoodK\AppData\Local\Microsoft\Windows\INetCacheContent.Word\Darkside Sports - Kimberly Hay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odK\AppData\Local\Microsoft\Windows\INetCacheContent.Word\Darkside Sports - Kimberly Haydo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5962" cy="9874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4010E4" w14:textId="242C269D" w:rsidR="0093264A" w:rsidRDefault="000F5841">
      <w:r>
        <w:rPr>
          <w:noProof/>
        </w:rPr>
        <w:drawing>
          <wp:anchor distT="0" distB="0" distL="114300" distR="114300" simplePos="0" relativeHeight="251768832" behindDoc="1" locked="0" layoutInCell="1" allowOverlap="1" wp14:anchorId="330052DA" wp14:editId="0E817AC2">
            <wp:simplePos x="0" y="0"/>
            <wp:positionH relativeFrom="column">
              <wp:posOffset>5117110</wp:posOffset>
            </wp:positionH>
            <wp:positionV relativeFrom="paragraph">
              <wp:posOffset>53617</wp:posOffset>
            </wp:positionV>
            <wp:extent cx="1589013" cy="35168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89013" cy="351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1120" behindDoc="1" locked="0" layoutInCell="1" allowOverlap="1" wp14:anchorId="3D8389B4" wp14:editId="0ED34718">
            <wp:simplePos x="0" y="0"/>
            <wp:positionH relativeFrom="column">
              <wp:posOffset>3910523</wp:posOffset>
            </wp:positionH>
            <wp:positionV relativeFrom="paragraph">
              <wp:posOffset>14577</wp:posOffset>
            </wp:positionV>
            <wp:extent cx="1104928" cy="468576"/>
            <wp:effectExtent l="0" t="0" r="0" b="825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104928" cy="46857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noProof/>
          <w:color w:val="337AB7"/>
          <w:sz w:val="21"/>
          <w:szCs w:val="21"/>
          <w:lang w:eastAsia="en-AU"/>
        </w:rPr>
        <w:drawing>
          <wp:anchor distT="0" distB="0" distL="114300" distR="114300" simplePos="0" relativeHeight="251783168" behindDoc="1" locked="0" layoutInCell="1" allowOverlap="1" wp14:anchorId="597DE273" wp14:editId="3889D1C8">
            <wp:simplePos x="0" y="0"/>
            <wp:positionH relativeFrom="column">
              <wp:posOffset>-333292</wp:posOffset>
            </wp:positionH>
            <wp:positionV relativeFrom="paragraph">
              <wp:posOffset>220428</wp:posOffset>
            </wp:positionV>
            <wp:extent cx="1407381" cy="319910"/>
            <wp:effectExtent l="0" t="0" r="2540" b="4445"/>
            <wp:wrapNone/>
            <wp:docPr id="15" name="logo-header" descr="Commercial SA">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header" descr="Commercial SA">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07381" cy="319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CFC185" w14:textId="433368D5" w:rsidR="0093264A" w:rsidRDefault="00E64061">
      <w:pPr>
        <w:rPr>
          <w:rFonts w:ascii="Cambria" w:eastAsia="Cambria" w:hAnsi="Cambria" w:cs="Arial"/>
          <w:sz w:val="22"/>
          <w:szCs w:val="22"/>
        </w:rPr>
      </w:pPr>
      <w:r>
        <w:rPr>
          <w:noProof/>
        </w:rPr>
        <w:drawing>
          <wp:anchor distT="0" distB="0" distL="114300" distR="114300" simplePos="0" relativeHeight="251766784" behindDoc="1" locked="0" layoutInCell="1" allowOverlap="1" wp14:anchorId="11AC0D6A" wp14:editId="4BD264F6">
            <wp:simplePos x="0" y="0"/>
            <wp:positionH relativeFrom="page">
              <wp:posOffset>2130259</wp:posOffset>
            </wp:positionH>
            <wp:positionV relativeFrom="paragraph">
              <wp:posOffset>15957</wp:posOffset>
            </wp:positionV>
            <wp:extent cx="1333766" cy="389613"/>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333766" cy="389613"/>
                    </a:xfrm>
                    <a:prstGeom prst="rect">
                      <a:avLst/>
                    </a:prstGeom>
                  </pic:spPr>
                </pic:pic>
              </a:graphicData>
            </a:graphic>
            <wp14:sizeRelH relativeFrom="margin">
              <wp14:pctWidth>0</wp14:pctWidth>
            </wp14:sizeRelH>
            <wp14:sizeRelV relativeFrom="margin">
              <wp14:pctHeight>0</wp14:pctHeight>
            </wp14:sizeRelV>
          </wp:anchor>
        </w:drawing>
      </w:r>
    </w:p>
    <w:p w14:paraId="1C206C30" w14:textId="2E34E35F" w:rsidR="00785561" w:rsidRDefault="00785561" w:rsidP="00FF386F">
      <w:pPr>
        <w:pStyle w:val="body"/>
      </w:pPr>
    </w:p>
    <w:p w14:paraId="5B5672DF" w14:textId="3E038D5A" w:rsidR="00663AB7" w:rsidRDefault="000F5841" w:rsidP="00FF386F">
      <w:pPr>
        <w:pStyle w:val="body"/>
      </w:pPr>
      <w:r>
        <w:rPr>
          <w:noProof/>
          <w:lang w:eastAsia="en-AU"/>
        </w:rPr>
        <w:drawing>
          <wp:anchor distT="0" distB="0" distL="114300" distR="114300" simplePos="0" relativeHeight="251787264" behindDoc="1" locked="0" layoutInCell="1" allowOverlap="1" wp14:anchorId="35E8356A" wp14:editId="59B8F548">
            <wp:simplePos x="0" y="0"/>
            <wp:positionH relativeFrom="margin">
              <wp:posOffset>5708898</wp:posOffset>
            </wp:positionH>
            <wp:positionV relativeFrom="paragraph">
              <wp:posOffset>113886</wp:posOffset>
            </wp:positionV>
            <wp:extent cx="762564" cy="588949"/>
            <wp:effectExtent l="0" t="0" r="0" b="1905"/>
            <wp:wrapNone/>
            <wp:docPr id="64" name="Picture 64" descr="C:\Users\WoodK\AppData\Local\Microsoft\Windows\INetCacheContent.Word\Jax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WoodK\AppData\Local\Microsoft\Windows\INetCacheContent.Word\Jax Log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564" cy="5889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7504" behindDoc="1" locked="0" layoutInCell="1" allowOverlap="1" wp14:anchorId="3C2D05E5" wp14:editId="076F20AC">
            <wp:simplePos x="0" y="0"/>
            <wp:positionH relativeFrom="column">
              <wp:posOffset>3895725</wp:posOffset>
            </wp:positionH>
            <wp:positionV relativeFrom="paragraph">
              <wp:posOffset>259632</wp:posOffset>
            </wp:positionV>
            <wp:extent cx="1743692" cy="492981"/>
            <wp:effectExtent l="0" t="0" r="0" b="254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743692" cy="492981"/>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16608" behindDoc="1" locked="0" layoutInCell="1" allowOverlap="1" wp14:anchorId="1C1B370D" wp14:editId="71A6D6AA">
            <wp:simplePos x="0" y="0"/>
            <wp:positionH relativeFrom="margin">
              <wp:posOffset>2784502</wp:posOffset>
            </wp:positionH>
            <wp:positionV relativeFrom="paragraph">
              <wp:posOffset>208169</wp:posOffset>
            </wp:positionV>
            <wp:extent cx="1075875" cy="636105"/>
            <wp:effectExtent l="0" t="0" r="0" b="0"/>
            <wp:wrapNone/>
            <wp:docPr id="41" name="Picture 41" descr="C:\Users\WoodK\AppData\Local\Microsoft\Windows\INetCacheContent.Word\House Of Chow - Stephanie McN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oodK\AppData\Local\Microsoft\Windows\INetCacheContent.Word\House Of Chow - Stephanie McNeil.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75875" cy="636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7568" behindDoc="1" locked="0" layoutInCell="1" allowOverlap="1" wp14:anchorId="0F47DB26" wp14:editId="08611C97">
            <wp:simplePos x="0" y="0"/>
            <wp:positionH relativeFrom="column">
              <wp:posOffset>1426845</wp:posOffset>
            </wp:positionH>
            <wp:positionV relativeFrom="paragraph">
              <wp:posOffset>5715</wp:posOffset>
            </wp:positionV>
            <wp:extent cx="1059661" cy="882595"/>
            <wp:effectExtent l="0" t="0" r="762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59661" cy="8825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1" locked="0" layoutInCell="1" allowOverlap="1" wp14:anchorId="7FC05DE4" wp14:editId="76893C40">
            <wp:simplePos x="0" y="0"/>
            <wp:positionH relativeFrom="margin">
              <wp:posOffset>-279952</wp:posOffset>
            </wp:positionH>
            <wp:positionV relativeFrom="paragraph">
              <wp:posOffset>74544</wp:posOffset>
            </wp:positionV>
            <wp:extent cx="1439186" cy="677232"/>
            <wp:effectExtent l="0" t="0" r="8890" b="889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39186" cy="677232"/>
                    </a:xfrm>
                    <a:prstGeom prst="rect">
                      <a:avLst/>
                    </a:prstGeom>
                  </pic:spPr>
                </pic:pic>
              </a:graphicData>
            </a:graphic>
            <wp14:sizeRelH relativeFrom="margin">
              <wp14:pctWidth>0</wp14:pctWidth>
            </wp14:sizeRelH>
            <wp14:sizeRelV relativeFrom="margin">
              <wp14:pctHeight>0</wp14:pctHeight>
            </wp14:sizeRelV>
          </wp:anchor>
        </w:drawing>
      </w:r>
    </w:p>
    <w:p w14:paraId="4E8C8B2A" w14:textId="4A5C630A" w:rsidR="00663AB7" w:rsidRDefault="00663AB7" w:rsidP="00663AB7">
      <w:pPr>
        <w:pStyle w:val="body"/>
      </w:pPr>
    </w:p>
    <w:p w14:paraId="514074F2" w14:textId="39797775" w:rsidR="00663AB7" w:rsidRDefault="000F5841" w:rsidP="00663AB7">
      <w:pPr>
        <w:pStyle w:val="body"/>
      </w:pPr>
      <w:r>
        <w:rPr>
          <w:noProof/>
        </w:rPr>
        <w:drawing>
          <wp:anchor distT="0" distB="0" distL="114300" distR="114300" simplePos="0" relativeHeight="251759616" behindDoc="1" locked="0" layoutInCell="1" allowOverlap="1" wp14:anchorId="39823592" wp14:editId="0795AD75">
            <wp:simplePos x="0" y="0"/>
            <wp:positionH relativeFrom="page">
              <wp:posOffset>463218</wp:posOffset>
            </wp:positionH>
            <wp:positionV relativeFrom="paragraph">
              <wp:posOffset>305573</wp:posOffset>
            </wp:positionV>
            <wp:extent cx="928373" cy="962108"/>
            <wp:effectExtent l="0" t="0" r="5080"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8373" cy="9621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9E0C0" w14:textId="44193557" w:rsidR="00663AB7" w:rsidRDefault="000F5841" w:rsidP="00663AB7">
      <w:pPr>
        <w:pStyle w:val="body"/>
      </w:pPr>
      <w:r>
        <w:rPr>
          <w:noProof/>
          <w:lang w:eastAsia="en-AU"/>
        </w:rPr>
        <w:drawing>
          <wp:anchor distT="0" distB="0" distL="114300" distR="114300" simplePos="0" relativeHeight="251793408" behindDoc="1" locked="0" layoutInCell="1" allowOverlap="1" wp14:anchorId="390BEB71" wp14:editId="1F6C4A62">
            <wp:simplePos x="0" y="0"/>
            <wp:positionH relativeFrom="margin">
              <wp:posOffset>4552977</wp:posOffset>
            </wp:positionH>
            <wp:positionV relativeFrom="paragraph">
              <wp:posOffset>87244</wp:posOffset>
            </wp:positionV>
            <wp:extent cx="1578610" cy="516255"/>
            <wp:effectExtent l="0" t="0" r="2540" b="0"/>
            <wp:wrapNone/>
            <wp:docPr id="62" name="Picture 62" descr="C:\Users\WoodK\AppData\Local\Microsoft\Windows\INetCacheContent.Word\PEAQ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WoodK\AppData\Local\Microsoft\Windows\INetCacheContent.Word\PEAQ Logo.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78610" cy="516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91360" behindDoc="1" locked="0" layoutInCell="1" allowOverlap="1" wp14:anchorId="73D307E7" wp14:editId="74F5BC0B">
            <wp:simplePos x="0" y="0"/>
            <wp:positionH relativeFrom="margin">
              <wp:posOffset>2941182</wp:posOffset>
            </wp:positionH>
            <wp:positionV relativeFrom="paragraph">
              <wp:posOffset>143013</wp:posOffset>
            </wp:positionV>
            <wp:extent cx="1304925" cy="551627"/>
            <wp:effectExtent l="0" t="0" r="0" b="1270"/>
            <wp:wrapNone/>
            <wp:docPr id="16" name="Picture 16" descr="C:\Users\WoodK\AppData\Local\Microsoft\Windows\INetCacheContent.Word\National Pharmacie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odK\AppData\Local\Microsoft\Windows\INetCacheContent.Word\National Pharmacies Logo.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5516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89312" behindDoc="1" locked="0" layoutInCell="1" allowOverlap="1" wp14:anchorId="3851637B" wp14:editId="68BCCC72">
            <wp:simplePos x="0" y="0"/>
            <wp:positionH relativeFrom="margin">
              <wp:posOffset>1886723</wp:posOffset>
            </wp:positionH>
            <wp:positionV relativeFrom="paragraph">
              <wp:posOffset>89480</wp:posOffset>
            </wp:positionV>
            <wp:extent cx="779145" cy="561975"/>
            <wp:effectExtent l="0" t="0" r="1905" b="9525"/>
            <wp:wrapNone/>
            <wp:docPr id="49" name="Picture 49" descr="C:\Users\WoodK\AppData\Local\Microsoft\Windows\INetCacheContent.Word\Moo - Serr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oodK\AppData\Local\Microsoft\Windows\INetCacheContent.Word\Moo - Serrel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79145"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061">
        <w:rPr>
          <w:noProof/>
        </w:rPr>
        <w:drawing>
          <wp:anchor distT="0" distB="0" distL="114300" distR="114300" simplePos="0" relativeHeight="251760640" behindDoc="1" locked="0" layoutInCell="1" allowOverlap="1" wp14:anchorId="157275EC" wp14:editId="1C9FC609">
            <wp:simplePos x="0" y="0"/>
            <wp:positionH relativeFrom="margin">
              <wp:posOffset>766251</wp:posOffset>
            </wp:positionH>
            <wp:positionV relativeFrom="paragraph">
              <wp:posOffset>12286</wp:posOffset>
            </wp:positionV>
            <wp:extent cx="1046645" cy="1026860"/>
            <wp:effectExtent l="0" t="0" r="127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46645" cy="1026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DB7DC2" w14:textId="53ECF253" w:rsidR="00663AB7" w:rsidRDefault="00663AB7" w:rsidP="00663AB7">
      <w:pPr>
        <w:pStyle w:val="body"/>
      </w:pPr>
    </w:p>
    <w:p w14:paraId="03AC2890" w14:textId="1A1173F6" w:rsidR="001B53AD" w:rsidRDefault="001B53AD"/>
    <w:p w14:paraId="3DB4B395" w14:textId="1643900D" w:rsidR="001B53AD" w:rsidRDefault="000F5841">
      <w:r>
        <w:rPr>
          <w:noProof/>
        </w:rPr>
        <w:drawing>
          <wp:anchor distT="0" distB="0" distL="114300" distR="114300" simplePos="0" relativeHeight="251767808" behindDoc="1" locked="0" layoutInCell="1" allowOverlap="1" wp14:anchorId="1271C7A5" wp14:editId="0245D5CD">
            <wp:simplePos x="0" y="0"/>
            <wp:positionH relativeFrom="margin">
              <wp:posOffset>4371258</wp:posOffset>
            </wp:positionH>
            <wp:positionV relativeFrom="paragraph">
              <wp:posOffset>92157</wp:posOffset>
            </wp:positionV>
            <wp:extent cx="811033" cy="811033"/>
            <wp:effectExtent l="0" t="0" r="8255"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11033" cy="8110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95456" behindDoc="1" locked="0" layoutInCell="1" allowOverlap="1" wp14:anchorId="756AB908" wp14:editId="59E040DE">
            <wp:simplePos x="0" y="0"/>
            <wp:positionH relativeFrom="margin">
              <wp:posOffset>3425052</wp:posOffset>
            </wp:positionH>
            <wp:positionV relativeFrom="paragraph">
              <wp:posOffset>42766</wp:posOffset>
            </wp:positionV>
            <wp:extent cx="763270" cy="726440"/>
            <wp:effectExtent l="0" t="0" r="0" b="0"/>
            <wp:wrapNone/>
            <wp:docPr id="56" name="Picture 56" descr="C:\Users\WoodK\AppData\Local\Microsoft\Windows\INetCacheContent.Word\Tamara Killian - Saracens H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oodK\AppData\Local\Microsoft\Windows\INetCacheContent.Word\Tamara Killian - Saracens Head.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63270" cy="726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3C29C2" w14:textId="70AF2132" w:rsidR="001B53AD" w:rsidRDefault="000F5841">
      <w:r>
        <w:rPr>
          <w:noProof/>
          <w:lang w:eastAsia="en-AU"/>
        </w:rPr>
        <w:drawing>
          <wp:anchor distT="0" distB="0" distL="114300" distR="114300" simplePos="0" relativeHeight="251723776" behindDoc="1" locked="0" layoutInCell="1" allowOverlap="1" wp14:anchorId="60ED4878" wp14:editId="3FD6EF11">
            <wp:simplePos x="0" y="0"/>
            <wp:positionH relativeFrom="page">
              <wp:posOffset>6034322</wp:posOffset>
            </wp:positionH>
            <wp:positionV relativeFrom="paragraph">
              <wp:posOffset>163637</wp:posOffset>
            </wp:positionV>
            <wp:extent cx="1290990" cy="333954"/>
            <wp:effectExtent l="0" t="0" r="4445" b="9525"/>
            <wp:wrapNone/>
            <wp:docPr id="53" name="Picture 53" descr="C:\Users\WoodK\AppData\Local\Microsoft\Windows\INetCacheContent.Word\sinapse - Asha Thur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oodK\AppData\Local\Microsoft\Windows\INetCacheContent.Word\sinapse - Asha Thurlow.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90990" cy="3339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1" locked="0" layoutInCell="1" allowOverlap="1" wp14:anchorId="390D9600" wp14:editId="27C163D8">
            <wp:simplePos x="0" y="0"/>
            <wp:positionH relativeFrom="margin">
              <wp:posOffset>-349857</wp:posOffset>
            </wp:positionH>
            <wp:positionV relativeFrom="paragraph">
              <wp:posOffset>179982</wp:posOffset>
            </wp:positionV>
            <wp:extent cx="1431234" cy="565122"/>
            <wp:effectExtent l="0" t="0" r="0" b="698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40924" cy="5689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D904E" w14:textId="0E418A84" w:rsidR="001B53AD" w:rsidRDefault="000F5841">
      <w:r>
        <w:rPr>
          <w:noProof/>
        </w:rPr>
        <w:drawing>
          <wp:anchor distT="0" distB="0" distL="114300" distR="114300" simplePos="0" relativeHeight="251761664" behindDoc="1" locked="0" layoutInCell="1" allowOverlap="1" wp14:anchorId="558A3C61" wp14:editId="2919F31A">
            <wp:simplePos x="0" y="0"/>
            <wp:positionH relativeFrom="margin">
              <wp:posOffset>1234523</wp:posOffset>
            </wp:positionH>
            <wp:positionV relativeFrom="paragraph">
              <wp:posOffset>1270</wp:posOffset>
            </wp:positionV>
            <wp:extent cx="2003425" cy="417195"/>
            <wp:effectExtent l="0" t="0" r="0" b="190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03425"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97C1B4" w14:textId="54192CC7" w:rsidR="001B53AD" w:rsidRDefault="001B53AD"/>
    <w:p w14:paraId="4F68DC3E" w14:textId="17E24F32" w:rsidR="001B53AD" w:rsidRDefault="001B53AD"/>
    <w:p w14:paraId="31CC5F98" w14:textId="5AED80CB" w:rsidR="001B53AD" w:rsidRDefault="000F5841">
      <w:r>
        <w:rPr>
          <w:noProof/>
        </w:rPr>
        <w:drawing>
          <wp:anchor distT="0" distB="0" distL="114300" distR="114300" simplePos="0" relativeHeight="251754496" behindDoc="1" locked="0" layoutInCell="1" allowOverlap="1" wp14:anchorId="000D17AE" wp14:editId="6EDF6287">
            <wp:simplePos x="0" y="0"/>
            <wp:positionH relativeFrom="column">
              <wp:posOffset>5497968</wp:posOffset>
            </wp:positionH>
            <wp:positionV relativeFrom="paragraph">
              <wp:posOffset>122831</wp:posOffset>
            </wp:positionV>
            <wp:extent cx="739472" cy="739472"/>
            <wp:effectExtent l="0" t="0" r="3810" b="381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39472" cy="7394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6480" behindDoc="1" locked="0" layoutInCell="1" allowOverlap="1" wp14:anchorId="4F8B1B92" wp14:editId="22F8BEF6">
            <wp:simplePos x="0" y="0"/>
            <wp:positionH relativeFrom="column">
              <wp:posOffset>2768821</wp:posOffset>
            </wp:positionH>
            <wp:positionV relativeFrom="paragraph">
              <wp:posOffset>154305</wp:posOffset>
            </wp:positionV>
            <wp:extent cx="841010" cy="763602"/>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41010" cy="7636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4C59DD" w14:textId="21769B03" w:rsidR="001B53AD" w:rsidRDefault="000F5841">
      <w:r>
        <w:rPr>
          <w:noProof/>
        </w:rPr>
        <w:drawing>
          <wp:anchor distT="0" distB="0" distL="114300" distR="114300" simplePos="0" relativeHeight="251778048" behindDoc="1" locked="0" layoutInCell="1" allowOverlap="1" wp14:anchorId="68367A0D" wp14:editId="0277AE18">
            <wp:simplePos x="0" y="0"/>
            <wp:positionH relativeFrom="column">
              <wp:posOffset>3883830</wp:posOffset>
            </wp:positionH>
            <wp:positionV relativeFrom="paragraph">
              <wp:posOffset>89149</wp:posOffset>
            </wp:positionV>
            <wp:extent cx="1236263" cy="540689"/>
            <wp:effectExtent l="0" t="0" r="254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36263" cy="5406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5824" behindDoc="1" locked="0" layoutInCell="1" allowOverlap="1" wp14:anchorId="3B3A2CA0" wp14:editId="50D80AC5">
            <wp:simplePos x="0" y="0"/>
            <wp:positionH relativeFrom="margin">
              <wp:posOffset>1351197</wp:posOffset>
            </wp:positionH>
            <wp:positionV relativeFrom="paragraph">
              <wp:posOffset>9525</wp:posOffset>
            </wp:positionV>
            <wp:extent cx="1104900" cy="731520"/>
            <wp:effectExtent l="0" t="0" r="0" b="0"/>
            <wp:wrapNone/>
            <wp:docPr id="55" name="Picture 55" descr="C:\Users\WoodK\AppData\Local\Microsoft\Windows\INetCacheContent.Word\SVAC LOGO - Georgia 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oodK\AppData\Local\Microsoft\Windows\INetCacheContent.Word\SVAC LOGO - Georgia Read.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04900" cy="731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24800" behindDoc="1" locked="0" layoutInCell="1" allowOverlap="1" wp14:anchorId="131028FE" wp14:editId="10094FA1">
            <wp:simplePos x="0" y="0"/>
            <wp:positionH relativeFrom="margin">
              <wp:posOffset>-176033</wp:posOffset>
            </wp:positionH>
            <wp:positionV relativeFrom="paragraph">
              <wp:posOffset>153615</wp:posOffset>
            </wp:positionV>
            <wp:extent cx="1224501" cy="529164"/>
            <wp:effectExtent l="0" t="0" r="0" b="4445"/>
            <wp:wrapNone/>
            <wp:docPr id="54" name="Picture 54" descr="C:\Users\WoodK\AppData\Local\Microsoft\Windows\INetCacheContent.Word\Smith Partners - Telisah Brok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oodK\AppData\Local\Microsoft\Windows\INetCacheContent.Word\Smith Partners - Telisah Brokat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24501" cy="5291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5AC9D" w14:textId="2E90BA45" w:rsidR="00B449B3" w:rsidRDefault="00B449B3"/>
    <w:p w14:paraId="140D53DE" w14:textId="3FE8A422" w:rsidR="00B449B3" w:rsidRDefault="00B449B3"/>
    <w:p w14:paraId="3415536E" w14:textId="223497C6" w:rsidR="0093264A" w:rsidRDefault="0093264A"/>
    <w:p w14:paraId="3EAFD081" w14:textId="73E466A2" w:rsidR="00FF386F" w:rsidRPr="00FB73B3" w:rsidRDefault="00F15DDD" w:rsidP="00FF386F">
      <w:pPr>
        <w:pStyle w:val="body"/>
        <w:rPr>
          <w:sz w:val="18"/>
        </w:rPr>
      </w:pPr>
      <w:r>
        <w:br/>
      </w:r>
      <w:r w:rsidR="00FB73B3" w:rsidRPr="00FB73B3">
        <w:rPr>
          <w:sz w:val="18"/>
        </w:rPr>
        <w:t>**</w:t>
      </w:r>
      <w:r w:rsidR="00FB73B3" w:rsidRPr="00663AB7">
        <w:rPr>
          <w:i/>
          <w:sz w:val="18"/>
        </w:rPr>
        <w:t>Sponsors at time of printing – Subject to Change</w:t>
      </w:r>
    </w:p>
    <w:sectPr w:rsidR="00FF386F" w:rsidRPr="00FB73B3" w:rsidSect="008E04C4">
      <w:pgSz w:w="11906" w:h="16838"/>
      <w:pgMar w:top="1134" w:right="1152" w:bottom="993" w:left="1152" w:header="708"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497ACD" w14:textId="77777777" w:rsidR="00DF75DD" w:rsidRDefault="00DF75DD" w:rsidP="00C96BF8">
      <w:r>
        <w:separator/>
      </w:r>
    </w:p>
  </w:endnote>
  <w:endnote w:type="continuationSeparator" w:id="0">
    <w:p w14:paraId="0E2B4777" w14:textId="77777777" w:rsidR="00DF75DD" w:rsidRDefault="00DF75DD" w:rsidP="00C96B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Corbel">
    <w:panose1 w:val="020B0503020204020204"/>
    <w:charset w:val="00"/>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690BE" w14:textId="13032CD8" w:rsidR="001B0160" w:rsidRPr="00104C52" w:rsidRDefault="001B0160" w:rsidP="00D15422">
    <w:pPr>
      <w:pStyle w:val="Footer"/>
      <w:pBdr>
        <w:top w:val="double" w:sz="4" w:space="1" w:color="000090"/>
      </w:pBdr>
      <w:tabs>
        <w:tab w:val="right" w:pos="9498"/>
      </w:tabs>
      <w:rPr>
        <w:sz w:val="20"/>
        <w:szCs w:val="20"/>
      </w:rPr>
    </w:pPr>
    <w:r>
      <w:rPr>
        <w:rStyle w:val="PageNumber"/>
        <w:sz w:val="20"/>
        <w:szCs w:val="20"/>
      </w:rPr>
      <w:t>MJNC</w:t>
    </w:r>
    <w:r w:rsidRPr="00104C52">
      <w:rPr>
        <w:rStyle w:val="PageNumber"/>
        <w:sz w:val="20"/>
        <w:szCs w:val="20"/>
      </w:rPr>
      <w:t xml:space="preserve"> Players Handbook</w:t>
    </w:r>
    <w:r>
      <w:rPr>
        <w:rStyle w:val="PageNumber"/>
        <w:sz w:val="20"/>
        <w:szCs w:val="20"/>
      </w:rPr>
      <w:t xml:space="preserve"> 2017</w:t>
    </w:r>
    <w:r w:rsidRPr="00104C52">
      <w:rPr>
        <w:rStyle w:val="PageNumber"/>
        <w:sz w:val="20"/>
        <w:szCs w:val="20"/>
      </w:rPr>
      <w:tab/>
    </w:r>
    <w:r w:rsidRPr="00104C52">
      <w:rPr>
        <w:rStyle w:val="PageNumber"/>
        <w:sz w:val="20"/>
        <w:szCs w:val="20"/>
      </w:rPr>
      <w:tab/>
    </w:r>
    <w:r w:rsidRPr="00104C52">
      <w:rPr>
        <w:rStyle w:val="PageNumber"/>
        <w:sz w:val="20"/>
        <w:szCs w:val="20"/>
      </w:rPr>
      <w:fldChar w:fldCharType="begin"/>
    </w:r>
    <w:r w:rsidRPr="00104C52">
      <w:rPr>
        <w:rStyle w:val="PageNumber"/>
        <w:sz w:val="20"/>
        <w:szCs w:val="20"/>
      </w:rPr>
      <w:instrText xml:space="preserve"> PAGE </w:instrText>
    </w:r>
    <w:r w:rsidRPr="00104C52">
      <w:rPr>
        <w:rStyle w:val="PageNumber"/>
        <w:sz w:val="20"/>
        <w:szCs w:val="20"/>
      </w:rPr>
      <w:fldChar w:fldCharType="separate"/>
    </w:r>
    <w:r>
      <w:rPr>
        <w:rStyle w:val="PageNumber"/>
        <w:noProof/>
        <w:sz w:val="20"/>
        <w:szCs w:val="20"/>
      </w:rPr>
      <w:t>1</w:t>
    </w:r>
    <w:r w:rsidRPr="00104C52">
      <w:rPr>
        <w:rStyle w:val="PageNumber"/>
        <w:sz w:val="20"/>
        <w:szCs w:val="20"/>
      </w:rPr>
      <w:fldChar w:fldCharType="end"/>
    </w:r>
  </w:p>
  <w:p w14:paraId="2C6B947A" w14:textId="77777777" w:rsidR="001B0160" w:rsidRDefault="001B0160" w:rsidP="00D15422">
    <w:pPr>
      <w:pStyle w:val="Footer"/>
    </w:pPr>
  </w:p>
  <w:p w14:paraId="362BE2CA" w14:textId="77777777" w:rsidR="001B0160" w:rsidRDefault="001B01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FD992" w14:textId="041751D7" w:rsidR="001B0160" w:rsidRDefault="001B0160" w:rsidP="00F174A5">
    <w:pPr>
      <w:pStyle w:val="Footer"/>
      <w:pBdr>
        <w:top w:val="double" w:sz="4" w:space="1" w:color="000090"/>
      </w:pBdr>
      <w:tabs>
        <w:tab w:val="clear" w:pos="4680"/>
      </w:tabs>
    </w:pPr>
    <w:r>
      <w:rPr>
        <w:rStyle w:val="PageNumber"/>
        <w:sz w:val="20"/>
        <w:szCs w:val="20"/>
      </w:rPr>
      <w:t>M</w:t>
    </w:r>
    <w:r w:rsidRPr="00104C52">
      <w:rPr>
        <w:rStyle w:val="PageNumber"/>
        <w:sz w:val="20"/>
        <w:szCs w:val="20"/>
      </w:rPr>
      <w:t>JNC Players Handbook</w:t>
    </w:r>
    <w:r>
      <w:rPr>
        <w:rStyle w:val="PageNumber"/>
        <w:sz w:val="20"/>
        <w:szCs w:val="20"/>
      </w:rPr>
      <w:t xml:space="preserve"> </w:t>
    </w:r>
    <w:r w:rsidRPr="00104C52">
      <w:rPr>
        <w:rStyle w:val="PageNumber"/>
        <w:sz w:val="20"/>
        <w:szCs w:val="20"/>
      </w:rPr>
      <w:tab/>
    </w:r>
    <w:r w:rsidRPr="00104C52">
      <w:rPr>
        <w:rStyle w:val="PageNumber"/>
        <w:sz w:val="20"/>
        <w:szCs w:val="20"/>
      </w:rPr>
      <w:fldChar w:fldCharType="begin"/>
    </w:r>
    <w:r w:rsidRPr="00104C52">
      <w:rPr>
        <w:rStyle w:val="PageNumber"/>
        <w:sz w:val="20"/>
        <w:szCs w:val="20"/>
      </w:rPr>
      <w:instrText xml:space="preserve"> PAGE </w:instrText>
    </w:r>
    <w:r w:rsidRPr="00104C52">
      <w:rPr>
        <w:rStyle w:val="PageNumber"/>
        <w:sz w:val="20"/>
        <w:szCs w:val="20"/>
      </w:rPr>
      <w:fldChar w:fldCharType="separate"/>
    </w:r>
    <w:r>
      <w:rPr>
        <w:rStyle w:val="PageNumber"/>
        <w:noProof/>
        <w:sz w:val="20"/>
        <w:szCs w:val="20"/>
      </w:rPr>
      <w:t>1</w:t>
    </w:r>
    <w:r w:rsidRPr="00104C52">
      <w:rPr>
        <w:rStyle w:val="PageNumbe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50B4D" w14:textId="625709C8" w:rsidR="001B0160" w:rsidRPr="00104C52" w:rsidRDefault="001B0160" w:rsidP="001E217C">
    <w:pPr>
      <w:pStyle w:val="Footer"/>
      <w:pBdr>
        <w:top w:val="double" w:sz="4" w:space="1" w:color="000090"/>
      </w:pBdr>
      <w:tabs>
        <w:tab w:val="right" w:pos="9498"/>
      </w:tabs>
      <w:rPr>
        <w:sz w:val="20"/>
        <w:szCs w:val="20"/>
      </w:rPr>
    </w:pPr>
    <w:r>
      <w:rPr>
        <w:rStyle w:val="PageNumber"/>
        <w:sz w:val="20"/>
        <w:szCs w:val="20"/>
      </w:rPr>
      <w:t>M</w:t>
    </w:r>
    <w:r w:rsidRPr="00104C52">
      <w:rPr>
        <w:rStyle w:val="PageNumber"/>
        <w:sz w:val="20"/>
        <w:szCs w:val="20"/>
      </w:rPr>
      <w:t>JNC Players Handbook</w:t>
    </w:r>
    <w:r>
      <w:rPr>
        <w:rStyle w:val="PageNumber"/>
        <w:sz w:val="20"/>
        <w:szCs w:val="20"/>
      </w:rPr>
      <w:t xml:space="preserve"> </w:t>
    </w:r>
    <w:r w:rsidRPr="00104C52">
      <w:rPr>
        <w:rStyle w:val="PageNumber"/>
        <w:sz w:val="20"/>
        <w:szCs w:val="20"/>
      </w:rPr>
      <w:tab/>
    </w:r>
    <w:r w:rsidRPr="00104C52">
      <w:rPr>
        <w:rStyle w:val="PageNumber"/>
        <w:sz w:val="20"/>
        <w:szCs w:val="20"/>
      </w:rPr>
      <w:tab/>
    </w:r>
    <w:r w:rsidRPr="00104C52">
      <w:rPr>
        <w:rStyle w:val="PageNumber"/>
        <w:sz w:val="20"/>
        <w:szCs w:val="20"/>
      </w:rPr>
      <w:fldChar w:fldCharType="begin"/>
    </w:r>
    <w:r w:rsidRPr="00104C52">
      <w:rPr>
        <w:rStyle w:val="PageNumber"/>
        <w:sz w:val="20"/>
        <w:szCs w:val="20"/>
      </w:rPr>
      <w:instrText xml:space="preserve"> PAGE </w:instrText>
    </w:r>
    <w:r w:rsidRPr="00104C52">
      <w:rPr>
        <w:rStyle w:val="PageNumber"/>
        <w:sz w:val="20"/>
        <w:szCs w:val="20"/>
      </w:rPr>
      <w:fldChar w:fldCharType="separate"/>
    </w:r>
    <w:r>
      <w:rPr>
        <w:rStyle w:val="PageNumber"/>
        <w:noProof/>
        <w:sz w:val="20"/>
        <w:szCs w:val="20"/>
      </w:rPr>
      <w:t>17</w:t>
    </w:r>
    <w:r w:rsidRPr="00104C52">
      <w:rPr>
        <w:rStyle w:val="PageNumbe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7D86C6" w14:textId="77777777" w:rsidR="00DF75DD" w:rsidRDefault="00DF75DD" w:rsidP="00C96BF8">
      <w:r>
        <w:separator/>
      </w:r>
    </w:p>
  </w:footnote>
  <w:footnote w:type="continuationSeparator" w:id="0">
    <w:p w14:paraId="4882A870" w14:textId="77777777" w:rsidR="00DF75DD" w:rsidRDefault="00DF75DD" w:rsidP="00C96B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3722E" w14:textId="0FF03B8D" w:rsidR="001B0160" w:rsidRDefault="001B0160">
    <w:pPr>
      <w:pStyle w:val="Header"/>
    </w:pPr>
    <w:r>
      <w:rPr>
        <w:i/>
        <w:noProof/>
        <w:color w:val="FFFFFF" w:themeColor="background1"/>
        <w:sz w:val="52"/>
        <w:lang w:eastAsia="en-AU"/>
      </w:rPr>
      <w:drawing>
        <wp:anchor distT="0" distB="0" distL="114300" distR="114300" simplePos="0" relativeHeight="251665408" behindDoc="1" locked="0" layoutInCell="1" allowOverlap="1" wp14:anchorId="1B692017" wp14:editId="133CA6DE">
          <wp:simplePos x="0" y="0"/>
          <wp:positionH relativeFrom="page">
            <wp:align>right</wp:align>
          </wp:positionH>
          <wp:positionV relativeFrom="paragraph">
            <wp:posOffset>-399471</wp:posOffset>
          </wp:positionV>
          <wp:extent cx="922352" cy="671577"/>
          <wp:effectExtent l="0" t="0" r="0" b="0"/>
          <wp:wrapNone/>
          <wp:docPr id="5" name="Picture 5" descr="Macintosh HD:Users:RMcLeod:Desktop:Apparel:Logos:Metro Jets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McLeod:Desktop:Apparel:Logos:Metro Jets Logo.ep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22352" cy="67157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1C09D" w14:textId="43DB6D3B" w:rsidR="001B0160" w:rsidRDefault="001B0160">
    <w:pPr>
      <w:pStyle w:val="Header"/>
    </w:pPr>
    <w:r>
      <w:rPr>
        <w:i/>
        <w:noProof/>
        <w:color w:val="FFFFFF" w:themeColor="background1"/>
        <w:sz w:val="52"/>
        <w:lang w:eastAsia="en-AU"/>
      </w:rPr>
      <w:drawing>
        <wp:anchor distT="0" distB="0" distL="114300" distR="114300" simplePos="0" relativeHeight="251659264" behindDoc="1" locked="0" layoutInCell="1" allowOverlap="1" wp14:anchorId="53FA53B6" wp14:editId="713E9FE4">
          <wp:simplePos x="0" y="0"/>
          <wp:positionH relativeFrom="margin">
            <wp:posOffset>8923545</wp:posOffset>
          </wp:positionH>
          <wp:positionV relativeFrom="paragraph">
            <wp:posOffset>-387957</wp:posOffset>
          </wp:positionV>
          <wp:extent cx="922352" cy="671577"/>
          <wp:effectExtent l="0" t="0" r="0" b="0"/>
          <wp:wrapNone/>
          <wp:docPr id="23" name="Picture 23" descr="Macintosh HD:Users:RMcLeod:Desktop:Apparel:Logos:Metro Jets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McLeod:Desktop:Apparel:Logos:Metro Jets Logo.ep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22352" cy="67157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41544" w14:textId="7668F79A" w:rsidR="001B0160" w:rsidRDefault="001B0160">
    <w:pPr>
      <w:pStyle w:val="Header"/>
    </w:pPr>
    <w:r>
      <w:rPr>
        <w:i/>
        <w:noProof/>
        <w:color w:val="FFFFFF" w:themeColor="background1"/>
        <w:sz w:val="52"/>
        <w:lang w:eastAsia="en-AU"/>
      </w:rPr>
      <w:drawing>
        <wp:anchor distT="0" distB="0" distL="114300" distR="114300" simplePos="0" relativeHeight="251663360" behindDoc="1" locked="0" layoutInCell="1" allowOverlap="1" wp14:anchorId="4EB480B7" wp14:editId="12AFAEDE">
          <wp:simplePos x="0" y="0"/>
          <wp:positionH relativeFrom="margin">
            <wp:posOffset>5784077</wp:posOffset>
          </wp:positionH>
          <wp:positionV relativeFrom="paragraph">
            <wp:posOffset>-454494</wp:posOffset>
          </wp:positionV>
          <wp:extent cx="922352" cy="671577"/>
          <wp:effectExtent l="0" t="0" r="0" b="0"/>
          <wp:wrapNone/>
          <wp:docPr id="36" name="Picture 36" descr="Macintosh HD:Users:RMcLeod:Desktop:Apparel:Logos:Metro Jets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McLeod:Desktop:Apparel:Logos:Metro Jets Logo.ep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22352" cy="671577"/>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color w:val="FFFFFF" w:themeColor="background1"/>
        <w:sz w:val="52"/>
        <w:lang w:eastAsia="en-AU"/>
      </w:rPr>
      <w:drawing>
        <wp:anchor distT="0" distB="0" distL="114300" distR="114300" simplePos="0" relativeHeight="251661312" behindDoc="1" locked="0" layoutInCell="1" allowOverlap="1" wp14:anchorId="28A0B74F" wp14:editId="38A510DD">
          <wp:simplePos x="0" y="0"/>
          <wp:positionH relativeFrom="margin">
            <wp:posOffset>8923545</wp:posOffset>
          </wp:positionH>
          <wp:positionV relativeFrom="paragraph">
            <wp:posOffset>-387957</wp:posOffset>
          </wp:positionV>
          <wp:extent cx="922352" cy="671577"/>
          <wp:effectExtent l="0" t="0" r="0" b="0"/>
          <wp:wrapNone/>
          <wp:docPr id="38" name="Picture 38" descr="Macintosh HD:Users:RMcLeod:Desktop:Apparel:Logos:Metro Jets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McLeod:Desktop:Apparel:Logos:Metro Jets Logo.ep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22352" cy="67157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650A59"/>
    <w:multiLevelType w:val="multilevel"/>
    <w:tmpl w:val="A5F8BBA4"/>
    <w:lvl w:ilvl="0">
      <w:start w:val="1"/>
      <w:numFmt w:val="decimal"/>
      <w:lvlText w:val="%1."/>
      <w:lvlJc w:val="left"/>
      <w:pPr>
        <w:ind w:left="360" w:hanging="360"/>
      </w:pPr>
      <w:rPr>
        <w:rFonts w:hint="default"/>
      </w:rPr>
    </w:lvl>
    <w:lvl w:ilvl="1">
      <w:start w:val="1"/>
      <w:numFmt w:val="decimal"/>
      <w:lvlText w:val="%1.%2."/>
      <w:lvlJc w:val="left"/>
      <w:pPr>
        <w:ind w:left="716" w:hanging="432"/>
      </w:pPr>
      <w:rPr>
        <w:b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61964BF"/>
    <w:multiLevelType w:val="singleLevel"/>
    <w:tmpl w:val="0C09000B"/>
    <w:lvl w:ilvl="0">
      <w:start w:val="1"/>
      <w:numFmt w:val="bullet"/>
      <w:lvlText w:val=""/>
      <w:lvlJc w:val="left"/>
      <w:pPr>
        <w:ind w:left="720" w:hanging="360"/>
      </w:pPr>
      <w:rPr>
        <w:rFonts w:ascii="Wingdings" w:hAnsi="Wingdings" w:hint="default"/>
      </w:rPr>
    </w:lvl>
  </w:abstractNum>
  <w:abstractNum w:abstractNumId="2" w15:restartNumberingAfterBreak="0">
    <w:nsid w:val="1F066DB7"/>
    <w:multiLevelType w:val="hybridMultilevel"/>
    <w:tmpl w:val="B66240E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31978F6"/>
    <w:multiLevelType w:val="hybridMultilevel"/>
    <w:tmpl w:val="7A884B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50C5AFF"/>
    <w:multiLevelType w:val="hybridMultilevel"/>
    <w:tmpl w:val="FC8AE7F0"/>
    <w:lvl w:ilvl="0" w:tplc="7C88FC54">
      <w:start w:val="1"/>
      <w:numFmt w:val="bullet"/>
      <w:pStyle w:val="dotpoin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4"/>
  </w:num>
  <w:num w:numId="4">
    <w:abstractNumId w:val="3"/>
  </w:num>
  <w:num w:numId="5">
    <w:abstractNumId w:val="0"/>
  </w:num>
  <w:num w:numId="6">
    <w:abstractNumId w:val="4"/>
  </w:num>
  <w:num w:numId="7">
    <w:abstractNumId w:val="4"/>
  </w:num>
  <w:num w:numId="8">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noPunctuationKerning/>
  <w:characterSpacingControl w:val="doNotCompress"/>
  <w:hdrShapeDefaults>
    <o:shapedefaults v:ext="edit" spidmax="2049" style="mso-width-relative:margin;mso-height-relative:margin" fillcolor="#090">
      <v:fill color="#09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77F6"/>
    <w:rsid w:val="00005DF8"/>
    <w:rsid w:val="000113D6"/>
    <w:rsid w:val="00014786"/>
    <w:rsid w:val="000208DE"/>
    <w:rsid w:val="00022A8A"/>
    <w:rsid w:val="00033FA9"/>
    <w:rsid w:val="00034B99"/>
    <w:rsid w:val="000369BA"/>
    <w:rsid w:val="000634EE"/>
    <w:rsid w:val="000660EB"/>
    <w:rsid w:val="00085404"/>
    <w:rsid w:val="00092360"/>
    <w:rsid w:val="00092FCE"/>
    <w:rsid w:val="00094398"/>
    <w:rsid w:val="00095F51"/>
    <w:rsid w:val="000B2F50"/>
    <w:rsid w:val="000C0482"/>
    <w:rsid w:val="000C2289"/>
    <w:rsid w:val="000C4561"/>
    <w:rsid w:val="000D5E09"/>
    <w:rsid w:val="000E03D0"/>
    <w:rsid w:val="000E55C2"/>
    <w:rsid w:val="000F2223"/>
    <w:rsid w:val="000F5841"/>
    <w:rsid w:val="00104C52"/>
    <w:rsid w:val="00107463"/>
    <w:rsid w:val="001348AF"/>
    <w:rsid w:val="00146B85"/>
    <w:rsid w:val="00146F10"/>
    <w:rsid w:val="00147B23"/>
    <w:rsid w:val="001504B8"/>
    <w:rsid w:val="00150627"/>
    <w:rsid w:val="00151151"/>
    <w:rsid w:val="00166218"/>
    <w:rsid w:val="0017101B"/>
    <w:rsid w:val="001741C2"/>
    <w:rsid w:val="001752EA"/>
    <w:rsid w:val="00175ADD"/>
    <w:rsid w:val="00176C8A"/>
    <w:rsid w:val="00176D62"/>
    <w:rsid w:val="00181069"/>
    <w:rsid w:val="001925C8"/>
    <w:rsid w:val="00193384"/>
    <w:rsid w:val="0019630D"/>
    <w:rsid w:val="001A0702"/>
    <w:rsid w:val="001A0A8B"/>
    <w:rsid w:val="001A7E30"/>
    <w:rsid w:val="001B0160"/>
    <w:rsid w:val="001B53AD"/>
    <w:rsid w:val="001B63BC"/>
    <w:rsid w:val="001D154D"/>
    <w:rsid w:val="001D1FF2"/>
    <w:rsid w:val="001D27B0"/>
    <w:rsid w:val="001D44DE"/>
    <w:rsid w:val="001D6438"/>
    <w:rsid w:val="001E0216"/>
    <w:rsid w:val="001E217C"/>
    <w:rsid w:val="001F70D4"/>
    <w:rsid w:val="00212ADD"/>
    <w:rsid w:val="00214F62"/>
    <w:rsid w:val="00215FDC"/>
    <w:rsid w:val="002161EE"/>
    <w:rsid w:val="002208D3"/>
    <w:rsid w:val="00224C4D"/>
    <w:rsid w:val="0023231E"/>
    <w:rsid w:val="00242D8B"/>
    <w:rsid w:val="0024678C"/>
    <w:rsid w:val="00252BFD"/>
    <w:rsid w:val="002700EA"/>
    <w:rsid w:val="002702A1"/>
    <w:rsid w:val="002726B0"/>
    <w:rsid w:val="002815C1"/>
    <w:rsid w:val="00282EED"/>
    <w:rsid w:val="002861F0"/>
    <w:rsid w:val="0029043C"/>
    <w:rsid w:val="002929D6"/>
    <w:rsid w:val="002A3E79"/>
    <w:rsid w:val="002B461E"/>
    <w:rsid w:val="002C37E2"/>
    <w:rsid w:val="002C54C9"/>
    <w:rsid w:val="002C7F98"/>
    <w:rsid w:val="002D49A0"/>
    <w:rsid w:val="002D5261"/>
    <w:rsid w:val="002D6129"/>
    <w:rsid w:val="002E26AF"/>
    <w:rsid w:val="002E6C74"/>
    <w:rsid w:val="002F13C5"/>
    <w:rsid w:val="002F22DD"/>
    <w:rsid w:val="002F6873"/>
    <w:rsid w:val="0031053E"/>
    <w:rsid w:val="00311223"/>
    <w:rsid w:val="003231FD"/>
    <w:rsid w:val="00323D74"/>
    <w:rsid w:val="00324964"/>
    <w:rsid w:val="00325626"/>
    <w:rsid w:val="00325F6E"/>
    <w:rsid w:val="00330A74"/>
    <w:rsid w:val="00334E41"/>
    <w:rsid w:val="00340883"/>
    <w:rsid w:val="003428B9"/>
    <w:rsid w:val="0034345F"/>
    <w:rsid w:val="0034360D"/>
    <w:rsid w:val="00346846"/>
    <w:rsid w:val="00370BF2"/>
    <w:rsid w:val="00372F36"/>
    <w:rsid w:val="00382E76"/>
    <w:rsid w:val="003A02C3"/>
    <w:rsid w:val="003A6081"/>
    <w:rsid w:val="003A71A5"/>
    <w:rsid w:val="003B760B"/>
    <w:rsid w:val="003C1026"/>
    <w:rsid w:val="003C1C92"/>
    <w:rsid w:val="003C2EB3"/>
    <w:rsid w:val="003D3EF1"/>
    <w:rsid w:val="003D684C"/>
    <w:rsid w:val="003D7E73"/>
    <w:rsid w:val="003E078F"/>
    <w:rsid w:val="003E6F80"/>
    <w:rsid w:val="003F3A73"/>
    <w:rsid w:val="003F4A7C"/>
    <w:rsid w:val="003F5559"/>
    <w:rsid w:val="0040642A"/>
    <w:rsid w:val="004152F9"/>
    <w:rsid w:val="00415538"/>
    <w:rsid w:val="00421783"/>
    <w:rsid w:val="00426179"/>
    <w:rsid w:val="0042707D"/>
    <w:rsid w:val="00433035"/>
    <w:rsid w:val="00437F72"/>
    <w:rsid w:val="004417B5"/>
    <w:rsid w:val="00442810"/>
    <w:rsid w:val="00442A54"/>
    <w:rsid w:val="00444C73"/>
    <w:rsid w:val="00445594"/>
    <w:rsid w:val="00445F8C"/>
    <w:rsid w:val="004466BF"/>
    <w:rsid w:val="00454E61"/>
    <w:rsid w:val="00456D4B"/>
    <w:rsid w:val="00471364"/>
    <w:rsid w:val="00474B7B"/>
    <w:rsid w:val="00476DA9"/>
    <w:rsid w:val="004772C8"/>
    <w:rsid w:val="00481368"/>
    <w:rsid w:val="00481C36"/>
    <w:rsid w:val="00497D17"/>
    <w:rsid w:val="00497DC8"/>
    <w:rsid w:val="004C5268"/>
    <w:rsid w:val="004D26EF"/>
    <w:rsid w:val="004D7455"/>
    <w:rsid w:val="004E3630"/>
    <w:rsid w:val="004F2FE2"/>
    <w:rsid w:val="004F348D"/>
    <w:rsid w:val="004F5B8C"/>
    <w:rsid w:val="004F7CEC"/>
    <w:rsid w:val="00506D6D"/>
    <w:rsid w:val="00510373"/>
    <w:rsid w:val="00513067"/>
    <w:rsid w:val="00514CF2"/>
    <w:rsid w:val="0051789E"/>
    <w:rsid w:val="005371BF"/>
    <w:rsid w:val="00551C7E"/>
    <w:rsid w:val="00553571"/>
    <w:rsid w:val="00560B6B"/>
    <w:rsid w:val="00562E2D"/>
    <w:rsid w:val="00577FA3"/>
    <w:rsid w:val="005822A6"/>
    <w:rsid w:val="0058357B"/>
    <w:rsid w:val="005A1FC7"/>
    <w:rsid w:val="005A31EF"/>
    <w:rsid w:val="005B65EE"/>
    <w:rsid w:val="005C758E"/>
    <w:rsid w:val="005D2B75"/>
    <w:rsid w:val="005D743E"/>
    <w:rsid w:val="005E3948"/>
    <w:rsid w:val="005E7ABB"/>
    <w:rsid w:val="005E7B92"/>
    <w:rsid w:val="005F3A79"/>
    <w:rsid w:val="005F76DD"/>
    <w:rsid w:val="006055C7"/>
    <w:rsid w:val="00613E16"/>
    <w:rsid w:val="0062300E"/>
    <w:rsid w:val="006273F3"/>
    <w:rsid w:val="00627754"/>
    <w:rsid w:val="00631228"/>
    <w:rsid w:val="00633855"/>
    <w:rsid w:val="00640302"/>
    <w:rsid w:val="00645463"/>
    <w:rsid w:val="00646B51"/>
    <w:rsid w:val="00647CEB"/>
    <w:rsid w:val="00652F31"/>
    <w:rsid w:val="00663AB7"/>
    <w:rsid w:val="00665D3C"/>
    <w:rsid w:val="00672E0E"/>
    <w:rsid w:val="006806F6"/>
    <w:rsid w:val="00683D30"/>
    <w:rsid w:val="00696DA9"/>
    <w:rsid w:val="006B0846"/>
    <w:rsid w:val="006B2E7E"/>
    <w:rsid w:val="006C0408"/>
    <w:rsid w:val="006C2293"/>
    <w:rsid w:val="006C6048"/>
    <w:rsid w:val="006D42F2"/>
    <w:rsid w:val="006D4C07"/>
    <w:rsid w:val="006E1F42"/>
    <w:rsid w:val="006E279D"/>
    <w:rsid w:val="006F08D9"/>
    <w:rsid w:val="006F1545"/>
    <w:rsid w:val="006F3300"/>
    <w:rsid w:val="006F662C"/>
    <w:rsid w:val="00700760"/>
    <w:rsid w:val="007058C4"/>
    <w:rsid w:val="0071282B"/>
    <w:rsid w:val="00715153"/>
    <w:rsid w:val="007444CC"/>
    <w:rsid w:val="00753456"/>
    <w:rsid w:val="007558E1"/>
    <w:rsid w:val="007614DE"/>
    <w:rsid w:val="00770418"/>
    <w:rsid w:val="007769C5"/>
    <w:rsid w:val="00785561"/>
    <w:rsid w:val="007A2F41"/>
    <w:rsid w:val="007A6B52"/>
    <w:rsid w:val="007B04B4"/>
    <w:rsid w:val="007B4CDE"/>
    <w:rsid w:val="007C5025"/>
    <w:rsid w:val="007D485B"/>
    <w:rsid w:val="007D5A6E"/>
    <w:rsid w:val="007E53D8"/>
    <w:rsid w:val="007E6F8F"/>
    <w:rsid w:val="007F48A8"/>
    <w:rsid w:val="007F5792"/>
    <w:rsid w:val="00801FCE"/>
    <w:rsid w:val="008143A1"/>
    <w:rsid w:val="00823BF2"/>
    <w:rsid w:val="008257D5"/>
    <w:rsid w:val="00827829"/>
    <w:rsid w:val="00831C36"/>
    <w:rsid w:val="00836352"/>
    <w:rsid w:val="008429AC"/>
    <w:rsid w:val="008514B1"/>
    <w:rsid w:val="00851888"/>
    <w:rsid w:val="00853E01"/>
    <w:rsid w:val="0085542B"/>
    <w:rsid w:val="00857576"/>
    <w:rsid w:val="00874C9D"/>
    <w:rsid w:val="008956C5"/>
    <w:rsid w:val="008A3C07"/>
    <w:rsid w:val="008A4F1F"/>
    <w:rsid w:val="008B0873"/>
    <w:rsid w:val="008B2770"/>
    <w:rsid w:val="008C3B13"/>
    <w:rsid w:val="008D788A"/>
    <w:rsid w:val="008E04C4"/>
    <w:rsid w:val="008F1F5F"/>
    <w:rsid w:val="008F500C"/>
    <w:rsid w:val="008F7BDC"/>
    <w:rsid w:val="00901712"/>
    <w:rsid w:val="009028BA"/>
    <w:rsid w:val="0092264C"/>
    <w:rsid w:val="0093264A"/>
    <w:rsid w:val="00962E97"/>
    <w:rsid w:val="00964596"/>
    <w:rsid w:val="009645AC"/>
    <w:rsid w:val="00964CD6"/>
    <w:rsid w:val="00967203"/>
    <w:rsid w:val="00973ED1"/>
    <w:rsid w:val="0098492A"/>
    <w:rsid w:val="00986971"/>
    <w:rsid w:val="00991591"/>
    <w:rsid w:val="00992530"/>
    <w:rsid w:val="00993444"/>
    <w:rsid w:val="009A2FEA"/>
    <w:rsid w:val="009B08A3"/>
    <w:rsid w:val="009B59B5"/>
    <w:rsid w:val="009C40D3"/>
    <w:rsid w:val="009E0E19"/>
    <w:rsid w:val="009F345B"/>
    <w:rsid w:val="009F3E68"/>
    <w:rsid w:val="009F4202"/>
    <w:rsid w:val="00A0056C"/>
    <w:rsid w:val="00A024DB"/>
    <w:rsid w:val="00A025A8"/>
    <w:rsid w:val="00A1406A"/>
    <w:rsid w:val="00A15779"/>
    <w:rsid w:val="00A15C3B"/>
    <w:rsid w:val="00A2158F"/>
    <w:rsid w:val="00A249D5"/>
    <w:rsid w:val="00A254D4"/>
    <w:rsid w:val="00A36B4C"/>
    <w:rsid w:val="00A41518"/>
    <w:rsid w:val="00A43DDA"/>
    <w:rsid w:val="00A45D98"/>
    <w:rsid w:val="00A5091B"/>
    <w:rsid w:val="00A50AEE"/>
    <w:rsid w:val="00A62EAD"/>
    <w:rsid w:val="00A70A62"/>
    <w:rsid w:val="00A764CD"/>
    <w:rsid w:val="00A828A3"/>
    <w:rsid w:val="00A83F47"/>
    <w:rsid w:val="00A84CBA"/>
    <w:rsid w:val="00A857A1"/>
    <w:rsid w:val="00A87759"/>
    <w:rsid w:val="00A87CF4"/>
    <w:rsid w:val="00A87D01"/>
    <w:rsid w:val="00A91EB2"/>
    <w:rsid w:val="00A95676"/>
    <w:rsid w:val="00AA6EAB"/>
    <w:rsid w:val="00AB1B41"/>
    <w:rsid w:val="00AB334E"/>
    <w:rsid w:val="00AC1C91"/>
    <w:rsid w:val="00AC6964"/>
    <w:rsid w:val="00AE5090"/>
    <w:rsid w:val="00AE7251"/>
    <w:rsid w:val="00AE79A1"/>
    <w:rsid w:val="00AF25BC"/>
    <w:rsid w:val="00AF3902"/>
    <w:rsid w:val="00B0150E"/>
    <w:rsid w:val="00B11D50"/>
    <w:rsid w:val="00B12293"/>
    <w:rsid w:val="00B1439B"/>
    <w:rsid w:val="00B26314"/>
    <w:rsid w:val="00B40070"/>
    <w:rsid w:val="00B41B12"/>
    <w:rsid w:val="00B449B3"/>
    <w:rsid w:val="00B52602"/>
    <w:rsid w:val="00B52768"/>
    <w:rsid w:val="00B54682"/>
    <w:rsid w:val="00B60873"/>
    <w:rsid w:val="00B677F6"/>
    <w:rsid w:val="00B71D19"/>
    <w:rsid w:val="00B722BE"/>
    <w:rsid w:val="00B72E54"/>
    <w:rsid w:val="00B8317D"/>
    <w:rsid w:val="00B865CB"/>
    <w:rsid w:val="00B879AC"/>
    <w:rsid w:val="00BB083A"/>
    <w:rsid w:val="00BB3328"/>
    <w:rsid w:val="00BC126A"/>
    <w:rsid w:val="00BD1996"/>
    <w:rsid w:val="00BE42BD"/>
    <w:rsid w:val="00BF21B2"/>
    <w:rsid w:val="00C0634B"/>
    <w:rsid w:val="00C12FD5"/>
    <w:rsid w:val="00C136A8"/>
    <w:rsid w:val="00C27944"/>
    <w:rsid w:val="00C3485D"/>
    <w:rsid w:val="00C36593"/>
    <w:rsid w:val="00C3694E"/>
    <w:rsid w:val="00C37FB2"/>
    <w:rsid w:val="00C45C76"/>
    <w:rsid w:val="00C51163"/>
    <w:rsid w:val="00C523F0"/>
    <w:rsid w:val="00C636BB"/>
    <w:rsid w:val="00C66B48"/>
    <w:rsid w:val="00C71185"/>
    <w:rsid w:val="00C91DFC"/>
    <w:rsid w:val="00C94B46"/>
    <w:rsid w:val="00C96BF8"/>
    <w:rsid w:val="00CA0E9B"/>
    <w:rsid w:val="00CA2B4D"/>
    <w:rsid w:val="00CA7EEA"/>
    <w:rsid w:val="00CB0758"/>
    <w:rsid w:val="00CB22C3"/>
    <w:rsid w:val="00CB486D"/>
    <w:rsid w:val="00CC09F2"/>
    <w:rsid w:val="00CC218A"/>
    <w:rsid w:val="00CD6707"/>
    <w:rsid w:val="00CE1642"/>
    <w:rsid w:val="00CE7750"/>
    <w:rsid w:val="00CE77B1"/>
    <w:rsid w:val="00CF26E4"/>
    <w:rsid w:val="00D01480"/>
    <w:rsid w:val="00D02403"/>
    <w:rsid w:val="00D03FA6"/>
    <w:rsid w:val="00D10174"/>
    <w:rsid w:val="00D125EE"/>
    <w:rsid w:val="00D13163"/>
    <w:rsid w:val="00D145FC"/>
    <w:rsid w:val="00D15422"/>
    <w:rsid w:val="00D16631"/>
    <w:rsid w:val="00D22B41"/>
    <w:rsid w:val="00D2746C"/>
    <w:rsid w:val="00D33121"/>
    <w:rsid w:val="00D34D00"/>
    <w:rsid w:val="00D411FA"/>
    <w:rsid w:val="00D46513"/>
    <w:rsid w:val="00D5252D"/>
    <w:rsid w:val="00D53666"/>
    <w:rsid w:val="00D53A4F"/>
    <w:rsid w:val="00D57CA6"/>
    <w:rsid w:val="00D70EA9"/>
    <w:rsid w:val="00D76E19"/>
    <w:rsid w:val="00D83D1F"/>
    <w:rsid w:val="00D93EA4"/>
    <w:rsid w:val="00D96135"/>
    <w:rsid w:val="00D96ADB"/>
    <w:rsid w:val="00DA13D8"/>
    <w:rsid w:val="00DA1A43"/>
    <w:rsid w:val="00DA32B5"/>
    <w:rsid w:val="00DA5206"/>
    <w:rsid w:val="00DA7E8A"/>
    <w:rsid w:val="00DB1CE5"/>
    <w:rsid w:val="00DB4C3E"/>
    <w:rsid w:val="00DB67BC"/>
    <w:rsid w:val="00DB6D1D"/>
    <w:rsid w:val="00DC1559"/>
    <w:rsid w:val="00DC32E4"/>
    <w:rsid w:val="00DD035C"/>
    <w:rsid w:val="00DE4C6C"/>
    <w:rsid w:val="00DE6C30"/>
    <w:rsid w:val="00DF047D"/>
    <w:rsid w:val="00DF5935"/>
    <w:rsid w:val="00DF75DD"/>
    <w:rsid w:val="00E039BF"/>
    <w:rsid w:val="00E11C47"/>
    <w:rsid w:val="00E11E63"/>
    <w:rsid w:val="00E13E4D"/>
    <w:rsid w:val="00E22EE3"/>
    <w:rsid w:val="00E31328"/>
    <w:rsid w:val="00E347B2"/>
    <w:rsid w:val="00E40583"/>
    <w:rsid w:val="00E43ED5"/>
    <w:rsid w:val="00E52E56"/>
    <w:rsid w:val="00E55A4E"/>
    <w:rsid w:val="00E64061"/>
    <w:rsid w:val="00E72CEA"/>
    <w:rsid w:val="00E7301C"/>
    <w:rsid w:val="00E76876"/>
    <w:rsid w:val="00E812A5"/>
    <w:rsid w:val="00E824E0"/>
    <w:rsid w:val="00E85D18"/>
    <w:rsid w:val="00E91047"/>
    <w:rsid w:val="00EA3D2F"/>
    <w:rsid w:val="00EA7285"/>
    <w:rsid w:val="00EC2987"/>
    <w:rsid w:val="00EC3A21"/>
    <w:rsid w:val="00ED291D"/>
    <w:rsid w:val="00ED5FF2"/>
    <w:rsid w:val="00EE4686"/>
    <w:rsid w:val="00EF3726"/>
    <w:rsid w:val="00EF42D1"/>
    <w:rsid w:val="00F02F27"/>
    <w:rsid w:val="00F10062"/>
    <w:rsid w:val="00F15DDD"/>
    <w:rsid w:val="00F16363"/>
    <w:rsid w:val="00F174A5"/>
    <w:rsid w:val="00F22445"/>
    <w:rsid w:val="00F240E9"/>
    <w:rsid w:val="00F31C78"/>
    <w:rsid w:val="00F343A0"/>
    <w:rsid w:val="00F353C8"/>
    <w:rsid w:val="00F37785"/>
    <w:rsid w:val="00F40FEA"/>
    <w:rsid w:val="00F44023"/>
    <w:rsid w:val="00F46214"/>
    <w:rsid w:val="00F46AE4"/>
    <w:rsid w:val="00F476D8"/>
    <w:rsid w:val="00F555FB"/>
    <w:rsid w:val="00F55C31"/>
    <w:rsid w:val="00F55CBA"/>
    <w:rsid w:val="00F570D6"/>
    <w:rsid w:val="00F60320"/>
    <w:rsid w:val="00F6091F"/>
    <w:rsid w:val="00F615D5"/>
    <w:rsid w:val="00F6274B"/>
    <w:rsid w:val="00F6553D"/>
    <w:rsid w:val="00F66265"/>
    <w:rsid w:val="00F70E7E"/>
    <w:rsid w:val="00F7200B"/>
    <w:rsid w:val="00F7706F"/>
    <w:rsid w:val="00F81099"/>
    <w:rsid w:val="00F87D2F"/>
    <w:rsid w:val="00F95BB2"/>
    <w:rsid w:val="00FA198C"/>
    <w:rsid w:val="00FA7248"/>
    <w:rsid w:val="00FB3B1C"/>
    <w:rsid w:val="00FB73B3"/>
    <w:rsid w:val="00FB73E6"/>
    <w:rsid w:val="00FE21CB"/>
    <w:rsid w:val="00FE26DE"/>
    <w:rsid w:val="00FE34CD"/>
    <w:rsid w:val="00FE4D59"/>
    <w:rsid w:val="00FF386F"/>
    <w:rsid w:val="00FF491F"/>
    <w:rsid w:val="00FF6C8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width-relative:margin;mso-height-relative:margin" fillcolor="#090">
      <v:fill color="#090"/>
    </o:shapedefaults>
    <o:shapelayout v:ext="edit">
      <o:idmap v:ext="edit" data="1"/>
    </o:shapelayout>
  </w:shapeDefaults>
  <w:decimalSymbol w:val="."/>
  <w:listSeparator w:val=","/>
  <w14:docId w14:val="536EF760"/>
  <w15:docId w15:val="{64E412EA-7C3E-4EBC-B5E3-F99B5421F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0"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
    <w:qFormat/>
    <w:rsid w:val="00DA520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qFormat/>
    <w:rsid w:val="00F46214"/>
    <w:pPr>
      <w:keepNext/>
      <w:spacing w:before="240" w:after="60"/>
      <w:outlineLvl w:val="1"/>
    </w:pPr>
    <w:rPr>
      <w:rFonts w:ascii="Arial" w:hAnsi="Arial" w:cs="Arial"/>
      <w:b/>
      <w:bCs/>
      <w:i/>
      <w:iCs/>
      <w:sz w:val="28"/>
      <w:szCs w:val="28"/>
    </w:rPr>
  </w:style>
  <w:style w:type="paragraph" w:styleId="Heading6">
    <w:name w:val="heading 6"/>
    <w:basedOn w:val="Normal"/>
    <w:next w:val="Normal"/>
    <w:link w:val="Heading6Char"/>
    <w:uiPriority w:val="9"/>
    <w:qFormat/>
    <w:rsid w:val="00334E41"/>
    <w:pPr>
      <w:spacing w:before="240" w:after="60"/>
      <w:outlineLvl w:val="5"/>
    </w:pPr>
    <w:rPr>
      <w:rFonts w:ascii="Cambria" w:eastAsia="MS Mincho" w:hAnsi="Cambria"/>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emiHidden/>
    <w:rPr>
      <w:rFonts w:ascii="Courier New" w:hAnsi="Courier New" w:cs="Courier New"/>
      <w:sz w:val="20"/>
      <w:szCs w:val="20"/>
    </w:rPr>
  </w:style>
  <w:style w:type="paragraph" w:styleId="BalloonText">
    <w:name w:val="Balloon Text"/>
    <w:basedOn w:val="Normal"/>
    <w:link w:val="BalloonTextChar"/>
    <w:uiPriority w:val="99"/>
    <w:semiHidden/>
    <w:unhideWhenUsed/>
    <w:rsid w:val="002C7F98"/>
    <w:rPr>
      <w:rFonts w:ascii="Tahoma" w:hAnsi="Tahoma" w:cs="Tahoma"/>
      <w:sz w:val="16"/>
      <w:szCs w:val="16"/>
    </w:rPr>
  </w:style>
  <w:style w:type="character" w:customStyle="1" w:styleId="BalloonTextChar">
    <w:name w:val="Balloon Text Char"/>
    <w:link w:val="BalloonText"/>
    <w:uiPriority w:val="99"/>
    <w:semiHidden/>
    <w:rsid w:val="002C7F98"/>
    <w:rPr>
      <w:rFonts w:ascii="Tahoma" w:hAnsi="Tahoma" w:cs="Tahoma"/>
      <w:sz w:val="16"/>
      <w:szCs w:val="16"/>
      <w:lang w:val="en-AU"/>
    </w:rPr>
  </w:style>
  <w:style w:type="character" w:styleId="Hyperlink">
    <w:name w:val="Hyperlink"/>
    <w:uiPriority w:val="99"/>
    <w:unhideWhenUsed/>
    <w:rsid w:val="00F22445"/>
    <w:rPr>
      <w:color w:val="356EE2"/>
      <w:u w:val="single"/>
      <w:bdr w:val="none" w:sz="0" w:space="0" w:color="auto" w:frame="1"/>
    </w:rPr>
  </w:style>
  <w:style w:type="paragraph" w:styleId="Header">
    <w:name w:val="header"/>
    <w:basedOn w:val="Normal"/>
    <w:link w:val="HeaderChar"/>
    <w:uiPriority w:val="99"/>
    <w:unhideWhenUsed/>
    <w:rsid w:val="00C96BF8"/>
    <w:pPr>
      <w:tabs>
        <w:tab w:val="center" w:pos="4680"/>
        <w:tab w:val="right" w:pos="9360"/>
      </w:tabs>
    </w:pPr>
  </w:style>
  <w:style w:type="character" w:customStyle="1" w:styleId="HeaderChar">
    <w:name w:val="Header Char"/>
    <w:link w:val="Header"/>
    <w:uiPriority w:val="99"/>
    <w:rsid w:val="00C96BF8"/>
    <w:rPr>
      <w:sz w:val="24"/>
      <w:szCs w:val="24"/>
      <w:lang w:val="en-AU"/>
    </w:rPr>
  </w:style>
  <w:style w:type="paragraph" w:styleId="Footer">
    <w:name w:val="footer"/>
    <w:basedOn w:val="Normal"/>
    <w:link w:val="FooterChar"/>
    <w:uiPriority w:val="99"/>
    <w:unhideWhenUsed/>
    <w:rsid w:val="00C96BF8"/>
    <w:pPr>
      <w:tabs>
        <w:tab w:val="center" w:pos="4680"/>
        <w:tab w:val="right" w:pos="9360"/>
      </w:tabs>
    </w:pPr>
  </w:style>
  <w:style w:type="character" w:customStyle="1" w:styleId="FooterChar">
    <w:name w:val="Footer Char"/>
    <w:link w:val="Footer"/>
    <w:uiPriority w:val="99"/>
    <w:rsid w:val="00C96BF8"/>
    <w:rPr>
      <w:sz w:val="24"/>
      <w:szCs w:val="24"/>
      <w:lang w:val="en-AU"/>
    </w:rPr>
  </w:style>
  <w:style w:type="character" w:customStyle="1" w:styleId="Heading2Char">
    <w:name w:val="Heading 2 Char"/>
    <w:link w:val="Heading2"/>
    <w:semiHidden/>
    <w:rsid w:val="00F46214"/>
    <w:rPr>
      <w:rFonts w:ascii="Arial" w:hAnsi="Arial" w:cs="Arial"/>
      <w:b/>
      <w:bCs/>
      <w:i/>
      <w:iCs/>
      <w:sz w:val="28"/>
      <w:szCs w:val="28"/>
      <w:lang w:val="en-AU"/>
    </w:rPr>
  </w:style>
  <w:style w:type="character" w:customStyle="1" w:styleId="Heading1Char">
    <w:name w:val="Heading 1 Char"/>
    <w:link w:val="Heading1"/>
    <w:uiPriority w:val="1"/>
    <w:rsid w:val="00DA5206"/>
    <w:rPr>
      <w:rFonts w:ascii="Cambria" w:eastAsia="Times New Roman" w:hAnsi="Cambria" w:cs="Times New Roman"/>
      <w:b/>
      <w:bCs/>
      <w:kern w:val="32"/>
      <w:sz w:val="32"/>
      <w:szCs w:val="32"/>
      <w:lang w:val="en-AU"/>
    </w:rPr>
  </w:style>
  <w:style w:type="paragraph" w:styleId="BodyText">
    <w:name w:val="Body Text"/>
    <w:basedOn w:val="Normal"/>
    <w:link w:val="BodyTextChar"/>
    <w:semiHidden/>
    <w:rsid w:val="0031053E"/>
    <w:pPr>
      <w:jc w:val="both"/>
    </w:pPr>
  </w:style>
  <w:style w:type="character" w:customStyle="1" w:styleId="BodyTextChar">
    <w:name w:val="Body Text Char"/>
    <w:link w:val="BodyText"/>
    <w:semiHidden/>
    <w:rsid w:val="0031053E"/>
    <w:rPr>
      <w:sz w:val="24"/>
      <w:szCs w:val="24"/>
      <w:lang w:val="en-AU"/>
    </w:rPr>
  </w:style>
  <w:style w:type="paragraph" w:styleId="BodyText2">
    <w:name w:val="Body Text 2"/>
    <w:basedOn w:val="Normal"/>
    <w:link w:val="BodyText2Char"/>
    <w:semiHidden/>
    <w:rsid w:val="0031053E"/>
    <w:pPr>
      <w:overflowPunct w:val="0"/>
      <w:autoSpaceDE w:val="0"/>
      <w:autoSpaceDN w:val="0"/>
      <w:adjustRightInd w:val="0"/>
      <w:spacing w:line="321" w:lineRule="exact"/>
      <w:ind w:left="720"/>
      <w:textAlignment w:val="baseline"/>
    </w:pPr>
    <w:rPr>
      <w:szCs w:val="20"/>
      <w:lang w:val="en-GB"/>
    </w:rPr>
  </w:style>
  <w:style w:type="character" w:customStyle="1" w:styleId="BodyText2Char">
    <w:name w:val="Body Text 2 Char"/>
    <w:link w:val="BodyText2"/>
    <w:semiHidden/>
    <w:rsid w:val="0031053E"/>
    <w:rPr>
      <w:sz w:val="24"/>
      <w:lang w:val="en-GB"/>
    </w:rPr>
  </w:style>
  <w:style w:type="paragraph" w:styleId="BodyTextIndent">
    <w:name w:val="Body Text Indent"/>
    <w:basedOn w:val="Normal"/>
    <w:link w:val="BodyTextIndentChar"/>
    <w:semiHidden/>
    <w:rsid w:val="0031053E"/>
    <w:pPr>
      <w:ind w:left="360"/>
    </w:pPr>
    <w:rPr>
      <w:i/>
      <w:iCs/>
    </w:rPr>
  </w:style>
  <w:style w:type="character" w:customStyle="1" w:styleId="BodyTextIndentChar">
    <w:name w:val="Body Text Indent Char"/>
    <w:link w:val="BodyTextIndent"/>
    <w:semiHidden/>
    <w:rsid w:val="0031053E"/>
    <w:rPr>
      <w:i/>
      <w:iCs/>
      <w:sz w:val="24"/>
      <w:szCs w:val="24"/>
      <w:lang w:val="en-AU"/>
    </w:rPr>
  </w:style>
  <w:style w:type="paragraph" w:customStyle="1" w:styleId="MediumGrid1-Accent21">
    <w:name w:val="Medium Grid 1 - Accent 21"/>
    <w:basedOn w:val="Normal"/>
    <w:qFormat/>
    <w:rsid w:val="0031053E"/>
    <w:pPr>
      <w:spacing w:after="200" w:line="276" w:lineRule="auto"/>
      <w:ind w:left="720"/>
      <w:contextualSpacing/>
    </w:pPr>
    <w:rPr>
      <w:rFonts w:ascii="Calibri" w:eastAsia="Calibri" w:hAnsi="Calibri"/>
      <w:sz w:val="22"/>
      <w:szCs w:val="22"/>
    </w:rPr>
  </w:style>
  <w:style w:type="paragraph" w:styleId="Date">
    <w:name w:val="Date"/>
    <w:basedOn w:val="Normal"/>
    <w:next w:val="Normal"/>
    <w:link w:val="DateChar"/>
    <w:rsid w:val="00DE6C30"/>
    <w:rPr>
      <w:rFonts w:ascii="Arial" w:hAnsi="Arial"/>
      <w:szCs w:val="20"/>
    </w:rPr>
  </w:style>
  <w:style w:type="character" w:customStyle="1" w:styleId="DateChar">
    <w:name w:val="Date Char"/>
    <w:link w:val="Date"/>
    <w:rsid w:val="00DE6C30"/>
    <w:rPr>
      <w:rFonts w:ascii="Arial" w:hAnsi="Arial"/>
      <w:sz w:val="24"/>
      <w:lang w:val="en-AU"/>
    </w:rPr>
  </w:style>
  <w:style w:type="paragraph" w:styleId="Subtitle">
    <w:name w:val="Subtitle"/>
    <w:basedOn w:val="Normal"/>
    <w:link w:val="SubtitleChar"/>
    <w:qFormat/>
    <w:rsid w:val="00346846"/>
    <w:pPr>
      <w:jc w:val="center"/>
    </w:pPr>
    <w:rPr>
      <w:rFonts w:ascii="Arial" w:hAnsi="Arial" w:cs="Arial"/>
      <w:b/>
      <w:bCs/>
      <w:szCs w:val="20"/>
    </w:rPr>
  </w:style>
  <w:style w:type="character" w:customStyle="1" w:styleId="SubtitleChar">
    <w:name w:val="Subtitle Char"/>
    <w:link w:val="Subtitle"/>
    <w:rsid w:val="00346846"/>
    <w:rPr>
      <w:rFonts w:ascii="Arial" w:hAnsi="Arial" w:cs="Arial"/>
      <w:b/>
      <w:bCs/>
      <w:sz w:val="24"/>
      <w:lang w:val="en-AU"/>
    </w:rPr>
  </w:style>
  <w:style w:type="paragraph" w:styleId="BodyTextIndent2">
    <w:name w:val="Body Text Indent 2"/>
    <w:basedOn w:val="Normal"/>
    <w:link w:val="BodyTextIndent2Char"/>
    <w:uiPriority w:val="99"/>
    <w:semiHidden/>
    <w:unhideWhenUsed/>
    <w:rsid w:val="00176C8A"/>
    <w:pPr>
      <w:spacing w:after="120" w:line="480" w:lineRule="auto"/>
      <w:ind w:left="283"/>
    </w:pPr>
  </w:style>
  <w:style w:type="character" w:customStyle="1" w:styleId="BodyTextIndent2Char">
    <w:name w:val="Body Text Indent 2 Char"/>
    <w:link w:val="BodyTextIndent2"/>
    <w:uiPriority w:val="99"/>
    <w:semiHidden/>
    <w:rsid w:val="00176C8A"/>
    <w:rPr>
      <w:sz w:val="24"/>
      <w:szCs w:val="24"/>
      <w:lang w:val="en-AU"/>
    </w:rPr>
  </w:style>
  <w:style w:type="paragraph" w:styleId="Caption">
    <w:name w:val="caption"/>
    <w:basedOn w:val="Normal"/>
    <w:next w:val="Normal"/>
    <w:qFormat/>
    <w:rsid w:val="00DA7E8A"/>
    <w:pPr>
      <w:framePr w:w="4685" w:h="577" w:hSpace="180" w:wrap="around" w:vAnchor="text" w:hAnchor="page" w:x="3059" w:y="-136"/>
    </w:pPr>
    <w:rPr>
      <w:rFonts w:ascii="Arial" w:hAnsi="Arial"/>
      <w:b/>
      <w:sz w:val="28"/>
      <w:szCs w:val="20"/>
    </w:rPr>
  </w:style>
  <w:style w:type="paragraph" w:styleId="NormalWeb">
    <w:name w:val="Normal (Web)"/>
    <w:basedOn w:val="Normal"/>
    <w:uiPriority w:val="99"/>
    <w:unhideWhenUsed/>
    <w:rsid w:val="00DF5935"/>
    <w:pPr>
      <w:spacing w:before="100" w:beforeAutospacing="1" w:after="100" w:afterAutospacing="1"/>
    </w:pPr>
    <w:rPr>
      <w:rFonts w:ascii="Times" w:hAnsi="Times"/>
      <w:sz w:val="20"/>
      <w:szCs w:val="20"/>
    </w:rPr>
  </w:style>
  <w:style w:type="character" w:styleId="Strong">
    <w:name w:val="Strong"/>
    <w:uiPriority w:val="22"/>
    <w:qFormat/>
    <w:rsid w:val="00DF5935"/>
    <w:rPr>
      <w:b/>
      <w:bCs/>
    </w:rPr>
  </w:style>
  <w:style w:type="character" w:customStyle="1" w:styleId="Heading6Char">
    <w:name w:val="Heading 6 Char"/>
    <w:link w:val="Heading6"/>
    <w:uiPriority w:val="9"/>
    <w:semiHidden/>
    <w:rsid w:val="00334E41"/>
    <w:rPr>
      <w:rFonts w:ascii="Cambria" w:eastAsia="MS Mincho" w:hAnsi="Cambria" w:cs="Times New Roman"/>
      <w:b/>
      <w:bCs/>
      <w:sz w:val="22"/>
      <w:szCs w:val="22"/>
    </w:rPr>
  </w:style>
  <w:style w:type="character" w:customStyle="1" w:styleId="apple-converted-space">
    <w:name w:val="apple-converted-space"/>
    <w:rsid w:val="00334E41"/>
  </w:style>
  <w:style w:type="paragraph" w:customStyle="1" w:styleId="Default">
    <w:name w:val="Default"/>
    <w:link w:val="DefaultChar"/>
    <w:rsid w:val="008143A1"/>
    <w:pPr>
      <w:autoSpaceDE w:val="0"/>
      <w:autoSpaceDN w:val="0"/>
      <w:adjustRightInd w:val="0"/>
    </w:pPr>
    <w:rPr>
      <w:rFonts w:ascii="Arial" w:eastAsia="Calibri" w:hAnsi="Arial" w:cs="Arial"/>
      <w:color w:val="000000"/>
      <w:sz w:val="24"/>
      <w:szCs w:val="24"/>
      <w:lang w:val="en-US" w:eastAsia="en-US"/>
    </w:rPr>
  </w:style>
  <w:style w:type="character" w:styleId="PageNumber">
    <w:name w:val="page number"/>
    <w:uiPriority w:val="99"/>
    <w:semiHidden/>
    <w:unhideWhenUsed/>
    <w:rsid w:val="001E217C"/>
  </w:style>
  <w:style w:type="character" w:customStyle="1" w:styleId="DefaultChar">
    <w:name w:val="Default Char"/>
    <w:link w:val="Default"/>
    <w:rsid w:val="006F3300"/>
    <w:rPr>
      <w:rFonts w:ascii="Arial" w:eastAsia="Calibri" w:hAnsi="Arial" w:cs="Arial"/>
      <w:color w:val="000000"/>
      <w:sz w:val="24"/>
      <w:szCs w:val="24"/>
      <w:lang w:val="en-US"/>
    </w:rPr>
  </w:style>
  <w:style w:type="paragraph" w:styleId="TOC1">
    <w:name w:val="toc 1"/>
    <w:basedOn w:val="Normal"/>
    <w:next w:val="Normal"/>
    <w:autoRedefine/>
    <w:uiPriority w:val="39"/>
    <w:unhideWhenUsed/>
    <w:rsid w:val="00513067"/>
    <w:pPr>
      <w:tabs>
        <w:tab w:val="right" w:leader="dot" w:pos="9622"/>
      </w:tabs>
      <w:spacing w:line="276" w:lineRule="auto"/>
    </w:pPr>
    <w:rPr>
      <w:rFonts w:ascii="Cambria" w:eastAsia="Cambria" w:hAnsi="Cambria"/>
      <w:b/>
      <w:noProof/>
      <w:sz w:val="20"/>
      <w:szCs w:val="20"/>
    </w:rPr>
  </w:style>
  <w:style w:type="paragraph" w:styleId="TOC2">
    <w:name w:val="toc 2"/>
    <w:basedOn w:val="Normal"/>
    <w:next w:val="Normal"/>
    <w:autoRedefine/>
    <w:uiPriority w:val="39"/>
    <w:unhideWhenUsed/>
    <w:rsid w:val="00FE26DE"/>
    <w:pPr>
      <w:tabs>
        <w:tab w:val="right" w:leader="dot" w:pos="9622"/>
      </w:tabs>
      <w:ind w:left="142"/>
    </w:pPr>
    <w:rPr>
      <w:rFonts w:ascii="Cambria" w:eastAsia="Cambria" w:hAnsi="Cambria"/>
      <w:noProof/>
      <w:sz w:val="20"/>
      <w:szCs w:val="20"/>
    </w:rPr>
  </w:style>
  <w:style w:type="paragraph" w:customStyle="1" w:styleId="Style1">
    <w:name w:val="Style 1"/>
    <w:basedOn w:val="Normal"/>
    <w:link w:val="Style1Char"/>
    <w:uiPriority w:val="99"/>
    <w:rsid w:val="00215FDC"/>
    <w:pPr>
      <w:widowControl w:val="0"/>
      <w:autoSpaceDE w:val="0"/>
      <w:autoSpaceDN w:val="0"/>
      <w:adjustRightInd w:val="0"/>
    </w:pPr>
    <w:rPr>
      <w:rFonts w:eastAsia="MS Mincho"/>
      <w:sz w:val="20"/>
      <w:szCs w:val="20"/>
      <w:lang w:val="en-US" w:eastAsia="en-AU"/>
    </w:rPr>
  </w:style>
  <w:style w:type="character" w:customStyle="1" w:styleId="CharacterStyle1">
    <w:name w:val="Character Style 1"/>
    <w:uiPriority w:val="99"/>
    <w:rsid w:val="00215FDC"/>
    <w:rPr>
      <w:sz w:val="20"/>
      <w:szCs w:val="20"/>
    </w:rPr>
  </w:style>
  <w:style w:type="paragraph" w:customStyle="1" w:styleId="h1">
    <w:name w:val="h1"/>
    <w:basedOn w:val="Default"/>
    <w:link w:val="h1Char"/>
    <w:qFormat/>
    <w:rsid w:val="00014786"/>
    <w:pPr>
      <w:jc w:val="center"/>
    </w:pPr>
    <w:rPr>
      <w:rFonts w:ascii="Cambria" w:eastAsia="Cambria" w:hAnsi="Cambria"/>
      <w:b/>
      <w:caps/>
      <w:color w:val="0070C0"/>
      <w:sz w:val="32"/>
      <w:szCs w:val="32"/>
      <w:lang w:val="en-AU"/>
    </w:rPr>
  </w:style>
  <w:style w:type="paragraph" w:customStyle="1" w:styleId="h2">
    <w:name w:val="h2"/>
    <w:basedOn w:val="Style1"/>
    <w:link w:val="h2Char"/>
    <w:qFormat/>
    <w:rsid w:val="00215FDC"/>
    <w:pPr>
      <w:kinsoku w:val="0"/>
      <w:overflowPunct w:val="0"/>
      <w:autoSpaceDE/>
      <w:autoSpaceDN/>
      <w:adjustRightInd/>
      <w:spacing w:before="325" w:line="207" w:lineRule="exact"/>
      <w:ind w:right="36"/>
      <w:textAlignment w:val="baseline"/>
    </w:pPr>
    <w:rPr>
      <w:rFonts w:ascii="Cambria" w:hAnsi="Cambria" w:cs="Tahoma"/>
      <w:b/>
      <w:bCs/>
      <w:iCs/>
      <w:smallCaps/>
      <w:color w:val="0070C0"/>
      <w:spacing w:val="17"/>
      <w:sz w:val="24"/>
      <w:szCs w:val="24"/>
    </w:rPr>
  </w:style>
  <w:style w:type="character" w:customStyle="1" w:styleId="h1Char">
    <w:name w:val="h1 Char"/>
    <w:link w:val="h1"/>
    <w:rsid w:val="00014786"/>
    <w:rPr>
      <w:rFonts w:ascii="Cambria" w:eastAsia="Cambria" w:hAnsi="Cambria" w:cs="Arial"/>
      <w:b/>
      <w:caps/>
      <w:color w:val="0070C0"/>
      <w:sz w:val="32"/>
      <w:szCs w:val="32"/>
      <w:lang w:eastAsia="en-US"/>
    </w:rPr>
  </w:style>
  <w:style w:type="character" w:customStyle="1" w:styleId="Style1Char">
    <w:name w:val="Style 1 Char"/>
    <w:link w:val="Style1"/>
    <w:uiPriority w:val="99"/>
    <w:rsid w:val="00215FDC"/>
    <w:rPr>
      <w:rFonts w:eastAsia="MS Mincho"/>
      <w:lang w:val="en-US" w:eastAsia="en-AU"/>
    </w:rPr>
  </w:style>
  <w:style w:type="character" w:customStyle="1" w:styleId="h2Char">
    <w:name w:val="h2 Char"/>
    <w:link w:val="h2"/>
    <w:rsid w:val="00215FDC"/>
    <w:rPr>
      <w:rFonts w:ascii="Cambria" w:eastAsia="MS Mincho" w:hAnsi="Cambria" w:cs="Tahoma"/>
      <w:b/>
      <w:bCs/>
      <w:iCs/>
      <w:smallCaps/>
      <w:color w:val="0070C0"/>
      <w:spacing w:val="17"/>
      <w:sz w:val="24"/>
      <w:szCs w:val="24"/>
      <w:lang w:val="en-US" w:eastAsia="en-AU"/>
    </w:rPr>
  </w:style>
  <w:style w:type="paragraph" w:customStyle="1" w:styleId="body">
    <w:name w:val="body"/>
    <w:basedOn w:val="h1"/>
    <w:link w:val="bodyChar"/>
    <w:qFormat/>
    <w:rsid w:val="007B04B4"/>
    <w:pPr>
      <w:spacing w:after="200"/>
      <w:jc w:val="both"/>
    </w:pPr>
    <w:rPr>
      <w:b w:val="0"/>
      <w:caps w:val="0"/>
      <w:color w:val="auto"/>
      <w:sz w:val="22"/>
      <w:szCs w:val="22"/>
    </w:rPr>
  </w:style>
  <w:style w:type="character" w:customStyle="1" w:styleId="bodyChar">
    <w:name w:val="body Char"/>
    <w:link w:val="body"/>
    <w:rsid w:val="007B04B4"/>
    <w:rPr>
      <w:rFonts w:ascii="Cambria" w:eastAsia="Cambria" w:hAnsi="Cambria" w:cs="Arial"/>
      <w:sz w:val="22"/>
      <w:szCs w:val="22"/>
      <w:lang w:eastAsia="en-US"/>
    </w:rPr>
  </w:style>
  <w:style w:type="table" w:styleId="TableGrid">
    <w:name w:val="Table Grid"/>
    <w:basedOn w:val="TableNormal"/>
    <w:uiPriority w:val="39"/>
    <w:rsid w:val="00215FDC"/>
    <w:rPr>
      <w:rFonts w:ascii="Cambria" w:eastAsia="Cambria"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qFormat/>
    <w:rsid w:val="00D03FA6"/>
    <w:pPr>
      <w:ind w:left="720"/>
    </w:pPr>
  </w:style>
  <w:style w:type="paragraph" w:customStyle="1" w:styleId="dotpoint">
    <w:name w:val="dot point"/>
    <w:basedOn w:val="body"/>
    <w:link w:val="dotpointChar"/>
    <w:qFormat/>
    <w:rsid w:val="007B04B4"/>
    <w:pPr>
      <w:numPr>
        <w:numId w:val="3"/>
      </w:numPr>
      <w:tabs>
        <w:tab w:val="left" w:pos="720"/>
      </w:tabs>
      <w:spacing w:after="120"/>
    </w:pPr>
    <w:rPr>
      <w:lang w:val="en-US" w:eastAsia="en-AU"/>
    </w:rPr>
  </w:style>
  <w:style w:type="paragraph" w:customStyle="1" w:styleId="italics">
    <w:name w:val="italics"/>
    <w:basedOn w:val="body"/>
    <w:link w:val="italicsChar"/>
    <w:qFormat/>
    <w:rsid w:val="0098492A"/>
    <w:rPr>
      <w:i/>
      <w:lang w:eastAsia="en-AU"/>
    </w:rPr>
  </w:style>
  <w:style w:type="character" w:customStyle="1" w:styleId="dotpointChar">
    <w:name w:val="dot point Char"/>
    <w:link w:val="dotpoint"/>
    <w:rsid w:val="007B04B4"/>
    <w:rPr>
      <w:rFonts w:ascii="Cambria" w:eastAsia="Cambria" w:hAnsi="Cambria" w:cs="Arial"/>
      <w:sz w:val="22"/>
      <w:szCs w:val="22"/>
      <w:lang w:val="en-US"/>
    </w:rPr>
  </w:style>
  <w:style w:type="paragraph" w:customStyle="1" w:styleId="newh1">
    <w:name w:val="new h1"/>
    <w:basedOn w:val="h1"/>
    <w:link w:val="newh1Char"/>
    <w:rsid w:val="0098492A"/>
    <w:pPr>
      <w:spacing w:before="20" w:after="20"/>
    </w:pPr>
    <w:rPr>
      <w:color w:val="FFFFFF" w:themeColor="background1"/>
    </w:rPr>
  </w:style>
  <w:style w:type="character" w:customStyle="1" w:styleId="italicsChar">
    <w:name w:val="italics Char"/>
    <w:basedOn w:val="bodyChar"/>
    <w:link w:val="italics"/>
    <w:rsid w:val="0098492A"/>
    <w:rPr>
      <w:rFonts w:ascii="Cambria" w:eastAsia="Cambria" w:hAnsi="Cambria" w:cs="Arial"/>
      <w:i/>
      <w:sz w:val="22"/>
      <w:szCs w:val="22"/>
      <w:lang w:eastAsia="en-US"/>
    </w:rPr>
  </w:style>
  <w:style w:type="character" w:customStyle="1" w:styleId="newh1Char">
    <w:name w:val="new h1 Char"/>
    <w:basedOn w:val="h1Char"/>
    <w:link w:val="newh1"/>
    <w:rsid w:val="0098492A"/>
    <w:rPr>
      <w:rFonts w:ascii="Cambria" w:eastAsia="Cambria" w:hAnsi="Cambria" w:cs="Arial"/>
      <w:b/>
      <w:caps/>
      <w:color w:val="FFFFFF" w:themeColor="background1"/>
      <w:sz w:val="32"/>
      <w:szCs w:val="32"/>
      <w:lang w:eastAsia="en-US"/>
    </w:rPr>
  </w:style>
  <w:style w:type="paragraph" w:styleId="Revision">
    <w:name w:val="Revision"/>
    <w:hidden/>
    <w:uiPriority w:val="99"/>
    <w:semiHidden/>
    <w:rsid w:val="00DD035C"/>
    <w:rPr>
      <w:sz w:val="24"/>
      <w:szCs w:val="24"/>
      <w:lang w:eastAsia="en-US"/>
    </w:rPr>
  </w:style>
  <w:style w:type="paragraph" w:styleId="DocumentMap">
    <w:name w:val="Document Map"/>
    <w:basedOn w:val="Normal"/>
    <w:link w:val="DocumentMapChar"/>
    <w:uiPriority w:val="99"/>
    <w:semiHidden/>
    <w:unhideWhenUsed/>
    <w:rsid w:val="00DD035C"/>
    <w:rPr>
      <w:rFonts w:ascii="Lucida Grande" w:hAnsi="Lucida Grande" w:cs="Lucida Grande"/>
    </w:rPr>
  </w:style>
  <w:style w:type="character" w:customStyle="1" w:styleId="DocumentMapChar">
    <w:name w:val="Document Map Char"/>
    <w:basedOn w:val="DefaultParagraphFont"/>
    <w:link w:val="DocumentMap"/>
    <w:uiPriority w:val="99"/>
    <w:semiHidden/>
    <w:rsid w:val="00DD035C"/>
    <w:rPr>
      <w:rFonts w:ascii="Lucida Grande" w:hAnsi="Lucida Grande" w:cs="Lucida Grande"/>
      <w:sz w:val="24"/>
      <w:szCs w:val="24"/>
      <w:lang w:eastAsia="en-US"/>
    </w:rPr>
  </w:style>
  <w:style w:type="character" w:customStyle="1" w:styleId="aqj">
    <w:name w:val="aqj"/>
    <w:basedOn w:val="DefaultParagraphFont"/>
    <w:rsid w:val="00A62EAD"/>
  </w:style>
  <w:style w:type="paragraph" w:customStyle="1" w:styleId="EventDescription">
    <w:name w:val="Event Description"/>
    <w:basedOn w:val="Normal"/>
    <w:rsid w:val="005822A6"/>
    <w:pPr>
      <w:spacing w:line="285" w:lineRule="auto"/>
    </w:pPr>
    <w:rPr>
      <w:rFonts w:ascii="Corbel" w:hAnsi="Corbel"/>
      <w:color w:val="916B2C"/>
      <w:kern w:val="28"/>
      <w:sz w:val="21"/>
      <w:lang w:eastAsia="en-AU"/>
      <w14:ligatures w14:val="standard"/>
      <w14:cntxtAlts/>
    </w:rPr>
  </w:style>
  <w:style w:type="paragraph" w:styleId="ListParagraph">
    <w:name w:val="List Paragraph"/>
    <w:basedOn w:val="Normal"/>
    <w:uiPriority w:val="34"/>
    <w:qFormat/>
    <w:rsid w:val="00BC126A"/>
    <w:pPr>
      <w:spacing w:after="200" w:line="276" w:lineRule="auto"/>
      <w:ind w:left="720"/>
      <w:contextualSpacing/>
    </w:pPr>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4417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389883">
      <w:bodyDiv w:val="1"/>
      <w:marLeft w:val="0"/>
      <w:marRight w:val="0"/>
      <w:marTop w:val="0"/>
      <w:marBottom w:val="0"/>
      <w:divBdr>
        <w:top w:val="none" w:sz="0" w:space="0" w:color="auto"/>
        <w:left w:val="none" w:sz="0" w:space="0" w:color="auto"/>
        <w:bottom w:val="none" w:sz="0" w:space="0" w:color="auto"/>
        <w:right w:val="none" w:sz="0" w:space="0" w:color="auto"/>
      </w:divBdr>
    </w:div>
    <w:div w:id="419059014">
      <w:bodyDiv w:val="1"/>
      <w:marLeft w:val="0"/>
      <w:marRight w:val="0"/>
      <w:marTop w:val="0"/>
      <w:marBottom w:val="0"/>
      <w:divBdr>
        <w:top w:val="none" w:sz="0" w:space="0" w:color="auto"/>
        <w:left w:val="none" w:sz="0" w:space="0" w:color="auto"/>
        <w:bottom w:val="none" w:sz="0" w:space="0" w:color="auto"/>
        <w:right w:val="none" w:sz="0" w:space="0" w:color="auto"/>
      </w:divBdr>
    </w:div>
    <w:div w:id="546186867">
      <w:bodyDiv w:val="1"/>
      <w:marLeft w:val="0"/>
      <w:marRight w:val="0"/>
      <w:marTop w:val="0"/>
      <w:marBottom w:val="1580"/>
      <w:divBdr>
        <w:top w:val="none" w:sz="0" w:space="0" w:color="auto"/>
        <w:left w:val="none" w:sz="0" w:space="0" w:color="auto"/>
        <w:bottom w:val="none" w:sz="0" w:space="0" w:color="auto"/>
        <w:right w:val="none" w:sz="0" w:space="0" w:color="auto"/>
      </w:divBdr>
      <w:divsChild>
        <w:div w:id="1552763710">
          <w:marLeft w:val="0"/>
          <w:marRight w:val="0"/>
          <w:marTop w:val="0"/>
          <w:marBottom w:val="0"/>
          <w:divBdr>
            <w:top w:val="single" w:sz="24" w:space="0" w:color="90EE90"/>
            <w:left w:val="single" w:sz="24" w:space="0" w:color="90EE90"/>
            <w:bottom w:val="single" w:sz="24" w:space="0" w:color="90EE90"/>
            <w:right w:val="single" w:sz="24" w:space="0" w:color="90EE90"/>
          </w:divBdr>
          <w:divsChild>
            <w:div w:id="698630164">
              <w:marLeft w:val="0"/>
              <w:marRight w:val="0"/>
              <w:marTop w:val="0"/>
              <w:marBottom w:val="0"/>
              <w:divBdr>
                <w:top w:val="none" w:sz="0" w:space="0" w:color="auto"/>
                <w:left w:val="none" w:sz="0" w:space="0" w:color="auto"/>
                <w:bottom w:val="none" w:sz="0" w:space="0" w:color="auto"/>
                <w:right w:val="none" w:sz="0" w:space="0" w:color="auto"/>
              </w:divBdr>
              <w:divsChild>
                <w:div w:id="986545846">
                  <w:marLeft w:val="20"/>
                  <w:marRight w:val="20"/>
                  <w:marTop w:val="0"/>
                  <w:marBottom w:val="0"/>
                  <w:divBdr>
                    <w:top w:val="none" w:sz="0" w:space="0" w:color="auto"/>
                    <w:left w:val="none" w:sz="0" w:space="0" w:color="auto"/>
                    <w:bottom w:val="none" w:sz="0" w:space="0" w:color="auto"/>
                    <w:right w:val="none" w:sz="0" w:space="0" w:color="auto"/>
                  </w:divBdr>
                  <w:divsChild>
                    <w:div w:id="545803197">
                      <w:marLeft w:val="351"/>
                      <w:marRight w:val="351"/>
                      <w:marTop w:val="0"/>
                      <w:marBottom w:val="351"/>
                      <w:divBdr>
                        <w:top w:val="none" w:sz="0" w:space="0" w:color="auto"/>
                        <w:left w:val="none" w:sz="0" w:space="0" w:color="auto"/>
                        <w:bottom w:val="none" w:sz="0" w:space="0" w:color="auto"/>
                        <w:right w:val="none" w:sz="0" w:space="0" w:color="auto"/>
                      </w:divBdr>
                      <w:divsChild>
                        <w:div w:id="1930962734">
                          <w:marLeft w:val="439"/>
                          <w:marRight w:val="43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1634705">
      <w:bodyDiv w:val="1"/>
      <w:marLeft w:val="0"/>
      <w:marRight w:val="0"/>
      <w:marTop w:val="0"/>
      <w:marBottom w:val="0"/>
      <w:divBdr>
        <w:top w:val="none" w:sz="0" w:space="0" w:color="auto"/>
        <w:left w:val="none" w:sz="0" w:space="0" w:color="auto"/>
        <w:bottom w:val="none" w:sz="0" w:space="0" w:color="auto"/>
        <w:right w:val="none" w:sz="0" w:space="0" w:color="auto"/>
      </w:divBdr>
    </w:div>
    <w:div w:id="1039089650">
      <w:bodyDiv w:val="1"/>
      <w:marLeft w:val="0"/>
      <w:marRight w:val="0"/>
      <w:marTop w:val="0"/>
      <w:marBottom w:val="0"/>
      <w:divBdr>
        <w:top w:val="none" w:sz="0" w:space="0" w:color="auto"/>
        <w:left w:val="none" w:sz="0" w:space="0" w:color="auto"/>
        <w:bottom w:val="none" w:sz="0" w:space="0" w:color="auto"/>
        <w:right w:val="none" w:sz="0" w:space="0" w:color="auto"/>
      </w:divBdr>
    </w:div>
    <w:div w:id="1096897920">
      <w:bodyDiv w:val="1"/>
      <w:marLeft w:val="0"/>
      <w:marRight w:val="0"/>
      <w:marTop w:val="0"/>
      <w:marBottom w:val="0"/>
      <w:divBdr>
        <w:top w:val="none" w:sz="0" w:space="0" w:color="auto"/>
        <w:left w:val="none" w:sz="0" w:space="0" w:color="auto"/>
        <w:bottom w:val="none" w:sz="0" w:space="0" w:color="auto"/>
        <w:right w:val="none" w:sz="0" w:space="0" w:color="auto"/>
      </w:divBdr>
      <w:divsChild>
        <w:div w:id="379980969">
          <w:marLeft w:val="0"/>
          <w:marRight w:val="0"/>
          <w:marTop w:val="0"/>
          <w:marBottom w:val="0"/>
          <w:divBdr>
            <w:top w:val="none" w:sz="0" w:space="0" w:color="auto"/>
            <w:left w:val="none" w:sz="0" w:space="0" w:color="auto"/>
            <w:bottom w:val="none" w:sz="0" w:space="0" w:color="auto"/>
            <w:right w:val="none" w:sz="0" w:space="0" w:color="auto"/>
          </w:divBdr>
        </w:div>
      </w:divsChild>
    </w:div>
    <w:div w:id="1145977372">
      <w:bodyDiv w:val="1"/>
      <w:marLeft w:val="0"/>
      <w:marRight w:val="0"/>
      <w:marTop w:val="0"/>
      <w:marBottom w:val="0"/>
      <w:divBdr>
        <w:top w:val="none" w:sz="0" w:space="0" w:color="auto"/>
        <w:left w:val="none" w:sz="0" w:space="0" w:color="auto"/>
        <w:bottom w:val="none" w:sz="0" w:space="0" w:color="auto"/>
        <w:right w:val="none" w:sz="0" w:space="0" w:color="auto"/>
      </w:divBdr>
    </w:div>
    <w:div w:id="1249777378">
      <w:bodyDiv w:val="1"/>
      <w:marLeft w:val="0"/>
      <w:marRight w:val="0"/>
      <w:marTop w:val="0"/>
      <w:marBottom w:val="0"/>
      <w:divBdr>
        <w:top w:val="none" w:sz="0" w:space="0" w:color="auto"/>
        <w:left w:val="none" w:sz="0" w:space="0" w:color="auto"/>
        <w:bottom w:val="none" w:sz="0" w:space="0" w:color="auto"/>
        <w:right w:val="none" w:sz="0" w:space="0" w:color="auto"/>
      </w:divBdr>
    </w:div>
    <w:div w:id="1359090203">
      <w:bodyDiv w:val="1"/>
      <w:marLeft w:val="0"/>
      <w:marRight w:val="0"/>
      <w:marTop w:val="0"/>
      <w:marBottom w:val="0"/>
      <w:divBdr>
        <w:top w:val="none" w:sz="0" w:space="0" w:color="auto"/>
        <w:left w:val="none" w:sz="0" w:space="0" w:color="auto"/>
        <w:bottom w:val="none" w:sz="0" w:space="0" w:color="auto"/>
        <w:right w:val="none" w:sz="0" w:space="0" w:color="auto"/>
      </w:divBdr>
    </w:div>
    <w:div w:id="1364483164">
      <w:bodyDiv w:val="1"/>
      <w:marLeft w:val="0"/>
      <w:marRight w:val="0"/>
      <w:marTop w:val="0"/>
      <w:marBottom w:val="0"/>
      <w:divBdr>
        <w:top w:val="none" w:sz="0" w:space="0" w:color="auto"/>
        <w:left w:val="none" w:sz="0" w:space="0" w:color="auto"/>
        <w:bottom w:val="none" w:sz="0" w:space="0" w:color="auto"/>
        <w:right w:val="none" w:sz="0" w:space="0" w:color="auto"/>
      </w:divBdr>
    </w:div>
    <w:div w:id="1419448653">
      <w:bodyDiv w:val="1"/>
      <w:marLeft w:val="0"/>
      <w:marRight w:val="0"/>
      <w:marTop w:val="0"/>
      <w:marBottom w:val="0"/>
      <w:divBdr>
        <w:top w:val="none" w:sz="0" w:space="0" w:color="auto"/>
        <w:left w:val="none" w:sz="0" w:space="0" w:color="auto"/>
        <w:bottom w:val="none" w:sz="0" w:space="0" w:color="auto"/>
        <w:right w:val="none" w:sz="0" w:space="0" w:color="auto"/>
      </w:divBdr>
    </w:div>
    <w:div w:id="1753090580">
      <w:bodyDiv w:val="1"/>
      <w:marLeft w:val="0"/>
      <w:marRight w:val="0"/>
      <w:marTop w:val="0"/>
      <w:marBottom w:val="0"/>
      <w:divBdr>
        <w:top w:val="none" w:sz="0" w:space="0" w:color="auto"/>
        <w:left w:val="none" w:sz="0" w:space="0" w:color="auto"/>
        <w:bottom w:val="none" w:sz="0" w:space="0" w:color="auto"/>
        <w:right w:val="none" w:sz="0" w:space="0" w:color="auto"/>
      </w:divBdr>
    </w:div>
    <w:div w:id="1812404286">
      <w:bodyDiv w:val="1"/>
      <w:marLeft w:val="0"/>
      <w:marRight w:val="0"/>
      <w:marTop w:val="0"/>
      <w:marBottom w:val="0"/>
      <w:divBdr>
        <w:top w:val="none" w:sz="0" w:space="0" w:color="auto"/>
        <w:left w:val="none" w:sz="0" w:space="0" w:color="auto"/>
        <w:bottom w:val="none" w:sz="0" w:space="0" w:color="auto"/>
        <w:right w:val="none" w:sz="0" w:space="0" w:color="auto"/>
      </w:divBdr>
    </w:div>
    <w:div w:id="1952668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etrojets.com" TargetMode="External"/><Relationship Id="rId21" Type="http://schemas.openxmlformats.org/officeDocument/2006/relationships/image" Target="media/image3.jpg"/><Relationship Id="rId42" Type="http://schemas.openxmlformats.org/officeDocument/2006/relationships/image" Target="media/image11.jpeg"/><Relationship Id="rId47" Type="http://schemas.openxmlformats.org/officeDocument/2006/relationships/image" Target="media/image16.png"/><Relationship Id="rId63" Type="http://schemas.openxmlformats.org/officeDocument/2006/relationships/image" Target="media/image31.jpeg"/><Relationship Id="rId68" Type="http://schemas.openxmlformats.org/officeDocument/2006/relationships/image" Target="media/image36.jpeg"/><Relationship Id="rId16" Type="http://schemas.openxmlformats.org/officeDocument/2006/relationships/header" Target="header3.xml"/><Relationship Id="rId11" Type="http://schemas.openxmlformats.org/officeDocument/2006/relationships/header" Target="header2.xml"/><Relationship Id="rId32" Type="http://schemas.openxmlformats.org/officeDocument/2006/relationships/hyperlink" Target="http://netballsa-shop.com.au/collections/all" TargetMode="External"/><Relationship Id="rId37" Type="http://schemas.openxmlformats.org/officeDocument/2006/relationships/image" Target="media/image9.png"/><Relationship Id="rId53" Type="http://schemas.openxmlformats.org/officeDocument/2006/relationships/image" Target="media/image22.png"/><Relationship Id="rId58" Type="http://schemas.openxmlformats.org/officeDocument/2006/relationships/hyperlink" Target="http://www.commercialsa.com.au/" TargetMode="External"/><Relationship Id="rId74" Type="http://schemas.openxmlformats.org/officeDocument/2006/relationships/image" Target="media/image42.png"/><Relationship Id="rId79"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theme" Target="theme/theme1.xml"/><Relationship Id="rId19" Type="http://schemas.openxmlformats.org/officeDocument/2006/relationships/hyperlink" Target="http://www.metrojets.com" TargetMode="External"/><Relationship Id="rId14" Type="http://schemas.openxmlformats.org/officeDocument/2006/relationships/hyperlink" Target="http://www.metrojets.com" TargetMode="External"/><Relationship Id="rId22" Type="http://schemas.openxmlformats.org/officeDocument/2006/relationships/hyperlink" Target="http://www.metrojets.com.au" TargetMode="External"/><Relationship Id="rId27" Type="http://schemas.openxmlformats.org/officeDocument/2006/relationships/hyperlink" Target="http://www.bom.gov.au/" TargetMode="External"/><Relationship Id="rId30" Type="http://schemas.openxmlformats.org/officeDocument/2006/relationships/image" Target="media/image6.jpeg"/><Relationship Id="rId35" Type="http://schemas.openxmlformats.org/officeDocument/2006/relationships/hyperlink" Target="mailto:treasurermetrojets@gmail.com" TargetMode="External"/><Relationship Id="rId43" Type="http://schemas.openxmlformats.org/officeDocument/2006/relationships/image" Target="media/image12.jpeg"/><Relationship Id="rId48" Type="http://schemas.openxmlformats.org/officeDocument/2006/relationships/image" Target="media/image17.png"/><Relationship Id="rId56" Type="http://schemas.openxmlformats.org/officeDocument/2006/relationships/image" Target="media/image25.jpeg"/><Relationship Id="rId64" Type="http://schemas.openxmlformats.org/officeDocument/2006/relationships/image" Target="media/image32.jpeg"/><Relationship Id="rId69" Type="http://schemas.openxmlformats.org/officeDocument/2006/relationships/image" Target="media/image37.png"/><Relationship Id="rId77"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20.emf"/><Relationship Id="rId72" Type="http://schemas.openxmlformats.org/officeDocument/2006/relationships/image" Target="media/image40.png"/><Relationship Id="rId80" Type="http://schemas.openxmlformats.org/officeDocument/2006/relationships/image" Target="media/image48.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mailto:secretarymetrojets@gmail.com" TargetMode="External"/><Relationship Id="rId25" Type="http://schemas.openxmlformats.org/officeDocument/2006/relationships/image" Target="media/image5.jpeg"/><Relationship Id="rId33" Type="http://schemas.openxmlformats.org/officeDocument/2006/relationships/image" Target="media/image8.png"/><Relationship Id="rId38" Type="http://schemas.openxmlformats.org/officeDocument/2006/relationships/hyperlink" Target="http://www.metrojets.com" TargetMode="External"/><Relationship Id="rId46" Type="http://schemas.openxmlformats.org/officeDocument/2006/relationships/image" Target="media/image15.png"/><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hyperlink" Target="https://www.facebook.com/metrojets/" TargetMode="External"/><Relationship Id="rId41" Type="http://schemas.openxmlformats.org/officeDocument/2006/relationships/hyperlink" Target="http://www.metrojets.com" TargetMode="External"/><Relationship Id="rId54" Type="http://schemas.openxmlformats.org/officeDocument/2006/relationships/image" Target="media/image23.emf"/><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4.jpg"/><Relationship Id="rId28" Type="http://schemas.openxmlformats.org/officeDocument/2006/relationships/hyperlink" Target="http://citynight.sa.netball.com.au/" TargetMode="External"/><Relationship Id="rId36" Type="http://schemas.openxmlformats.org/officeDocument/2006/relationships/hyperlink" Target="mailto:merchandisemetrojets@gmail.com" TargetMode="External"/><Relationship Id="rId49" Type="http://schemas.openxmlformats.org/officeDocument/2006/relationships/image" Target="media/image18.png"/><Relationship Id="rId57" Type="http://schemas.openxmlformats.org/officeDocument/2006/relationships/image" Target="media/image26.png"/><Relationship Id="rId10" Type="http://schemas.openxmlformats.org/officeDocument/2006/relationships/header" Target="header1.xml"/><Relationship Id="rId31" Type="http://schemas.openxmlformats.org/officeDocument/2006/relationships/image" Target="media/image7.jpeg"/><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cid:1831A950-37D9-4325-A2B7-583CB4B16E30" TargetMode="External"/><Relationship Id="rId13" Type="http://schemas.openxmlformats.org/officeDocument/2006/relationships/hyperlink" Target="mailto:secretarymetrojets@gmail.com" TargetMode="External"/><Relationship Id="rId18" Type="http://schemas.openxmlformats.org/officeDocument/2006/relationships/hyperlink" Target="mailto:treasurermetrojets@gmail.com" TargetMode="External"/><Relationship Id="rId39" Type="http://schemas.openxmlformats.org/officeDocument/2006/relationships/footer" Target="footer3.xml"/><Relationship Id="rId34" Type="http://schemas.microsoft.com/office/2007/relationships/hdphoto" Target="media/hdphoto1.wdp"/><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hyperlink" Target="https://www.facebook.com/Netball-SA-Official-131493560228770/timeline/" TargetMode="External"/><Relationship Id="rId24" Type="http://schemas.openxmlformats.org/officeDocument/2006/relationships/hyperlink" Target="http://www.metrojets.com" TargetMode="External"/><Relationship Id="rId40" Type="http://schemas.openxmlformats.org/officeDocument/2006/relationships/image" Target="media/image10.jpg"/><Relationship Id="rId45" Type="http://schemas.openxmlformats.org/officeDocument/2006/relationships/image" Target="media/image14.tiff"/><Relationship Id="rId66"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4296F7-2E3A-4F9E-97C5-E1AC3E7D2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20</Pages>
  <Words>5316</Words>
  <Characters>30303</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PLAYERS</vt:lpstr>
    </vt:vector>
  </TitlesOfParts>
  <Company>Home</Company>
  <LinksUpToDate>false</LinksUpToDate>
  <CharactersWithSpaces>35548</CharactersWithSpaces>
  <SharedDoc>false</SharedDoc>
  <HLinks>
    <vt:vector size="402" baseType="variant">
      <vt:variant>
        <vt:i4>3932268</vt:i4>
      </vt:variant>
      <vt:variant>
        <vt:i4>273</vt:i4>
      </vt:variant>
      <vt:variant>
        <vt:i4>0</vt:i4>
      </vt:variant>
      <vt:variant>
        <vt:i4>5</vt:i4>
      </vt:variant>
      <vt:variant>
        <vt:lpwstr>http://www.westernjets.com/</vt:lpwstr>
      </vt:variant>
      <vt:variant>
        <vt:lpwstr/>
      </vt:variant>
      <vt:variant>
        <vt:i4>1507381</vt:i4>
      </vt:variant>
      <vt:variant>
        <vt:i4>270</vt:i4>
      </vt:variant>
      <vt:variant>
        <vt:i4>0</vt:i4>
      </vt:variant>
      <vt:variant>
        <vt:i4>5</vt:i4>
      </vt:variant>
      <vt:variant>
        <vt:lpwstr>mailto:treasurer@westernjets.com</vt:lpwstr>
      </vt:variant>
      <vt:variant>
        <vt:lpwstr/>
      </vt:variant>
      <vt:variant>
        <vt:i4>3932268</vt:i4>
      </vt:variant>
      <vt:variant>
        <vt:i4>267</vt:i4>
      </vt:variant>
      <vt:variant>
        <vt:i4>0</vt:i4>
      </vt:variant>
      <vt:variant>
        <vt:i4>5</vt:i4>
      </vt:variant>
      <vt:variant>
        <vt:lpwstr>http://www.westernjets.com/</vt:lpwstr>
      </vt:variant>
      <vt:variant>
        <vt:lpwstr/>
      </vt:variant>
      <vt:variant>
        <vt:i4>1572903</vt:i4>
      </vt:variant>
      <vt:variant>
        <vt:i4>264</vt:i4>
      </vt:variant>
      <vt:variant>
        <vt:i4>0</vt:i4>
      </vt:variant>
      <vt:variant>
        <vt:i4>5</vt:i4>
      </vt:variant>
      <vt:variant>
        <vt:lpwstr>mailto:secretary@westernjets.com</vt:lpwstr>
      </vt:variant>
      <vt:variant>
        <vt:lpwstr/>
      </vt:variant>
      <vt:variant>
        <vt:i4>2490426</vt:i4>
      </vt:variant>
      <vt:variant>
        <vt:i4>261</vt:i4>
      </vt:variant>
      <vt:variant>
        <vt:i4>0</vt:i4>
      </vt:variant>
      <vt:variant>
        <vt:i4>5</vt:i4>
      </vt:variant>
      <vt:variant>
        <vt:lpwstr>http://www.sportscentre.com.au/</vt:lpwstr>
      </vt:variant>
      <vt:variant>
        <vt:lpwstr/>
      </vt:variant>
      <vt:variant>
        <vt:i4>1507381</vt:i4>
      </vt:variant>
      <vt:variant>
        <vt:i4>258</vt:i4>
      </vt:variant>
      <vt:variant>
        <vt:i4>0</vt:i4>
      </vt:variant>
      <vt:variant>
        <vt:i4>5</vt:i4>
      </vt:variant>
      <vt:variant>
        <vt:lpwstr>mailto:treasurer@westernjets.com</vt:lpwstr>
      </vt:variant>
      <vt:variant>
        <vt:lpwstr/>
      </vt:variant>
      <vt:variant>
        <vt:i4>5505088</vt:i4>
      </vt:variant>
      <vt:variant>
        <vt:i4>255</vt:i4>
      </vt:variant>
      <vt:variant>
        <vt:i4>0</vt:i4>
      </vt:variant>
      <vt:variant>
        <vt:i4>5</vt:i4>
      </vt:variant>
      <vt:variant>
        <vt:lpwstr>http://netballsa-shop.com.au/collections/all</vt:lpwstr>
      </vt:variant>
      <vt:variant>
        <vt:lpwstr/>
      </vt:variant>
      <vt:variant>
        <vt:i4>3670071</vt:i4>
      </vt:variant>
      <vt:variant>
        <vt:i4>252</vt:i4>
      </vt:variant>
      <vt:variant>
        <vt:i4>0</vt:i4>
      </vt:variant>
      <vt:variant>
        <vt:i4>5</vt:i4>
      </vt:variant>
      <vt:variant>
        <vt:lpwstr>https://www.facebook.com/Netball-SA-Official-131493560228770/timeline/</vt:lpwstr>
      </vt:variant>
      <vt:variant>
        <vt:lpwstr/>
      </vt:variant>
      <vt:variant>
        <vt:i4>7143471</vt:i4>
      </vt:variant>
      <vt:variant>
        <vt:i4>249</vt:i4>
      </vt:variant>
      <vt:variant>
        <vt:i4>0</vt:i4>
      </vt:variant>
      <vt:variant>
        <vt:i4>5</vt:i4>
      </vt:variant>
      <vt:variant>
        <vt:lpwstr>http://citynight.sa.netball.com.au/</vt:lpwstr>
      </vt:variant>
      <vt:variant>
        <vt:lpwstr/>
      </vt:variant>
      <vt:variant>
        <vt:i4>8060965</vt:i4>
      </vt:variant>
      <vt:variant>
        <vt:i4>246</vt:i4>
      </vt:variant>
      <vt:variant>
        <vt:i4>0</vt:i4>
      </vt:variant>
      <vt:variant>
        <vt:i4>5</vt:i4>
      </vt:variant>
      <vt:variant>
        <vt:lpwstr>http://www.bom.gov.au/</vt:lpwstr>
      </vt:variant>
      <vt:variant>
        <vt:lpwstr/>
      </vt:variant>
      <vt:variant>
        <vt:i4>3932268</vt:i4>
      </vt:variant>
      <vt:variant>
        <vt:i4>243</vt:i4>
      </vt:variant>
      <vt:variant>
        <vt:i4>0</vt:i4>
      </vt:variant>
      <vt:variant>
        <vt:i4>5</vt:i4>
      </vt:variant>
      <vt:variant>
        <vt:lpwstr>http://www.westernjets.com/</vt:lpwstr>
      </vt:variant>
      <vt:variant>
        <vt:lpwstr/>
      </vt:variant>
      <vt:variant>
        <vt:i4>1572903</vt:i4>
      </vt:variant>
      <vt:variant>
        <vt:i4>240</vt:i4>
      </vt:variant>
      <vt:variant>
        <vt:i4>0</vt:i4>
      </vt:variant>
      <vt:variant>
        <vt:i4>5</vt:i4>
      </vt:variant>
      <vt:variant>
        <vt:lpwstr>mailto:secretary@westernjets.com</vt:lpwstr>
      </vt:variant>
      <vt:variant>
        <vt:lpwstr/>
      </vt:variant>
      <vt:variant>
        <vt:i4>7471159</vt:i4>
      </vt:variant>
      <vt:variant>
        <vt:i4>237</vt:i4>
      </vt:variant>
      <vt:variant>
        <vt:i4>0</vt:i4>
      </vt:variant>
      <vt:variant>
        <vt:i4>5</vt:i4>
      </vt:variant>
      <vt:variant>
        <vt:lpwstr>http://www.westernjets.com.au/</vt:lpwstr>
      </vt:variant>
      <vt:variant>
        <vt:lpwstr/>
      </vt:variant>
      <vt:variant>
        <vt:i4>1572903</vt:i4>
      </vt:variant>
      <vt:variant>
        <vt:i4>234</vt:i4>
      </vt:variant>
      <vt:variant>
        <vt:i4>0</vt:i4>
      </vt:variant>
      <vt:variant>
        <vt:i4>5</vt:i4>
      </vt:variant>
      <vt:variant>
        <vt:lpwstr>mailto:secretary@westernjets.com</vt:lpwstr>
      </vt:variant>
      <vt:variant>
        <vt:lpwstr/>
      </vt:variant>
      <vt:variant>
        <vt:i4>1900592</vt:i4>
      </vt:variant>
      <vt:variant>
        <vt:i4>231</vt:i4>
      </vt:variant>
      <vt:variant>
        <vt:i4>0</vt:i4>
      </vt:variant>
      <vt:variant>
        <vt:i4>5</vt:i4>
      </vt:variant>
      <vt:variant>
        <vt:lpwstr/>
      </vt:variant>
      <vt:variant>
        <vt:lpwstr>_Toc454980868</vt:lpwstr>
      </vt:variant>
      <vt:variant>
        <vt:i4>1900592</vt:i4>
      </vt:variant>
      <vt:variant>
        <vt:i4>225</vt:i4>
      </vt:variant>
      <vt:variant>
        <vt:i4>0</vt:i4>
      </vt:variant>
      <vt:variant>
        <vt:i4>5</vt:i4>
      </vt:variant>
      <vt:variant>
        <vt:lpwstr/>
      </vt:variant>
      <vt:variant>
        <vt:lpwstr>_Toc454980867</vt:lpwstr>
      </vt:variant>
      <vt:variant>
        <vt:i4>1900592</vt:i4>
      </vt:variant>
      <vt:variant>
        <vt:i4>222</vt:i4>
      </vt:variant>
      <vt:variant>
        <vt:i4>0</vt:i4>
      </vt:variant>
      <vt:variant>
        <vt:i4>5</vt:i4>
      </vt:variant>
      <vt:variant>
        <vt:lpwstr/>
      </vt:variant>
      <vt:variant>
        <vt:lpwstr>_Toc454980868</vt:lpwstr>
      </vt:variant>
      <vt:variant>
        <vt:i4>1900592</vt:i4>
      </vt:variant>
      <vt:variant>
        <vt:i4>216</vt:i4>
      </vt:variant>
      <vt:variant>
        <vt:i4>0</vt:i4>
      </vt:variant>
      <vt:variant>
        <vt:i4>5</vt:i4>
      </vt:variant>
      <vt:variant>
        <vt:lpwstr/>
      </vt:variant>
      <vt:variant>
        <vt:lpwstr>_Toc454980867</vt:lpwstr>
      </vt:variant>
      <vt:variant>
        <vt:i4>1900592</vt:i4>
      </vt:variant>
      <vt:variant>
        <vt:i4>213</vt:i4>
      </vt:variant>
      <vt:variant>
        <vt:i4>0</vt:i4>
      </vt:variant>
      <vt:variant>
        <vt:i4>5</vt:i4>
      </vt:variant>
      <vt:variant>
        <vt:lpwstr/>
      </vt:variant>
      <vt:variant>
        <vt:lpwstr>_Toc454980866</vt:lpwstr>
      </vt:variant>
      <vt:variant>
        <vt:i4>1900592</vt:i4>
      </vt:variant>
      <vt:variant>
        <vt:i4>207</vt:i4>
      </vt:variant>
      <vt:variant>
        <vt:i4>0</vt:i4>
      </vt:variant>
      <vt:variant>
        <vt:i4>5</vt:i4>
      </vt:variant>
      <vt:variant>
        <vt:lpwstr/>
      </vt:variant>
      <vt:variant>
        <vt:lpwstr>_Toc454980868</vt:lpwstr>
      </vt:variant>
      <vt:variant>
        <vt:i4>1900592</vt:i4>
      </vt:variant>
      <vt:variant>
        <vt:i4>201</vt:i4>
      </vt:variant>
      <vt:variant>
        <vt:i4>0</vt:i4>
      </vt:variant>
      <vt:variant>
        <vt:i4>5</vt:i4>
      </vt:variant>
      <vt:variant>
        <vt:lpwstr/>
      </vt:variant>
      <vt:variant>
        <vt:lpwstr>_Toc454980867</vt:lpwstr>
      </vt:variant>
      <vt:variant>
        <vt:i4>1900592</vt:i4>
      </vt:variant>
      <vt:variant>
        <vt:i4>195</vt:i4>
      </vt:variant>
      <vt:variant>
        <vt:i4>0</vt:i4>
      </vt:variant>
      <vt:variant>
        <vt:i4>5</vt:i4>
      </vt:variant>
      <vt:variant>
        <vt:lpwstr/>
      </vt:variant>
      <vt:variant>
        <vt:lpwstr>_Toc454980866</vt:lpwstr>
      </vt:variant>
      <vt:variant>
        <vt:i4>1900592</vt:i4>
      </vt:variant>
      <vt:variant>
        <vt:i4>188</vt:i4>
      </vt:variant>
      <vt:variant>
        <vt:i4>0</vt:i4>
      </vt:variant>
      <vt:variant>
        <vt:i4>5</vt:i4>
      </vt:variant>
      <vt:variant>
        <vt:lpwstr/>
      </vt:variant>
      <vt:variant>
        <vt:lpwstr>_Toc454980868</vt:lpwstr>
      </vt:variant>
      <vt:variant>
        <vt:i4>1900592</vt:i4>
      </vt:variant>
      <vt:variant>
        <vt:i4>182</vt:i4>
      </vt:variant>
      <vt:variant>
        <vt:i4>0</vt:i4>
      </vt:variant>
      <vt:variant>
        <vt:i4>5</vt:i4>
      </vt:variant>
      <vt:variant>
        <vt:lpwstr/>
      </vt:variant>
      <vt:variant>
        <vt:lpwstr>_Toc454980867</vt:lpwstr>
      </vt:variant>
      <vt:variant>
        <vt:i4>1900592</vt:i4>
      </vt:variant>
      <vt:variant>
        <vt:i4>176</vt:i4>
      </vt:variant>
      <vt:variant>
        <vt:i4>0</vt:i4>
      </vt:variant>
      <vt:variant>
        <vt:i4>5</vt:i4>
      </vt:variant>
      <vt:variant>
        <vt:lpwstr/>
      </vt:variant>
      <vt:variant>
        <vt:lpwstr>_Toc454980866</vt:lpwstr>
      </vt:variant>
      <vt:variant>
        <vt:i4>1900592</vt:i4>
      </vt:variant>
      <vt:variant>
        <vt:i4>170</vt:i4>
      </vt:variant>
      <vt:variant>
        <vt:i4>0</vt:i4>
      </vt:variant>
      <vt:variant>
        <vt:i4>5</vt:i4>
      </vt:variant>
      <vt:variant>
        <vt:lpwstr/>
      </vt:variant>
      <vt:variant>
        <vt:lpwstr>_Toc454980865</vt:lpwstr>
      </vt:variant>
      <vt:variant>
        <vt:i4>1900592</vt:i4>
      </vt:variant>
      <vt:variant>
        <vt:i4>164</vt:i4>
      </vt:variant>
      <vt:variant>
        <vt:i4>0</vt:i4>
      </vt:variant>
      <vt:variant>
        <vt:i4>5</vt:i4>
      </vt:variant>
      <vt:variant>
        <vt:lpwstr/>
      </vt:variant>
      <vt:variant>
        <vt:lpwstr>_Toc454980864</vt:lpwstr>
      </vt:variant>
      <vt:variant>
        <vt:i4>1900592</vt:i4>
      </vt:variant>
      <vt:variant>
        <vt:i4>158</vt:i4>
      </vt:variant>
      <vt:variant>
        <vt:i4>0</vt:i4>
      </vt:variant>
      <vt:variant>
        <vt:i4>5</vt:i4>
      </vt:variant>
      <vt:variant>
        <vt:lpwstr/>
      </vt:variant>
      <vt:variant>
        <vt:lpwstr>_Toc454980863</vt:lpwstr>
      </vt:variant>
      <vt:variant>
        <vt:i4>1900592</vt:i4>
      </vt:variant>
      <vt:variant>
        <vt:i4>152</vt:i4>
      </vt:variant>
      <vt:variant>
        <vt:i4>0</vt:i4>
      </vt:variant>
      <vt:variant>
        <vt:i4>5</vt:i4>
      </vt:variant>
      <vt:variant>
        <vt:lpwstr/>
      </vt:variant>
      <vt:variant>
        <vt:lpwstr>_Toc454980862</vt:lpwstr>
      </vt:variant>
      <vt:variant>
        <vt:i4>1900592</vt:i4>
      </vt:variant>
      <vt:variant>
        <vt:i4>146</vt:i4>
      </vt:variant>
      <vt:variant>
        <vt:i4>0</vt:i4>
      </vt:variant>
      <vt:variant>
        <vt:i4>5</vt:i4>
      </vt:variant>
      <vt:variant>
        <vt:lpwstr/>
      </vt:variant>
      <vt:variant>
        <vt:lpwstr>_Toc454980861</vt:lpwstr>
      </vt:variant>
      <vt:variant>
        <vt:i4>1900592</vt:i4>
      </vt:variant>
      <vt:variant>
        <vt:i4>140</vt:i4>
      </vt:variant>
      <vt:variant>
        <vt:i4>0</vt:i4>
      </vt:variant>
      <vt:variant>
        <vt:i4>5</vt:i4>
      </vt:variant>
      <vt:variant>
        <vt:lpwstr/>
      </vt:variant>
      <vt:variant>
        <vt:lpwstr>_Toc454980860</vt:lpwstr>
      </vt:variant>
      <vt:variant>
        <vt:i4>1966128</vt:i4>
      </vt:variant>
      <vt:variant>
        <vt:i4>134</vt:i4>
      </vt:variant>
      <vt:variant>
        <vt:i4>0</vt:i4>
      </vt:variant>
      <vt:variant>
        <vt:i4>5</vt:i4>
      </vt:variant>
      <vt:variant>
        <vt:lpwstr/>
      </vt:variant>
      <vt:variant>
        <vt:lpwstr>_Toc454980859</vt:lpwstr>
      </vt:variant>
      <vt:variant>
        <vt:i4>1966128</vt:i4>
      </vt:variant>
      <vt:variant>
        <vt:i4>128</vt:i4>
      </vt:variant>
      <vt:variant>
        <vt:i4>0</vt:i4>
      </vt:variant>
      <vt:variant>
        <vt:i4>5</vt:i4>
      </vt:variant>
      <vt:variant>
        <vt:lpwstr/>
      </vt:variant>
      <vt:variant>
        <vt:lpwstr>_Toc454980858</vt:lpwstr>
      </vt:variant>
      <vt:variant>
        <vt:i4>1966128</vt:i4>
      </vt:variant>
      <vt:variant>
        <vt:i4>122</vt:i4>
      </vt:variant>
      <vt:variant>
        <vt:i4>0</vt:i4>
      </vt:variant>
      <vt:variant>
        <vt:i4>5</vt:i4>
      </vt:variant>
      <vt:variant>
        <vt:lpwstr/>
      </vt:variant>
      <vt:variant>
        <vt:lpwstr>_Toc454980857</vt:lpwstr>
      </vt:variant>
      <vt:variant>
        <vt:i4>1966128</vt:i4>
      </vt:variant>
      <vt:variant>
        <vt:i4>116</vt:i4>
      </vt:variant>
      <vt:variant>
        <vt:i4>0</vt:i4>
      </vt:variant>
      <vt:variant>
        <vt:i4>5</vt:i4>
      </vt:variant>
      <vt:variant>
        <vt:lpwstr/>
      </vt:variant>
      <vt:variant>
        <vt:lpwstr>_Toc454980856</vt:lpwstr>
      </vt:variant>
      <vt:variant>
        <vt:i4>1966128</vt:i4>
      </vt:variant>
      <vt:variant>
        <vt:i4>110</vt:i4>
      </vt:variant>
      <vt:variant>
        <vt:i4>0</vt:i4>
      </vt:variant>
      <vt:variant>
        <vt:i4>5</vt:i4>
      </vt:variant>
      <vt:variant>
        <vt:lpwstr/>
      </vt:variant>
      <vt:variant>
        <vt:lpwstr>_Toc454980855</vt:lpwstr>
      </vt:variant>
      <vt:variant>
        <vt:i4>1966128</vt:i4>
      </vt:variant>
      <vt:variant>
        <vt:i4>104</vt:i4>
      </vt:variant>
      <vt:variant>
        <vt:i4>0</vt:i4>
      </vt:variant>
      <vt:variant>
        <vt:i4>5</vt:i4>
      </vt:variant>
      <vt:variant>
        <vt:lpwstr/>
      </vt:variant>
      <vt:variant>
        <vt:lpwstr>_Toc454980854</vt:lpwstr>
      </vt:variant>
      <vt:variant>
        <vt:i4>1966128</vt:i4>
      </vt:variant>
      <vt:variant>
        <vt:i4>98</vt:i4>
      </vt:variant>
      <vt:variant>
        <vt:i4>0</vt:i4>
      </vt:variant>
      <vt:variant>
        <vt:i4>5</vt:i4>
      </vt:variant>
      <vt:variant>
        <vt:lpwstr/>
      </vt:variant>
      <vt:variant>
        <vt:lpwstr>_Toc454980853</vt:lpwstr>
      </vt:variant>
      <vt:variant>
        <vt:i4>1966128</vt:i4>
      </vt:variant>
      <vt:variant>
        <vt:i4>92</vt:i4>
      </vt:variant>
      <vt:variant>
        <vt:i4>0</vt:i4>
      </vt:variant>
      <vt:variant>
        <vt:i4>5</vt:i4>
      </vt:variant>
      <vt:variant>
        <vt:lpwstr/>
      </vt:variant>
      <vt:variant>
        <vt:lpwstr>_Toc454980852</vt:lpwstr>
      </vt:variant>
      <vt:variant>
        <vt:i4>1966128</vt:i4>
      </vt:variant>
      <vt:variant>
        <vt:i4>86</vt:i4>
      </vt:variant>
      <vt:variant>
        <vt:i4>0</vt:i4>
      </vt:variant>
      <vt:variant>
        <vt:i4>5</vt:i4>
      </vt:variant>
      <vt:variant>
        <vt:lpwstr/>
      </vt:variant>
      <vt:variant>
        <vt:lpwstr>_Toc454980851</vt:lpwstr>
      </vt:variant>
      <vt:variant>
        <vt:i4>1966128</vt:i4>
      </vt:variant>
      <vt:variant>
        <vt:i4>80</vt:i4>
      </vt:variant>
      <vt:variant>
        <vt:i4>0</vt:i4>
      </vt:variant>
      <vt:variant>
        <vt:i4>5</vt:i4>
      </vt:variant>
      <vt:variant>
        <vt:lpwstr/>
      </vt:variant>
      <vt:variant>
        <vt:lpwstr>_Toc454980850</vt:lpwstr>
      </vt:variant>
      <vt:variant>
        <vt:i4>2031664</vt:i4>
      </vt:variant>
      <vt:variant>
        <vt:i4>77</vt:i4>
      </vt:variant>
      <vt:variant>
        <vt:i4>0</vt:i4>
      </vt:variant>
      <vt:variant>
        <vt:i4>5</vt:i4>
      </vt:variant>
      <vt:variant>
        <vt:lpwstr/>
      </vt:variant>
      <vt:variant>
        <vt:lpwstr>_Toc454980849</vt:lpwstr>
      </vt:variant>
      <vt:variant>
        <vt:i4>2031664</vt:i4>
      </vt:variant>
      <vt:variant>
        <vt:i4>74</vt:i4>
      </vt:variant>
      <vt:variant>
        <vt:i4>0</vt:i4>
      </vt:variant>
      <vt:variant>
        <vt:i4>5</vt:i4>
      </vt:variant>
      <vt:variant>
        <vt:lpwstr/>
      </vt:variant>
      <vt:variant>
        <vt:lpwstr>_Toc454980848</vt:lpwstr>
      </vt:variant>
      <vt:variant>
        <vt:i4>2031664</vt:i4>
      </vt:variant>
      <vt:variant>
        <vt:i4>71</vt:i4>
      </vt:variant>
      <vt:variant>
        <vt:i4>0</vt:i4>
      </vt:variant>
      <vt:variant>
        <vt:i4>5</vt:i4>
      </vt:variant>
      <vt:variant>
        <vt:lpwstr/>
      </vt:variant>
      <vt:variant>
        <vt:lpwstr>_Toc454980847</vt:lpwstr>
      </vt:variant>
      <vt:variant>
        <vt:i4>2031664</vt:i4>
      </vt:variant>
      <vt:variant>
        <vt:i4>68</vt:i4>
      </vt:variant>
      <vt:variant>
        <vt:i4>0</vt:i4>
      </vt:variant>
      <vt:variant>
        <vt:i4>5</vt:i4>
      </vt:variant>
      <vt:variant>
        <vt:lpwstr/>
      </vt:variant>
      <vt:variant>
        <vt:lpwstr>_Toc454980846</vt:lpwstr>
      </vt:variant>
      <vt:variant>
        <vt:i4>2031664</vt:i4>
      </vt:variant>
      <vt:variant>
        <vt:i4>65</vt:i4>
      </vt:variant>
      <vt:variant>
        <vt:i4>0</vt:i4>
      </vt:variant>
      <vt:variant>
        <vt:i4>5</vt:i4>
      </vt:variant>
      <vt:variant>
        <vt:lpwstr/>
      </vt:variant>
      <vt:variant>
        <vt:lpwstr>_Toc454980845</vt:lpwstr>
      </vt:variant>
      <vt:variant>
        <vt:i4>2031664</vt:i4>
      </vt:variant>
      <vt:variant>
        <vt:i4>62</vt:i4>
      </vt:variant>
      <vt:variant>
        <vt:i4>0</vt:i4>
      </vt:variant>
      <vt:variant>
        <vt:i4>5</vt:i4>
      </vt:variant>
      <vt:variant>
        <vt:lpwstr/>
      </vt:variant>
      <vt:variant>
        <vt:lpwstr>_Toc454980844</vt:lpwstr>
      </vt:variant>
      <vt:variant>
        <vt:i4>2031664</vt:i4>
      </vt:variant>
      <vt:variant>
        <vt:i4>59</vt:i4>
      </vt:variant>
      <vt:variant>
        <vt:i4>0</vt:i4>
      </vt:variant>
      <vt:variant>
        <vt:i4>5</vt:i4>
      </vt:variant>
      <vt:variant>
        <vt:lpwstr/>
      </vt:variant>
      <vt:variant>
        <vt:lpwstr>_Toc454980843</vt:lpwstr>
      </vt:variant>
      <vt:variant>
        <vt:i4>2031664</vt:i4>
      </vt:variant>
      <vt:variant>
        <vt:i4>56</vt:i4>
      </vt:variant>
      <vt:variant>
        <vt:i4>0</vt:i4>
      </vt:variant>
      <vt:variant>
        <vt:i4>5</vt:i4>
      </vt:variant>
      <vt:variant>
        <vt:lpwstr/>
      </vt:variant>
      <vt:variant>
        <vt:lpwstr>_Toc454980842</vt:lpwstr>
      </vt:variant>
      <vt:variant>
        <vt:i4>2031664</vt:i4>
      </vt:variant>
      <vt:variant>
        <vt:i4>53</vt:i4>
      </vt:variant>
      <vt:variant>
        <vt:i4>0</vt:i4>
      </vt:variant>
      <vt:variant>
        <vt:i4>5</vt:i4>
      </vt:variant>
      <vt:variant>
        <vt:lpwstr/>
      </vt:variant>
      <vt:variant>
        <vt:lpwstr>_Toc454980841</vt:lpwstr>
      </vt:variant>
      <vt:variant>
        <vt:i4>2031664</vt:i4>
      </vt:variant>
      <vt:variant>
        <vt:i4>50</vt:i4>
      </vt:variant>
      <vt:variant>
        <vt:i4>0</vt:i4>
      </vt:variant>
      <vt:variant>
        <vt:i4>5</vt:i4>
      </vt:variant>
      <vt:variant>
        <vt:lpwstr/>
      </vt:variant>
      <vt:variant>
        <vt:lpwstr>_Toc454980840</vt:lpwstr>
      </vt:variant>
      <vt:variant>
        <vt:i4>1572912</vt:i4>
      </vt:variant>
      <vt:variant>
        <vt:i4>47</vt:i4>
      </vt:variant>
      <vt:variant>
        <vt:i4>0</vt:i4>
      </vt:variant>
      <vt:variant>
        <vt:i4>5</vt:i4>
      </vt:variant>
      <vt:variant>
        <vt:lpwstr/>
      </vt:variant>
      <vt:variant>
        <vt:lpwstr>_Toc454980839</vt:lpwstr>
      </vt:variant>
      <vt:variant>
        <vt:i4>1572912</vt:i4>
      </vt:variant>
      <vt:variant>
        <vt:i4>44</vt:i4>
      </vt:variant>
      <vt:variant>
        <vt:i4>0</vt:i4>
      </vt:variant>
      <vt:variant>
        <vt:i4>5</vt:i4>
      </vt:variant>
      <vt:variant>
        <vt:lpwstr/>
      </vt:variant>
      <vt:variant>
        <vt:lpwstr>_Toc454980838</vt:lpwstr>
      </vt:variant>
      <vt:variant>
        <vt:i4>1572912</vt:i4>
      </vt:variant>
      <vt:variant>
        <vt:i4>41</vt:i4>
      </vt:variant>
      <vt:variant>
        <vt:i4>0</vt:i4>
      </vt:variant>
      <vt:variant>
        <vt:i4>5</vt:i4>
      </vt:variant>
      <vt:variant>
        <vt:lpwstr/>
      </vt:variant>
      <vt:variant>
        <vt:lpwstr>_Toc454980837</vt:lpwstr>
      </vt:variant>
      <vt:variant>
        <vt:i4>1572912</vt:i4>
      </vt:variant>
      <vt:variant>
        <vt:i4>38</vt:i4>
      </vt:variant>
      <vt:variant>
        <vt:i4>0</vt:i4>
      </vt:variant>
      <vt:variant>
        <vt:i4>5</vt:i4>
      </vt:variant>
      <vt:variant>
        <vt:lpwstr/>
      </vt:variant>
      <vt:variant>
        <vt:lpwstr>_Toc454980836</vt:lpwstr>
      </vt:variant>
      <vt:variant>
        <vt:i4>1572912</vt:i4>
      </vt:variant>
      <vt:variant>
        <vt:i4>35</vt:i4>
      </vt:variant>
      <vt:variant>
        <vt:i4>0</vt:i4>
      </vt:variant>
      <vt:variant>
        <vt:i4>5</vt:i4>
      </vt:variant>
      <vt:variant>
        <vt:lpwstr/>
      </vt:variant>
      <vt:variant>
        <vt:lpwstr>_Toc454980834</vt:lpwstr>
      </vt:variant>
      <vt:variant>
        <vt:i4>1572912</vt:i4>
      </vt:variant>
      <vt:variant>
        <vt:i4>32</vt:i4>
      </vt:variant>
      <vt:variant>
        <vt:i4>0</vt:i4>
      </vt:variant>
      <vt:variant>
        <vt:i4>5</vt:i4>
      </vt:variant>
      <vt:variant>
        <vt:lpwstr/>
      </vt:variant>
      <vt:variant>
        <vt:lpwstr>_Toc454980833</vt:lpwstr>
      </vt:variant>
      <vt:variant>
        <vt:i4>1572912</vt:i4>
      </vt:variant>
      <vt:variant>
        <vt:i4>29</vt:i4>
      </vt:variant>
      <vt:variant>
        <vt:i4>0</vt:i4>
      </vt:variant>
      <vt:variant>
        <vt:i4>5</vt:i4>
      </vt:variant>
      <vt:variant>
        <vt:lpwstr/>
      </vt:variant>
      <vt:variant>
        <vt:lpwstr>_Toc454980832</vt:lpwstr>
      </vt:variant>
      <vt:variant>
        <vt:i4>1572912</vt:i4>
      </vt:variant>
      <vt:variant>
        <vt:i4>26</vt:i4>
      </vt:variant>
      <vt:variant>
        <vt:i4>0</vt:i4>
      </vt:variant>
      <vt:variant>
        <vt:i4>5</vt:i4>
      </vt:variant>
      <vt:variant>
        <vt:lpwstr/>
      </vt:variant>
      <vt:variant>
        <vt:lpwstr>_Toc454980831</vt:lpwstr>
      </vt:variant>
      <vt:variant>
        <vt:i4>1572912</vt:i4>
      </vt:variant>
      <vt:variant>
        <vt:i4>23</vt:i4>
      </vt:variant>
      <vt:variant>
        <vt:i4>0</vt:i4>
      </vt:variant>
      <vt:variant>
        <vt:i4>5</vt:i4>
      </vt:variant>
      <vt:variant>
        <vt:lpwstr/>
      </vt:variant>
      <vt:variant>
        <vt:lpwstr>_Toc454980830</vt:lpwstr>
      </vt:variant>
      <vt:variant>
        <vt:i4>1572912</vt:i4>
      </vt:variant>
      <vt:variant>
        <vt:i4>18</vt:i4>
      </vt:variant>
      <vt:variant>
        <vt:i4>0</vt:i4>
      </vt:variant>
      <vt:variant>
        <vt:i4>5</vt:i4>
      </vt:variant>
      <vt:variant>
        <vt:lpwstr/>
      </vt:variant>
      <vt:variant>
        <vt:lpwstr>_Toc454980837</vt:lpwstr>
      </vt:variant>
      <vt:variant>
        <vt:i4>1572912</vt:i4>
      </vt:variant>
      <vt:variant>
        <vt:i4>15</vt:i4>
      </vt:variant>
      <vt:variant>
        <vt:i4>0</vt:i4>
      </vt:variant>
      <vt:variant>
        <vt:i4>5</vt:i4>
      </vt:variant>
      <vt:variant>
        <vt:lpwstr/>
      </vt:variant>
      <vt:variant>
        <vt:lpwstr>_Toc454980836</vt:lpwstr>
      </vt:variant>
      <vt:variant>
        <vt:i4>1572912</vt:i4>
      </vt:variant>
      <vt:variant>
        <vt:i4>12</vt:i4>
      </vt:variant>
      <vt:variant>
        <vt:i4>0</vt:i4>
      </vt:variant>
      <vt:variant>
        <vt:i4>5</vt:i4>
      </vt:variant>
      <vt:variant>
        <vt:lpwstr/>
      </vt:variant>
      <vt:variant>
        <vt:lpwstr>_Toc454980834</vt:lpwstr>
      </vt:variant>
      <vt:variant>
        <vt:i4>1572912</vt:i4>
      </vt:variant>
      <vt:variant>
        <vt:i4>9</vt:i4>
      </vt:variant>
      <vt:variant>
        <vt:i4>0</vt:i4>
      </vt:variant>
      <vt:variant>
        <vt:i4>5</vt:i4>
      </vt:variant>
      <vt:variant>
        <vt:lpwstr/>
      </vt:variant>
      <vt:variant>
        <vt:lpwstr>_Toc454980833</vt:lpwstr>
      </vt:variant>
      <vt:variant>
        <vt:i4>1572912</vt:i4>
      </vt:variant>
      <vt:variant>
        <vt:i4>6</vt:i4>
      </vt:variant>
      <vt:variant>
        <vt:i4>0</vt:i4>
      </vt:variant>
      <vt:variant>
        <vt:i4>5</vt:i4>
      </vt:variant>
      <vt:variant>
        <vt:lpwstr/>
      </vt:variant>
      <vt:variant>
        <vt:lpwstr>_Toc454980832</vt:lpwstr>
      </vt:variant>
      <vt:variant>
        <vt:i4>1572912</vt:i4>
      </vt:variant>
      <vt:variant>
        <vt:i4>3</vt:i4>
      </vt:variant>
      <vt:variant>
        <vt:i4>0</vt:i4>
      </vt:variant>
      <vt:variant>
        <vt:i4>5</vt:i4>
      </vt:variant>
      <vt:variant>
        <vt:lpwstr/>
      </vt:variant>
      <vt:variant>
        <vt:lpwstr>_Toc454980831</vt:lpwstr>
      </vt:variant>
      <vt:variant>
        <vt:i4>1572912</vt:i4>
      </vt:variant>
      <vt:variant>
        <vt:i4>0</vt:i4>
      </vt:variant>
      <vt:variant>
        <vt:i4>0</vt:i4>
      </vt:variant>
      <vt:variant>
        <vt:i4>5</vt:i4>
      </vt:variant>
      <vt:variant>
        <vt:lpwstr/>
      </vt:variant>
      <vt:variant>
        <vt:lpwstr>_Toc454980830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PLAYERS</dc:title>
  <dc:creator>Carragher</dc:creator>
  <cp:lastModifiedBy>Wood, Katrina (ALT)</cp:lastModifiedBy>
  <cp:revision>23</cp:revision>
  <cp:lastPrinted>2019-04-16T03:20:00Z</cp:lastPrinted>
  <dcterms:created xsi:type="dcterms:W3CDTF">2018-11-14T02:19:00Z</dcterms:created>
  <dcterms:modified xsi:type="dcterms:W3CDTF">2019-04-16T03:49:00Z</dcterms:modified>
</cp:coreProperties>
</file>